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F05" w:rsidRDefault="00352F05" w:rsidP="00352F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2F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object w:dxaOrig="3055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705pt" o:ole="">
            <v:imagedata r:id="rId6" o:title=""/>
          </v:shape>
          <o:OLEObject Type="Embed" ProgID="FoxitReader.Document" ShapeID="_x0000_i1025" DrawAspect="Content" ObjectID="_1360707576" r:id="rId7"/>
        </w:object>
      </w:r>
    </w:p>
    <w:p w:rsidR="00352F05" w:rsidRDefault="00352F05" w:rsidP="00352F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09AB" w:rsidRPr="008E09AB" w:rsidRDefault="008E09AB" w:rsidP="00352F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:rsidR="008E09AB" w:rsidRPr="008E09AB" w:rsidRDefault="008E09AB" w:rsidP="008E09A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proofErr w:type="gramStart"/>
      <w:r w:rsidRPr="008E09AB">
        <w:rPr>
          <w:rFonts w:ascii="Times New Roman" w:eastAsia="Times New Roman" w:hAnsi="Times New Roman" w:cs="Times New Roman"/>
          <w:sz w:val="28"/>
          <w:szCs w:val="28"/>
          <w:lang w:eastAsia="ar-SA"/>
        </w:rPr>
        <w:t>Рабочая программа по литературе для 5 класса</w:t>
      </w:r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ar-SA"/>
        </w:rPr>
        <w:t>составлена на основе Фундаментального ядра содержания общего образования и Требований к результатам основного общего образования, представленных в Федеральном государственном образовательном стандарте общего образования второго поколения, а также в соответствии с рекомендациями Примерной</w:t>
      </w:r>
      <w:r w:rsidRPr="008E09AB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программы (Примерные программы по учебным предметам.</w:t>
      </w:r>
      <w:proofErr w:type="gramEnd"/>
      <w:r w:rsidRPr="008E09A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proofErr w:type="gramStart"/>
      <w:r w:rsidRPr="008E09AB">
        <w:rPr>
          <w:rFonts w:ascii="Times New Roman" w:eastAsia="Times New Roman" w:hAnsi="Times New Roman" w:cs="Times New Roman"/>
          <w:sz w:val="28"/>
          <w:szCs w:val="28"/>
          <w:lang w:eastAsia="ar-SA"/>
        </w:rPr>
        <w:t>Литература 5 – 9 классы М.: «Просвещение», 2011 год)</w:t>
      </w:r>
      <w:r w:rsidRPr="008E09AB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;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 авторской программой </w:t>
      </w:r>
      <w:r w:rsidRPr="008E09AB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В.Я. Коровиной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Москва «Просвещение», 2011   и учебника  для учащихся 5 класса  общеобразовательных учреждений с приложением на электронном носителе в 2-х частях</w:t>
      </w:r>
      <w:proofErr w:type="gramStart"/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E09AB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/ 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вт.-сост. В.Я. Коровина, В.П. Журавлёв, В.И. Коровин, М: Просвещение, 2012. </w:t>
      </w:r>
    </w:p>
    <w:p w:rsidR="008E09AB" w:rsidRPr="008E09AB" w:rsidRDefault="008E09AB" w:rsidP="008E09A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09AB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Программа детализирует и раскрывает содержание стандарта, определяет общую стратегию обучения, воспитания и развития учащихся средствами учебного предмета в соответствии с целями изучения литературы, которые определены стандартом.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Главными целями изучения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предмета «Литература» являются: 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• формирование духовно развитой личности, обладающей гуманистическим мировоззрением, национальным самосознанием и общероссийским гражданским сознанием, чувством патриотизма;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развитие интеллектуальных и творческих способностей учащихся, необходимых для успешной социализации и самореализации личности;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постижение учащимися вершинных произведений отечественной и мировой литературы, их чтение и анализ, основанный на понимании образной природы искусства слова, опирающийся на принципы единства художественной формы и содержания, связи искусства с жизнью, историзма;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поэтапное, последовательное формирование умений читать, комментировать, анализировать и интерпретировать художественный текст;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овладение возможными алгоритмами постижения смыслов, заложенных в художественном тексте (или любом другом речевом высказывании), и создание собственного текста, представление своих оценок и суждений по поводу прочитанного;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овладение важнейшими </w:t>
      </w:r>
      <w:proofErr w:type="spellStart"/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общеучебными</w:t>
      </w:r>
      <w:proofErr w:type="spellEnd"/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умениями и универсальными учебными действиями (формулировать цели деятельности, планировать ее, осуществлять библиографический поиск, находить и обрабатывать необходимую информацию из различных источников, включая Интернет и др.);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• использование опыта общения с произведениями художественной литературы в повседневной жизни и учебной деятельности, речевом самосовершенствовании.</w:t>
      </w:r>
    </w:p>
    <w:p w:rsidR="008E09AB" w:rsidRPr="008E09AB" w:rsidRDefault="008E09AB" w:rsidP="008E09A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E09AB" w:rsidRPr="008E09AB" w:rsidRDefault="008E09AB" w:rsidP="008E09A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Общая характеристика учебного предмета</w:t>
      </w:r>
    </w:p>
    <w:p w:rsidR="008E09AB" w:rsidRPr="008E09AB" w:rsidRDefault="008E09AB" w:rsidP="008E09A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часть образовательной области «Филология» учебный предмет «Литература» тесно связан с предметом «Русский язык». Русская литература 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является одним из основных источников обогащения речи учащихся, формирования их речевой культуры и коммуникативных навыков. Изучение языка художественных произведений способствует пониманию учащимися эстетической функции слова, овладению ими стилистически окрашенной русской речью.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Специфика учебного предмета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«Литература» определяется тем, что он представляет собой единство словесного искусства и основ науки (литературоведения), которая изучает это искусство.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Литература как искусство словесного образа — особый способ познания жизни, художественная модель мира, обладающая такими важными отличиями от собственно научной картины бытия, как высокая степень эмоционального воздействия, метафоричность, многозначность, ассоциативность, незавершенность, предполагающие активное сотворчество воспринимающего. 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Литература как один из ведущих гуманитарных учебных предметов в российской школе содействует формированию разносторонне развитой, гармоничной личности, воспитанию гражданина, патриота. Приобщение к гуманистическим ценностям культуры и развитие творческих способностей — необходимое условие становления человека, эмоционально богатого и интеллектуально развитого, способного конструктивно и вместе с тем критически относиться к себе и к окружающему миру.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Общение школьника с произведениями искусства слова на уроках литературы необходимо не просто как факт знакомства с подлинными художественными ценностями, но и как необходимый опыт коммуникации, диалог с писателями (русскими и зарубежными, нашими современниками, представителями совсем другой эпохи). Это приобщение к общечеловеческим ценностям бытия, а также к духовному опыту русского народа, нашедшему отражение в фольклоре и русской классической литературе как художественном явлении, вписанном в историю мировой культуры и обладающем несомненной национальной самобытностью. Знакомство с произведениями словесного искусства народа нашей страны расширяет представления учащихся о богатстве и многообразии художественной культуры, духовного и нравственного потенциала многонациональной России.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Художественная картина жизни, нарисованная в литературном произведении при помощи слов, языковых знаков, осваивается нами не только в чувственном восприятии (эмоционально), но и в интеллектуальном понимании (рационально). Литературу не случайно сопоставляют с философией, историей, психологией, называют «художественным исследованием», «</w:t>
      </w:r>
      <w:proofErr w:type="spellStart"/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человековедением</w:t>
      </w:r>
      <w:proofErr w:type="spellEnd"/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«учебником жизни». 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изучения литературы в школе – приобщение учащихся к искусству слова, богатству русской классической и зарубежной литературы. Основа литературного образования – чтение и изучение художественных произведений, знакомство с биографическими сведениями о мастерах слова и 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историко-культурными фактами, необходимыми для понимания включенных в программу произведений.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Главная идея программы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литературе – изучение литературы от мифов к фольклору, от фольклора к древнерусской литературе, от неё к русской литературе </w:t>
      </w:r>
      <w:r w:rsidRPr="008E09A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XVIII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E09A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XIX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E09A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XX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веков. В программе соблюдена системная направленность: в 5-6 классах это освоение различных жанров фольклора, сказок, стихотворных и прозаических произведение писателей, знакомство с отдельными сведениями по истории создания произведений, отдельных фактов биографии писателя (вертикаль). Существует система ознакомления с литературой разных веков в каждом из классов (горизонталь).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 проблема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изучения литературы в 5 классе – внимание к книге.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признаков правильного понимания текста является выразительность чтения учащимися.   Именно формированию навыков выразительного чтения способствует изучение литературы в 5-6 классах. В программу включен перечень необходимых видов работ по развитию речи: словарная работа, различные виды пересказа, устные и письменные сочинения, отзывы, доклады, диалоги, творческие работы, а также произведения для заучивания наизусть, списки произведений для самостоятельно чтения.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Курс литературы в 5-8 классах строится на основе сочетания </w:t>
      </w:r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концентрического, историко-хронологического и проблемно-тематического принципов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в 9 классе предлагается изучение линейного курса на историко-литературной основе (древнерусская литература – литература XVIII в. – литература первой половины XIX в.).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9AB" w:rsidRPr="008E09AB" w:rsidRDefault="008E09AB" w:rsidP="008E09A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Результаты изучения предмета   «Литература»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Личностными результатами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выпускников основной школы, формируемыми при изучении предмета «Литература», являются:</w:t>
      </w:r>
    </w:p>
    <w:p w:rsidR="008E09AB" w:rsidRPr="008E09AB" w:rsidRDefault="008E09AB" w:rsidP="008E09AB">
      <w:pPr>
        <w:numPr>
          <w:ilvl w:val="3"/>
          <w:numId w:val="2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российской гражданской идентичности: патриотизма, чувства гордости за свою Родину, прошлое и настоящее многонационального народа России;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8E09AB" w:rsidRPr="008E09AB" w:rsidRDefault="008E09AB" w:rsidP="008E09A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ответственного отношения к учению, готовности и </w:t>
      </w:r>
      <w:proofErr w:type="gramStart"/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способности</w:t>
      </w:r>
      <w:proofErr w:type="gramEnd"/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к саморазвитию и самообразованию;</w:t>
      </w:r>
    </w:p>
    <w:p w:rsidR="008E09AB" w:rsidRPr="008E09AB" w:rsidRDefault="008E09AB" w:rsidP="008E09A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религии, языкам, ценностям народов России и народов мира;</w:t>
      </w:r>
      <w:proofErr w:type="gramEnd"/>
    </w:p>
    <w:p w:rsidR="008E09AB" w:rsidRPr="008E09AB" w:rsidRDefault="008E09AB" w:rsidP="008E09A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формирование коммуникативной компетентности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деятельности; </w:t>
      </w:r>
    </w:p>
    <w:p w:rsidR="008E09AB" w:rsidRPr="008E09AB" w:rsidRDefault="008E09AB" w:rsidP="008E09A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для решения познавательных и коммуникативных задач различных источников информации (словари, энциклопедии, </w:t>
      </w:r>
      <w:proofErr w:type="spellStart"/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интернет-ресурсы</w:t>
      </w:r>
      <w:proofErr w:type="spellEnd"/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др.).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E09A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Метапредметные</w:t>
      </w:r>
      <w:proofErr w:type="spellEnd"/>
      <w:r w:rsidRPr="008E09A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результаты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изучения предмета «Литература» в основной школе:</w:t>
      </w:r>
    </w:p>
    <w:p w:rsidR="008E09AB" w:rsidRPr="008E09AB" w:rsidRDefault="008E09AB" w:rsidP="008E09A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умение понимать проблему, выдвигать гипотезу, структурировать материал, подбирать аргументы для подтверждения собственной позиции, выделять причинно-следственные связи в устных и письменных высказываниях, формулировать выводы; </w:t>
      </w:r>
    </w:p>
    <w:p w:rsidR="008E09AB" w:rsidRPr="008E09AB" w:rsidRDefault="008E09AB" w:rsidP="008E09A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8E09AB" w:rsidRPr="008E09AB" w:rsidRDefault="008E09AB" w:rsidP="008E09A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смысловое чтение;</w:t>
      </w:r>
    </w:p>
    <w:p w:rsidR="008E09AB" w:rsidRPr="008E09AB" w:rsidRDefault="008E09AB" w:rsidP="008E09A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группе;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</w:t>
      </w:r>
    </w:p>
    <w:p w:rsidR="008E09AB" w:rsidRPr="008E09AB" w:rsidRDefault="008E09AB" w:rsidP="008E09AB">
      <w:pPr>
        <w:numPr>
          <w:ilvl w:val="0"/>
          <w:numId w:val="3"/>
        </w:numPr>
        <w:spacing w:after="0" w:line="240" w:lineRule="auto"/>
        <w:ind w:hanging="2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осознанно использовать речевые средства в соответствии с задачей коммуникации, для выражения своих чувств, мыслей и потребностей; планирования и регуляции своей деятельности; владение устной и письменной речью; монологической контекстной речью;</w:t>
      </w:r>
    </w:p>
    <w:p w:rsidR="008E09AB" w:rsidRPr="008E09AB" w:rsidRDefault="008E09AB" w:rsidP="008E09A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умение работать с разными источниками информации, находить ее, анализировать, использовать в самостоятельной деятельности. 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Предметные результаты 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выпускников основной школы состоят в следующем: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1) в познавательной сфере: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понимание ключевых проблем изученных произведений русского фольклора и фольклора других народов, древнерусской литературы, литературы XVIII в., русских писателей XIX—XX вв., литературы народов России и зарубежной литературы; 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звучания;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умение 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произведения, характеризовать его героев, сопоставлять героев одного или нескольких произведений; 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определение в произведении элементов сюжета, композиции, изобразительно-выразительных средств языка, понимание их роли в раскрытии идейно художественного содержания произведения (элементы филологического анализа);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владение элементарной литературоведческой терминологией при анализе литературного произведения;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2) в ценностно-ориентационной сфере: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приобщение к духовно-нравственным ценностям русской литературы и культуры, сопоставление их с духовно-нравственными ценностями других народов;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формулирование собственного отношения к произведениям русской литературы, их оценка; 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собственная интерпретация (в отдельных случаях) изученных литературных произведений;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понимание авторской позиции и свое отношение к ней;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3) в коммуникативной сфере: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восприятие на слух литературных произведений разных жанров, осмысленное чтение и адекватное восприятие; 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умение пересказывать прозаические произведения или их отрывки с использованием образных средств русского языка и цитат из текста; отвечать на вопросы по прослушанному или прочитанному тексту; создавать устные монологические высказывания разного типа; уметь вести диалог;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• написание изложений и сочинений на темы, связанные с тематикой, проблематикой изученных произведений, классные и домашние творческие работы, рефераты на литературные и общекультурные темы;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4) в эстетической сфере: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понимание образной природы литературы как явления словесного искусства; эстетическое восприятие произведений литературы; формирование эстетического вкуса;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понимание русского слова в его эстетической функции, роли изобразительно-выразительных языковых сре</w:t>
      </w:r>
      <w:proofErr w:type="gramStart"/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в с</w:t>
      </w:r>
      <w:proofErr w:type="gramEnd"/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оздании художественных образов литературных произведений.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9AB" w:rsidRPr="008E09AB" w:rsidRDefault="008E09AB" w:rsidP="008E09A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 курса «Литература»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базисном учебном плане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базисный учебный образовательный план для   образовательных учреждений Российской Федерации предусматривает обязательное изучение литературы  на этапе основного общего образования в объёме: в 5 классе — 102 ч, в 6 классе — 102 ч, в 7 классе — 68 ч., в 8 классе – 68 часов, в 9 классе – 102 часов.</w:t>
      </w:r>
    </w:p>
    <w:p w:rsidR="008E09AB" w:rsidRPr="008E09AB" w:rsidRDefault="008E09AB" w:rsidP="008E09A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9AB" w:rsidRPr="008E09AB" w:rsidRDefault="008E09AB" w:rsidP="008E09AB">
      <w:pPr>
        <w:autoSpaceDE w:val="0"/>
        <w:autoSpaceDN w:val="0"/>
        <w:adjustRightInd w:val="0"/>
        <w:rPr>
          <w:rFonts w:ascii="Times New Roman" w:eastAsia="Calibri" w:hAnsi="Times New Roman" w:cs="Times New Roman"/>
          <w:color w:val="1D1B11"/>
          <w:sz w:val="28"/>
          <w:szCs w:val="28"/>
        </w:rPr>
      </w:pPr>
      <w:r w:rsidRPr="008E09AB">
        <w:rPr>
          <w:rFonts w:ascii="Times New Roman" w:eastAsia="Calibri" w:hAnsi="Times New Roman" w:cs="Times New Roman"/>
          <w:color w:val="1D1B11"/>
          <w:sz w:val="28"/>
          <w:szCs w:val="28"/>
        </w:rPr>
        <w:lastRenderedPageBreak/>
        <w:t>Формы организации образовательного процесса:</w:t>
      </w:r>
    </w:p>
    <w:p w:rsidR="008E09AB" w:rsidRPr="008E09AB" w:rsidRDefault="008E09AB" w:rsidP="008E09AB">
      <w:pPr>
        <w:widowControl w:val="0"/>
        <w:numPr>
          <w:ilvl w:val="0"/>
          <w:numId w:val="1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09AB">
        <w:rPr>
          <w:rFonts w:ascii="Times New Roman" w:eastAsia="Times New Roman" w:hAnsi="Times New Roman" w:cs="Times New Roman"/>
          <w:sz w:val="28"/>
          <w:szCs w:val="28"/>
        </w:rPr>
        <w:t>осознанное, творческое чтение художественных произведений разных жанров;</w:t>
      </w:r>
    </w:p>
    <w:p w:rsidR="008E09AB" w:rsidRPr="008E09AB" w:rsidRDefault="008E09AB" w:rsidP="008E09AB">
      <w:pPr>
        <w:widowControl w:val="0"/>
        <w:numPr>
          <w:ilvl w:val="0"/>
          <w:numId w:val="1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09AB">
        <w:rPr>
          <w:rFonts w:ascii="Times New Roman" w:eastAsia="Times New Roman" w:hAnsi="Times New Roman" w:cs="Times New Roman"/>
          <w:sz w:val="28"/>
          <w:szCs w:val="28"/>
        </w:rPr>
        <w:t>выразительное чтение художественного текста;</w:t>
      </w:r>
    </w:p>
    <w:p w:rsidR="008E09AB" w:rsidRPr="008E09AB" w:rsidRDefault="008E09AB" w:rsidP="008E09AB">
      <w:pPr>
        <w:widowControl w:val="0"/>
        <w:numPr>
          <w:ilvl w:val="0"/>
          <w:numId w:val="1"/>
        </w:numPr>
        <w:tabs>
          <w:tab w:val="num" w:pos="567"/>
        </w:tabs>
        <w:autoSpaceDE w:val="0"/>
        <w:autoSpaceDN w:val="0"/>
        <w:adjustRightInd w:val="0"/>
        <w:spacing w:after="0" w:line="252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09AB">
        <w:rPr>
          <w:rFonts w:ascii="Times New Roman" w:eastAsia="Times New Roman" w:hAnsi="Times New Roman" w:cs="Times New Roman"/>
          <w:sz w:val="28"/>
          <w:szCs w:val="28"/>
        </w:rPr>
        <w:t>различные виды пересказа (подробный, краткий, выборочный, с элементами комментария, с творческим заданием);</w:t>
      </w:r>
    </w:p>
    <w:p w:rsidR="008E09AB" w:rsidRPr="008E09AB" w:rsidRDefault="008E09AB" w:rsidP="008E09AB">
      <w:pPr>
        <w:widowControl w:val="0"/>
        <w:numPr>
          <w:ilvl w:val="0"/>
          <w:numId w:val="1"/>
        </w:numPr>
        <w:tabs>
          <w:tab w:val="num" w:pos="567"/>
        </w:tabs>
        <w:autoSpaceDE w:val="0"/>
        <w:autoSpaceDN w:val="0"/>
        <w:adjustRightInd w:val="0"/>
        <w:spacing w:after="0" w:line="252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09AB">
        <w:rPr>
          <w:rFonts w:ascii="Times New Roman" w:eastAsia="Times New Roman" w:hAnsi="Times New Roman" w:cs="Times New Roman"/>
          <w:sz w:val="28"/>
          <w:szCs w:val="28"/>
        </w:rPr>
        <w:t>ответы на вопросы, раскрывающие знание и понимание текста произведения;</w:t>
      </w:r>
    </w:p>
    <w:p w:rsidR="008E09AB" w:rsidRPr="008E09AB" w:rsidRDefault="008E09AB" w:rsidP="008E09AB">
      <w:pPr>
        <w:widowControl w:val="0"/>
        <w:numPr>
          <w:ilvl w:val="0"/>
          <w:numId w:val="1"/>
        </w:numPr>
        <w:tabs>
          <w:tab w:val="num" w:pos="567"/>
        </w:tabs>
        <w:autoSpaceDE w:val="0"/>
        <w:autoSpaceDN w:val="0"/>
        <w:adjustRightInd w:val="0"/>
        <w:spacing w:after="0" w:line="252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09AB">
        <w:rPr>
          <w:rFonts w:ascii="Times New Roman" w:eastAsia="Times New Roman" w:hAnsi="Times New Roman" w:cs="Times New Roman"/>
          <w:sz w:val="28"/>
          <w:szCs w:val="28"/>
        </w:rPr>
        <w:t>заучивание наизусть стихотворных и прозаических текстов;</w:t>
      </w:r>
    </w:p>
    <w:p w:rsidR="008E09AB" w:rsidRPr="008E09AB" w:rsidRDefault="008E09AB" w:rsidP="008E09AB">
      <w:pPr>
        <w:widowControl w:val="0"/>
        <w:numPr>
          <w:ilvl w:val="0"/>
          <w:numId w:val="1"/>
        </w:numPr>
        <w:tabs>
          <w:tab w:val="num" w:pos="567"/>
        </w:tabs>
        <w:autoSpaceDE w:val="0"/>
        <w:autoSpaceDN w:val="0"/>
        <w:adjustRightInd w:val="0"/>
        <w:spacing w:after="0" w:line="252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09AB">
        <w:rPr>
          <w:rFonts w:ascii="Times New Roman" w:eastAsia="Times New Roman" w:hAnsi="Times New Roman" w:cs="Times New Roman"/>
          <w:sz w:val="28"/>
          <w:szCs w:val="28"/>
        </w:rPr>
        <w:t>анализ и интерпретация произведения;</w:t>
      </w:r>
    </w:p>
    <w:p w:rsidR="008E09AB" w:rsidRPr="008E09AB" w:rsidRDefault="008E09AB" w:rsidP="008E09AB">
      <w:pPr>
        <w:widowControl w:val="0"/>
        <w:numPr>
          <w:ilvl w:val="0"/>
          <w:numId w:val="1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09AB">
        <w:rPr>
          <w:rFonts w:ascii="Times New Roman" w:eastAsia="Times New Roman" w:hAnsi="Times New Roman" w:cs="Times New Roman"/>
          <w:sz w:val="28"/>
          <w:szCs w:val="28"/>
        </w:rPr>
        <w:t>составление планов и написание отзывов о произведениях;</w:t>
      </w:r>
    </w:p>
    <w:p w:rsidR="008E09AB" w:rsidRPr="008E09AB" w:rsidRDefault="008E09AB" w:rsidP="008E09AB">
      <w:pPr>
        <w:widowControl w:val="0"/>
        <w:numPr>
          <w:ilvl w:val="0"/>
          <w:numId w:val="1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09AB">
        <w:rPr>
          <w:rFonts w:ascii="Times New Roman" w:eastAsia="Times New Roman" w:hAnsi="Times New Roman" w:cs="Times New Roman"/>
          <w:sz w:val="28"/>
          <w:szCs w:val="28"/>
        </w:rPr>
        <w:t>написание сочинений по литературным произведениям и на основе жизненных впечатлений;</w:t>
      </w:r>
    </w:p>
    <w:p w:rsidR="008E09AB" w:rsidRPr="008E09AB" w:rsidRDefault="008E09AB" w:rsidP="008E09AB">
      <w:pPr>
        <w:widowControl w:val="0"/>
        <w:numPr>
          <w:ilvl w:val="0"/>
          <w:numId w:val="1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09AB">
        <w:rPr>
          <w:rFonts w:ascii="Times New Roman" w:eastAsia="Times New Roman" w:hAnsi="Times New Roman" w:cs="Times New Roman"/>
          <w:sz w:val="28"/>
          <w:szCs w:val="28"/>
        </w:rPr>
        <w:t>целенаправленный поиск информации на основе знания ее источников и умения работать с ними.</w:t>
      </w:r>
    </w:p>
    <w:p w:rsidR="008E09AB" w:rsidRPr="008E09AB" w:rsidRDefault="008E09AB" w:rsidP="008E09AB">
      <w:pPr>
        <w:rPr>
          <w:rFonts w:ascii="Times New Roman" w:eastAsia="Calibri" w:hAnsi="Times New Roman" w:cs="Times New Roman"/>
          <w:sz w:val="28"/>
          <w:szCs w:val="28"/>
        </w:rPr>
      </w:pPr>
      <w:r w:rsidRPr="008E09AB">
        <w:rPr>
          <w:rFonts w:ascii="Times New Roman" w:eastAsia="Calibri" w:hAnsi="Times New Roman" w:cs="Times New Roman"/>
          <w:color w:val="1D1B11"/>
          <w:sz w:val="28"/>
          <w:szCs w:val="28"/>
        </w:rPr>
        <w:t xml:space="preserve">Название </w:t>
      </w:r>
      <w:proofErr w:type="spellStart"/>
      <w:r w:rsidRPr="008E09AB">
        <w:rPr>
          <w:rFonts w:ascii="Times New Roman" w:eastAsia="Calibri" w:hAnsi="Times New Roman" w:cs="Times New Roman"/>
          <w:color w:val="1D1B11"/>
          <w:sz w:val="28"/>
          <w:szCs w:val="28"/>
        </w:rPr>
        <w:t>учебно</w:t>
      </w:r>
      <w:proofErr w:type="spellEnd"/>
      <w:r w:rsidRPr="008E09AB">
        <w:rPr>
          <w:rFonts w:ascii="Times New Roman" w:eastAsia="Calibri" w:hAnsi="Times New Roman" w:cs="Times New Roman"/>
          <w:color w:val="1D1B11"/>
          <w:sz w:val="28"/>
          <w:szCs w:val="28"/>
        </w:rPr>
        <w:t xml:space="preserve"> – методического комплекта:                                                                           </w:t>
      </w:r>
    </w:p>
    <w:p w:rsidR="008E09AB" w:rsidRPr="008E09AB" w:rsidRDefault="008E09AB" w:rsidP="008E09AB">
      <w:pPr>
        <w:tabs>
          <w:tab w:val="left" w:pos="676"/>
        </w:tabs>
        <w:rPr>
          <w:rFonts w:ascii="Times New Roman" w:eastAsia="Calibri" w:hAnsi="Times New Roman" w:cs="Times New Roman"/>
          <w:sz w:val="28"/>
          <w:szCs w:val="28"/>
        </w:rPr>
      </w:pPr>
      <w:r w:rsidRPr="008E09AB">
        <w:rPr>
          <w:rFonts w:ascii="Times New Roman" w:eastAsia="Calibri" w:hAnsi="Times New Roman" w:cs="Times New Roman"/>
          <w:sz w:val="28"/>
          <w:szCs w:val="28"/>
        </w:rPr>
        <w:tab/>
        <w:t>Коровина В.Я., Журавлев В.П., Коровин В.И. Литература 5 класса: учебник-хрестоматия: в 2-х частях. М.: Просвещение, 2012.</w:t>
      </w:r>
    </w:p>
    <w:p w:rsidR="008E09AB" w:rsidRPr="008E09AB" w:rsidRDefault="008E09AB" w:rsidP="008E09AB">
      <w:pPr>
        <w:numPr>
          <w:ilvl w:val="0"/>
          <w:numId w:val="4"/>
        </w:numPr>
        <w:shd w:val="clear" w:color="auto" w:fill="FFFFFF"/>
        <w:spacing w:before="173"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E09AB">
        <w:rPr>
          <w:rFonts w:ascii="Times New Roman" w:eastAsia="Calibri" w:hAnsi="Times New Roman" w:cs="Times New Roman"/>
          <w:sz w:val="28"/>
          <w:szCs w:val="28"/>
        </w:rPr>
        <w:t xml:space="preserve">Литература. </w:t>
      </w:r>
      <w:proofErr w:type="gramStart"/>
      <w:r w:rsidRPr="008E09AB">
        <w:rPr>
          <w:rFonts w:ascii="Times New Roman" w:eastAsia="Calibri" w:hAnsi="Times New Roman" w:cs="Times New Roman"/>
          <w:sz w:val="28"/>
          <w:szCs w:val="28"/>
        </w:rPr>
        <w:t>Поурочное</w:t>
      </w:r>
      <w:proofErr w:type="gramEnd"/>
      <w:r w:rsidRPr="008E09AB">
        <w:rPr>
          <w:rFonts w:ascii="Times New Roman" w:eastAsia="Calibri" w:hAnsi="Times New Roman" w:cs="Times New Roman"/>
          <w:sz w:val="28"/>
          <w:szCs w:val="28"/>
        </w:rPr>
        <w:t xml:space="preserve"> разработки под редакцией  В.Я. Коровиной 5 </w:t>
      </w:r>
      <w:proofErr w:type="spellStart"/>
      <w:r w:rsidRPr="008E09AB">
        <w:rPr>
          <w:rFonts w:ascii="Times New Roman" w:eastAsia="Calibri" w:hAnsi="Times New Roman" w:cs="Times New Roman"/>
          <w:sz w:val="28"/>
          <w:szCs w:val="28"/>
        </w:rPr>
        <w:t>кл</w:t>
      </w:r>
      <w:proofErr w:type="spellEnd"/>
      <w:r w:rsidRPr="008E09AB">
        <w:rPr>
          <w:rFonts w:ascii="Times New Roman" w:eastAsia="Calibri" w:hAnsi="Times New Roman" w:cs="Times New Roman"/>
          <w:sz w:val="28"/>
          <w:szCs w:val="28"/>
        </w:rPr>
        <w:t>. – М: Дрофа,   2011г</w:t>
      </w:r>
    </w:p>
    <w:p w:rsidR="008E09AB" w:rsidRPr="008E09AB" w:rsidRDefault="008E09AB" w:rsidP="008E09AB">
      <w:pPr>
        <w:shd w:val="clear" w:color="auto" w:fill="FFFFFF"/>
        <w:spacing w:before="173"/>
        <w:rPr>
          <w:rFonts w:ascii="Times New Roman" w:eastAsia="Calibri" w:hAnsi="Times New Roman" w:cs="Times New Roman"/>
          <w:sz w:val="28"/>
          <w:szCs w:val="28"/>
        </w:rPr>
      </w:pPr>
    </w:p>
    <w:p w:rsidR="008E09AB" w:rsidRPr="008E09AB" w:rsidRDefault="008E09AB" w:rsidP="008E09A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09AB" w:rsidRPr="008E09AB" w:rsidRDefault="008E09AB" w:rsidP="008E09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09AB" w:rsidRPr="008E09AB" w:rsidRDefault="008E09AB" w:rsidP="008E09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ТЕМ УЧЕБНОГО КУРСА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09AB" w:rsidRPr="008E09AB" w:rsidRDefault="008E09AB" w:rsidP="008E09A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ВВЕДЕНИЕ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Писатели о роли книги в жизни человека. Книга как духовное завещание одного поколения другому. </w:t>
      </w:r>
      <w:proofErr w:type="gramStart"/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Структурные элементы книги (обложка., титул, форзац, сноски, оглавление); создатели книги (автор, художник, редактор, корректор, наборщик).</w:t>
      </w:r>
      <w:proofErr w:type="gramEnd"/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Учебник литературы и работа с ним.</w:t>
      </w:r>
    </w:p>
    <w:p w:rsidR="008E09AB" w:rsidRPr="008E09AB" w:rsidRDefault="008E09AB" w:rsidP="008E09A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09AB" w:rsidRPr="008E09AB" w:rsidRDefault="008E09AB" w:rsidP="008E09A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УСТНОЕ НАРОДНОЕ ТВОРЧЕСТВО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Фольклор – коллективное устное народное творчество. Преображение действительности в духе народных идеалов. Вариативная природа фольклора. Исполнители фольклорных произведений. </w:t>
      </w:r>
      <w:proofErr w:type="gramStart"/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Коллективное</w:t>
      </w:r>
      <w:proofErr w:type="gramEnd"/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индивидуальное в фольклоре. Малые жанры фольклора. Детский фольклор (колыбельные песни, </w:t>
      </w:r>
      <w:proofErr w:type="spellStart"/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пестушки</w:t>
      </w:r>
      <w:proofErr w:type="spellEnd"/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приговорки, скороговорки, загадки)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 литературы. Фольклор. Устное народное творчество (развитие представлений).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09AB" w:rsidRPr="008E09AB" w:rsidRDefault="008E09AB" w:rsidP="008E09A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РУССКИЕ НАРОДНЫЕ СКАЗКИ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Сказки как вид народной прозы. Сказки о животных, волшебные, бытовые. Нравоучительный и философский характер сказок.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«Царевна-лягушка».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Народная мораль в характере и поступках героев. Образ невесты-волшебницы… Иван-царевич – победитель житейских невзгод. Животные-помощники. Особая роль чудесных противников – Бабы-яги, Кощея Бессмертного. Поэтика волшебной сказки. Связь сказочных формул с древними мифами. Фантастика в волшебной сказке.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«Иван - крестьянский сын и чудо-юдо»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Волшебная богатырская сказка героического содержания. Тема мирного труда и защиты родной земли. Иван – крестьянский сын как выразитель основной мысли сказки. Нравственное превосходство главного </w:t>
      </w:r>
      <w:proofErr w:type="spellStart"/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героя</w:t>
      </w:r>
      <w:proofErr w:type="gramStart"/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.г</w:t>
      </w:r>
      <w:proofErr w:type="gramEnd"/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ерои</w:t>
      </w:r>
      <w:proofErr w:type="spellEnd"/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сказки в оценке автора-народа. Особенности жанра. 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«Журавль и цапля», «Солдатская шинель» -</w:t>
      </w:r>
      <w:r w:rsidRPr="008E09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народное представление о справедливости, добре и зле в сказках о животных и бытовых сказках.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 литературы. Сказка. Виды сказок (закрепление представлений). Постоянные эпитеты. Гипербола (начальное представление). Сказочные формулы. Вариативность народных сказок  (начальное представление). Сравнение.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09AB" w:rsidRPr="008E09AB" w:rsidRDefault="008E09AB" w:rsidP="008E09A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 ДРЕВНЕРУССКОЙ ЛИТЕРАТУРЫ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Начало письменности у восточных славян и возникновение древнерусской литературы. Культурные и литературные связи Руси с Византией. Древнехристианская книжность на Руси.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«Повесть временных лет»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литературный памятник. </w:t>
      </w:r>
      <w:r w:rsidRPr="008E0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«Подвиг отрока-киевлянина и хитрость воеводы </w:t>
      </w:r>
      <w:proofErr w:type="spellStart"/>
      <w:r w:rsidRPr="008E0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Претича</w:t>
      </w:r>
      <w:proofErr w:type="spellEnd"/>
      <w:r w:rsidRPr="008E0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».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Отзвуки фольклора в летописи. Герои старинных «Повестей…» и их подвиги во имя мира на родной земле.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Теория литературы. Летопись (начальное представление).  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09AB" w:rsidRPr="008E09AB" w:rsidRDefault="008E09AB" w:rsidP="008E09A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ИЗ ЛИТЕРАТУРЫ </w:t>
      </w:r>
      <w:r w:rsidRPr="008E09AB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XVIII</w:t>
      </w:r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ВЕКА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Михаил Васильевич Ломоносов.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Краткий рассказ о жизни писателя. Ломоносов – ученый, поэт, художник, гражданин.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«Случились вместе два астронома в пиру…»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научные истины в поэтической форме. Юмор стихотворения.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 литературы. Роды литературы: эпос, лирика, драма. Жанры литературы (начальное представление).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09AB" w:rsidRPr="008E09AB" w:rsidRDefault="008E09AB" w:rsidP="008E09A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ИЗ ЛИТЕРАТУРЫ </w:t>
      </w:r>
      <w:r w:rsidRPr="008E09AB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XIX</w:t>
      </w:r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ВЕКА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Русские басни.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Жанр басни. Истоки басенного жанра (Эзоп, Лафонтен, русские баснописцы </w:t>
      </w:r>
      <w:r w:rsidRPr="008E09A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XVIII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века).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Иван Андреевич Крылов.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Краткий рассказ о баснописце. </w:t>
      </w:r>
      <w:r w:rsidRPr="008E0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«Ворона и Лисица», «Волк и Ягненок», «Свинья под дубом».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Осмеяние пороков – 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грубой силы, жадности, неблагодарности, хитрости. </w:t>
      </w:r>
      <w:r w:rsidRPr="008E0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«Волк на псарне»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отражение исторических событий в басне; патриотическая позиция автора.</w:t>
      </w:r>
    </w:p>
    <w:p w:rsidR="008E09AB" w:rsidRPr="008E09AB" w:rsidRDefault="008E09AB" w:rsidP="008E09A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 и мораль в басне. Аллегория. Выразительное чтение басен (</w:t>
      </w:r>
      <w:proofErr w:type="spellStart"/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инсценирование</w:t>
      </w:r>
      <w:proofErr w:type="spellEnd"/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 литературы. Басня (развитие представления), аллегория (начальное представление), понятие об эзоповом языке.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Василий Андреевич Жуковский. 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Краткий рассказ о поэте.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«Спящая царевна».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Сходные и различные черты сказки Жуковского и народной сказки. Герои литературной сказки, особенности сюжета.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«Кубок».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Благородство и жестокость. Герои баллады.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 литературы. Баллада (начальное представление).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Александр Сергеевич Пушкин.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Краткий рассказ о жизни поэта (детство, годы учения).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Стихотворение </w:t>
      </w:r>
      <w:r w:rsidRPr="008E0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«Няне»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поэтизация образа няни; мотивы одиночества и грусти, скрашиваемые любовью няни, её сказками и песнями.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«У лукоморья дуб зеленый…».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Пролог к поэме «Руслан и Людмила» - собирательная картина сюжетов, образов и событий народных сказок, мотивы и сюжеты пушкинского произведения.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«Сказка о мертвой царевне и семи богатырях»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её истоки (сопоставление с русским народными сказками, сказкой Жуковского «Спящая царевна», со сказками братьев Гримм; «бродячие сюжеты»). Противостояние добрых и злых сил в сказке. Царица и царевна, мачеха и падчерица. Помощники царевны. Елисей и богатыри. </w:t>
      </w:r>
      <w:proofErr w:type="spellStart"/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Соколко</w:t>
      </w:r>
      <w:proofErr w:type="spellEnd"/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. Сходство и различие литературной пушкинской сказки и сказки народной. Народная мораль, нравственность – красота внешняя и внутренняя, победа добра над злом, гармоничность положительных героев. Поэтичность, музыкальность пушкинской сказки.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 литературы. Лирическое послание (начальные представления). Пролог (начальные представления).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E09AB" w:rsidRPr="008E09AB" w:rsidRDefault="008E09AB" w:rsidP="008E09A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РУССКАЯ ЛИТЕРАТУРНАЯ СКАЗКА Х</w:t>
      </w:r>
      <w:proofErr w:type="gramStart"/>
      <w:r w:rsidRPr="008E09AB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proofErr w:type="gramEnd"/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 ВЕКА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Антоний Погорельский. </w:t>
      </w:r>
      <w:r w:rsidRPr="008E0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«Черная курица, или Подземные жители». </w:t>
      </w:r>
      <w:proofErr w:type="gramStart"/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Сказочно-условное</w:t>
      </w:r>
      <w:proofErr w:type="gramEnd"/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, фантастическое и достоверно-реальное в литературной сказке. Нравоучительное содержание и причудливый сюжет произведения.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Петр Павлович Ершов. </w:t>
      </w:r>
      <w:r w:rsidRPr="008E0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«Конек-Горбунок». 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(Для внеклассного чтения). Соединение сказочно-фантастических ситуаций, художественного вымысла с реалистической правдивостью, с верным изображением картин народного быта, народный юмор, красочность и яркость языка.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Всеволод Михайлович Гаршин. </w:t>
      </w:r>
      <w:r w:rsidRPr="008E0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</w:t>
      </w:r>
      <w:proofErr w:type="spellStart"/>
      <w:r w:rsidRPr="008E09AB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AttaleaPrinceps</w:t>
      </w:r>
      <w:proofErr w:type="spellEnd"/>
      <w:r w:rsidRPr="008E0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».</w:t>
      </w:r>
      <w:proofErr w:type="gramStart"/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Героическое</w:t>
      </w:r>
      <w:proofErr w:type="gramEnd"/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обыденное в сказке. Трагический финал и жизнеутверждающий пафос произведения.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 литературы. Литературная сказка (начальные представления). Стихотворная и прозаическая речь. Ритм, рифма, способы рифмовки. «Бродячие сюжеты» сказок разных народов.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Михаил Юрьевич Лермонтов. 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Краткий рассказ о поэте. 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«Бородино»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отклик на 25-летнюю годовщину Бородинского сражения (1837). Историческая основа стихотворения. Воспроизведение исторического события устами рядового участника сражения. Мастерство Лермонтова в создании батальных сцен. Сочетание разговорных интонаций с патриотическим пафосом стихотворения.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 литературы. Сравнение, гипербола, эпитет (развитие представлений), метафора, звукопись, аллитерация (начальное представление).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Николай Васильевич Гоголь.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Краткий рассказ о писателе. 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«Заколдованное место» 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повесть из книги «Вечера на хуторе близ Диканьки». Поэтизация народной жизни, народных преданий, сочетание светлого и мрачного, комического и лирического, реального и фантастического.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«Ночь перед Рождеством». 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(Для внеклассного чтения). Поэтические картины народной жизни (праздники, обряды, гулянья). Герои повести. Фольклорные мотивы в создании образов героев. Изображение конфликта темных и светлых сил. 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 литературы. Фантастика (развитие представлений). Юмор (развитие представлений).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Николай Алексеевич Некрасов.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Краткий рассказ о поэте.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«На Волге». 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Картины природы. Раздумья поэта о судьбе народа. Вера в потенциальные силы народ, лучшую его судьбу. (Для внеклассного чтения).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«Есть женщины в русских селеньях…».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Поэтический образ русской женщины.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Стихотворение </w:t>
      </w:r>
      <w:r w:rsidRPr="008E0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«Крестьянские дети».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Картины вольной жизни крестьянских детей, их забавы, приобщение к труду взрослых. Мир детства – короткая пора в жизни крестьянина. Речевая характеристика персонажей.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 литературы. Эпитет (развитие представлений).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Иван Сергеевич Тургенев.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Краткий рассказ о писателе (детство и начало литературной деятельности).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«Муму»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повествование о жизни в эпоху крепостного права. Духовные и нравственные качества Герасима: сила, достоинство, сострадание к окружающим, великодушие, трудолюбие. Немота главного героя – символ немого протеста крепостных.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 литературы. Портрет, пейзаж (начальное представление). Литературный герой (начальное представление).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Афанасий Афанасьевич Фет. 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Краткий рассказ о поэте. Стихотворение </w:t>
      </w:r>
      <w:r w:rsidRPr="008E0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«Весенний дождь» 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радостная, яркая, полная движения картина весенней природы. Краски, звуки, запахи как воплощение красоты жизни.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Лев Николаевич Толстой.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Краткий рассказ о писателе.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«Кавказский пленник».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Бессмысленность и жестокость национальной вражды. Жилин и </w:t>
      </w:r>
      <w:proofErr w:type="spellStart"/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Костылин</w:t>
      </w:r>
      <w:proofErr w:type="spellEnd"/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два разных характера, две разные судьбы. Жилин и Дина. Душевная близость людей из враждующих лагерей. Утверждение гуманистических идеалов.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Теория литературы. Сравнение (развитие представлений). Сюжет (начальное представление).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Антон Павлович Чехов.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Краткий рассказ о писателе.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«Хирургия»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осмеяние глупости и невежества героев рассказа. Юмор ситуации. Речь персонажей как средство их характеристики.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 литературы. Юмор (развитие представлений)</w:t>
      </w:r>
      <w:proofErr w:type="gramStart"/>
      <w:r w:rsidRPr="008E09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.р</w:t>
      </w:r>
      <w:proofErr w:type="gramEnd"/>
      <w:r w:rsidRPr="008E09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ечевая характеристика персонажей (начальные представления) . речь героев как средство создания комической ситуации.</w:t>
      </w:r>
    </w:p>
    <w:p w:rsidR="008E09AB" w:rsidRPr="008E09AB" w:rsidRDefault="008E09AB" w:rsidP="008E09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ПОЭТЫ </w:t>
      </w:r>
      <w:r w:rsidRPr="008E09AB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XIX</w:t>
      </w:r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ВЕКА О РОДИНЕ И РОДНОЙ ПРИРОДЕ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Ф.И. Тютчев «Зима недаром злится», «Как весел грохот летних бурь», «Есть в осени первоначальной»; А.Н. Плещеев «Весна», И.С. Никитин «Утро», «Зимняя ночь в деревне»; А.Н. Майков «Ласточки»; И.З. Суриков «Зима»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Выразительное чтение наизусть стихотворений (по выбору учителя и учащихся).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 литературы. Стихотворный ритм как средство передачи эмоционального состояния, настроения.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09AB" w:rsidRPr="008E09AB" w:rsidRDefault="008E09AB" w:rsidP="008E09A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ИЗ ЛИТЕРАТУРЫ </w:t>
      </w:r>
      <w:r w:rsidRPr="008E09AB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XX</w:t>
      </w:r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ВЕКА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Иван Алексеевич Бунин. 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Краткий рассказ о писателе.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«Косцы».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Восприятие </w:t>
      </w:r>
      <w:proofErr w:type="gramStart"/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прекрасного</w:t>
      </w:r>
      <w:proofErr w:type="gramEnd"/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Эстетическое</w:t>
      </w:r>
      <w:proofErr w:type="gramEnd"/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этическое в рассказе. Кровное родство героев с бескрайними просторами русской земли, душевным складом песен и сказок. Рассказ «Косцы» как поэтическое воспоминание о </w:t>
      </w:r>
      <w:proofErr w:type="spellStart"/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Родине</w:t>
      </w:r>
      <w:proofErr w:type="gramStart"/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E0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</w:t>
      </w:r>
      <w:proofErr w:type="gramEnd"/>
      <w:r w:rsidRPr="008E0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ассказ</w:t>
      </w:r>
      <w:proofErr w:type="spellEnd"/>
      <w:r w:rsidRPr="008E0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«Подснежник». 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(Для внеклассного чтения.) Тема исторического прошлого России. Праздники и будни в жизни главного героя.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Владимир </w:t>
      </w:r>
      <w:proofErr w:type="spellStart"/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Галактионович</w:t>
      </w:r>
      <w:proofErr w:type="spellEnd"/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Короленко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. Краткий рассказ о писателе.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«В дурном обществе».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Жизнь детей из благополучной и обездоленной семей. Их общение. Доброта и сострадание героев повести. Образ серого сонного города. Равнодушие окружающих людей к беднякам. Вася, Валек, Маруся, </w:t>
      </w:r>
      <w:proofErr w:type="spellStart"/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Тыбурций</w:t>
      </w:r>
      <w:proofErr w:type="spellEnd"/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. Отец и сын. Размышления героев. Взаимопонимание – основа отношений в семье.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Теория литературы. Портрет (развитие представлений). Композиция литературного произведения (начальное представление).  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Сергей Александрович Есенин.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 о поэте. Стихотворение </w:t>
      </w:r>
      <w:r w:rsidRPr="008E0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«Я покинул родимый дом…», «Низкий дом с голубыми ставнями…»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поэтическое изображение родной природы. Образы малой родины, родных людей как изначальный исток образа Родины, России. Своеобразие языка есенинской лирики.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9AB" w:rsidRPr="008E09AB" w:rsidRDefault="008E09AB" w:rsidP="008E09A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РУССКАЯ ЛИТЕРАТУРНАЯ СКАЗКА ХХ ВЕКА (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обзор</w:t>
      </w:r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Павел Петрович Бажов.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Краткий рассказ о писателе.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«Медной горы Хозяйка».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Реальность и фантастика. Честность, добросовестность, трудолюбие и талант главного героя. Стремление к совершенному мастерству. Тайны мастерства. Своеобразие языка, интонации сказа.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Теория литературы. Сказ как жанр литературы (начальное представление).   Сказ и сказка (общее и различное).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Константин Георгиевич Паустовский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. Краткий рассказ о писателе.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«Теплый хлеб», «Заячьи лапы».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Доброта и сострадание, реальное и фантастическое в сказках Паустовского.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Самуил Яковлевич Маршак.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Краткий рассказ о писателе.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«Двенадцать месяцев»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пьеса-сказка. Положительные и отрицательные герои. Победа добра над злом – традиция русских народных сказок. Художественные особенности пьесы-сказки.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 литературы. Драма как род литературы (начальное представление).   Пьеса-сказка.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Андрей Платонович Платонов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. Краткий рассказ о писателе.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«Никита».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Быль и фантастика. Главный герой рассказа, единство героя с природой, одухотворение природы в его воображении – жизнь как борьба добра и зла, смена радости и грусти, страдания и счастья. Оптимистическое восприятие окружающего мира.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 литературы. Фантастика в литературном произведении (развитие представлений).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Виктор Петрович Астафьев.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Краткий рассказ о писателе.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</w:t>
      </w:r>
      <w:proofErr w:type="spellStart"/>
      <w:r w:rsidRPr="008E0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Васюткино</w:t>
      </w:r>
      <w:proofErr w:type="spellEnd"/>
      <w:r w:rsidRPr="008E0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озеро».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Бесстрашие, терпение, любовь к природе и ее понимание, находчивость в экстремальных обстоятельствах. Поведение героя в </w:t>
      </w:r>
      <w:proofErr w:type="spellStart"/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лесу</w:t>
      </w:r>
      <w:proofErr w:type="gramStart"/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.о</w:t>
      </w:r>
      <w:proofErr w:type="gramEnd"/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сновные</w:t>
      </w:r>
      <w:proofErr w:type="spellEnd"/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черты характера героя. «Открытие» </w:t>
      </w:r>
      <w:proofErr w:type="spellStart"/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Васюткой</w:t>
      </w:r>
      <w:proofErr w:type="spellEnd"/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нового озера. Становление характера юного героя через испытания, преодоление сложных жизненных ситуаций.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Теория литературы. Автобиографичность литературного произведения (начальное представление).  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«Ради жизни на Земле…»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Стихотворные произведения о войне. Патриотические подвиги в годы Великой Отечественной войны. </w:t>
      </w:r>
      <w:proofErr w:type="spellStart"/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К.М.Симонов</w:t>
      </w:r>
      <w:proofErr w:type="spellEnd"/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E0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«Майор привез мальчишку на лафете»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proofErr w:type="spellStart"/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А.Т.Твардовский</w:t>
      </w:r>
      <w:proofErr w:type="spellEnd"/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E0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«Рассказ танкиста»</w:t>
      </w:r>
      <w:r w:rsidRPr="008E09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Война и дети – трагическая и героическая тема произведений о Великой Отечественной войне.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09AB" w:rsidRPr="008E09AB" w:rsidRDefault="008E09AB" w:rsidP="008E09A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ПРОИЗВЕДЕНИЯ О РОДИНЕ И РОДНОЙ ПРИРОДЕ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И.Бунин</w:t>
      </w:r>
      <w:proofErr w:type="spellEnd"/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«Помню долгий зимний вечер…»; </w:t>
      </w:r>
      <w:proofErr w:type="spellStart"/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А.Прокофьев</w:t>
      </w:r>
      <w:proofErr w:type="spellEnd"/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«Аленушка»; </w:t>
      </w:r>
      <w:proofErr w:type="spellStart"/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Д.Кедрин</w:t>
      </w:r>
      <w:proofErr w:type="spellEnd"/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«Аленушка»; </w:t>
      </w:r>
      <w:proofErr w:type="spellStart"/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Н.Рубцов</w:t>
      </w:r>
      <w:proofErr w:type="spellEnd"/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«Родная деревня»; Дон </w:t>
      </w:r>
      <w:proofErr w:type="spellStart"/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Аминадо</w:t>
      </w:r>
      <w:proofErr w:type="spellEnd"/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«Города и годы». Конкретные пейзажные зарисовки и обобщенный образ России. Сближение образов волшебных сказок и русской природы в лирических стихотворениях.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9AB" w:rsidRPr="008E09AB" w:rsidRDefault="008E09AB" w:rsidP="008E09A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ПИСАТЕЛИ УЛЫБАЮТСЯ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Саша </w:t>
      </w:r>
      <w:proofErr w:type="spellStart"/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Черный</w:t>
      </w:r>
      <w:proofErr w:type="gramStart"/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8E0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</w:t>
      </w:r>
      <w:proofErr w:type="gramEnd"/>
      <w:r w:rsidRPr="008E0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Кавказский</w:t>
      </w:r>
      <w:proofErr w:type="spellEnd"/>
      <w:r w:rsidRPr="008E0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пленник», «Игорь-Робинзон».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Образы и сюжеты литературной классики как темы произведений для детей.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 литературы. Юмор (развитие понятия).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09AB" w:rsidRPr="008E09AB" w:rsidRDefault="008E09AB" w:rsidP="008E09A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ИЗ ЗАРУБЕЖНОЙ ЛИТЕРАТУРЫ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Роберт Льюис Стивенсон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. Краткий рассказ о писателе.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«Вересковый мед».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Подвиг героя во имя сохранения традиций предков.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 литературы. Баллада (развитие представлений).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Даниэль Дефо.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Краткий рассказ о писателе.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«Робинзон Крузо».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Жизнь и необычайные приключения Робинзона Крузо, характер героя. Гимн неисчерпаемым возможностям человека.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Ханс</w:t>
      </w:r>
      <w:proofErr w:type="spellEnd"/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Кристиан</w:t>
      </w:r>
      <w:proofErr w:type="spellEnd"/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Андерсен.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Краткий рассказ о писателе.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«Снежная королева».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Символический смысл фантастических образов и художественных деталей в сказке. Кай и Герда. Мужественное сердце Герды. Поиски Кая. Помощники Герды (цветы, ворон, олень, Маленькая разбойница и др.)</w:t>
      </w:r>
      <w:proofErr w:type="gramStart"/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.с</w:t>
      </w:r>
      <w:proofErr w:type="gramEnd"/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нежная королева и Герда – противопоставление красоты внутренней и внешней. Победа добра, любви и дружбы.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8E09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 литературы. Художественная деталь (начальные представления).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Жорж Санд</w:t>
      </w:r>
      <w:r w:rsidRPr="008E0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«О чем говорят цветы».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 героев о </w:t>
      </w:r>
      <w:proofErr w:type="gramStart"/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прекрасном</w:t>
      </w:r>
      <w:proofErr w:type="gramEnd"/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Речевая характеристика персонажей.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 литературы. Аллегория (иносказание) в повествовательной литературе.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Марк Твен.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Краткий рассказ о писателе.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«Приключения Тома </w:t>
      </w:r>
      <w:proofErr w:type="spellStart"/>
      <w:r w:rsidRPr="008E0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Сойера</w:t>
      </w:r>
      <w:proofErr w:type="spellEnd"/>
      <w:r w:rsidRPr="008E0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».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Том и Гек. Дружба мальчиков. Игры, забавы, находчивость, предприимчивость. Черты характера Тома, раскрывающиеся в отношениях с друзьями. Том и Беки, их дружба. Внутренний мир героев М. Твена. Причудливое сочетание реальных жизненных проблем и игровых приключенческих ситуаций.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Изобретательность в играх – умение сделать окружающий мир интересным.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Джек Лондон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>. Краткий рассказ о писателе.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«Сказание о </w:t>
      </w:r>
      <w:proofErr w:type="spellStart"/>
      <w:r w:rsidRPr="008E0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Кише</w:t>
      </w:r>
      <w:proofErr w:type="spellEnd"/>
      <w:r w:rsidRPr="008E0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  <w:r w:rsidRPr="008E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сказание о взрослении подростка, вынужденного добывать пищу, заботиться о старших. Уважение взрослых. Характер мальчика – смелость, мужество, изобретательность, смекалка, чувство собственного достоинства – опора в трудных жизненных обстоятельствах. Мастерство писателя в поэтическом изображении жизни северного народа.</w:t>
      </w: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9AB" w:rsidRPr="008E09AB" w:rsidRDefault="008E09AB" w:rsidP="008E09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9AB" w:rsidRPr="008E09AB" w:rsidRDefault="008E09AB" w:rsidP="008E09AB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E09AB">
        <w:rPr>
          <w:rFonts w:ascii="Times New Roman" w:eastAsia="Calibri" w:hAnsi="Times New Roman" w:cs="Times New Roman"/>
          <w:b/>
          <w:sz w:val="28"/>
          <w:szCs w:val="28"/>
        </w:rPr>
        <w:t>Список литературы для самостоятельного чтения.</w:t>
      </w:r>
    </w:p>
    <w:p w:rsidR="008E09AB" w:rsidRPr="008E09AB" w:rsidRDefault="008E09AB" w:rsidP="008E09A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09AB">
        <w:rPr>
          <w:rFonts w:ascii="Times New Roman" w:eastAsia="Calibri" w:hAnsi="Times New Roman" w:cs="Times New Roman"/>
          <w:sz w:val="28"/>
          <w:szCs w:val="28"/>
        </w:rPr>
        <w:t>Античные мифы. Вначале был хаос. Зевс на Олимпе.</w:t>
      </w:r>
    </w:p>
    <w:p w:rsidR="008E09AB" w:rsidRPr="008E09AB" w:rsidRDefault="008E09AB" w:rsidP="008E09A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09AB">
        <w:rPr>
          <w:rFonts w:ascii="Times New Roman" w:eastAsia="Calibri" w:hAnsi="Times New Roman" w:cs="Times New Roman"/>
          <w:sz w:val="28"/>
          <w:szCs w:val="28"/>
        </w:rPr>
        <w:t>Из древнерусской литературы</w:t>
      </w:r>
    </w:p>
    <w:p w:rsidR="008E09AB" w:rsidRPr="008E09AB" w:rsidRDefault="008E09AB" w:rsidP="008E09A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09AB">
        <w:rPr>
          <w:rFonts w:ascii="Times New Roman" w:eastAsia="Calibri" w:hAnsi="Times New Roman" w:cs="Times New Roman"/>
          <w:sz w:val="28"/>
          <w:szCs w:val="28"/>
        </w:rPr>
        <w:t>А. Никитин. Из «Хождений за три моря».</w:t>
      </w:r>
    </w:p>
    <w:p w:rsidR="008E09AB" w:rsidRPr="008E09AB" w:rsidRDefault="008E09AB" w:rsidP="008E09A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09AB">
        <w:rPr>
          <w:rFonts w:ascii="Times New Roman" w:eastAsia="Calibri" w:hAnsi="Times New Roman" w:cs="Times New Roman"/>
          <w:sz w:val="28"/>
          <w:szCs w:val="28"/>
        </w:rPr>
        <w:t>Из русской литературы 18 века</w:t>
      </w:r>
    </w:p>
    <w:p w:rsidR="008E09AB" w:rsidRPr="008E09AB" w:rsidRDefault="008E09AB" w:rsidP="008E09AB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E09AB">
        <w:rPr>
          <w:rFonts w:ascii="Times New Roman" w:eastAsia="Calibri" w:hAnsi="Times New Roman" w:cs="Times New Roman"/>
          <w:sz w:val="28"/>
          <w:szCs w:val="28"/>
        </w:rPr>
        <w:t>А.Д.Кантемир</w:t>
      </w:r>
      <w:proofErr w:type="spellEnd"/>
      <w:r w:rsidRPr="008E09AB">
        <w:rPr>
          <w:rFonts w:ascii="Times New Roman" w:eastAsia="Calibri" w:hAnsi="Times New Roman" w:cs="Times New Roman"/>
          <w:sz w:val="28"/>
          <w:szCs w:val="28"/>
        </w:rPr>
        <w:t xml:space="preserve">. Верблюд и лисица.                                                                                                                 М.В. Ломоносов. «Лишь только </w:t>
      </w:r>
      <w:proofErr w:type="spellStart"/>
      <w:r w:rsidRPr="008E09AB">
        <w:rPr>
          <w:rFonts w:ascii="Times New Roman" w:eastAsia="Calibri" w:hAnsi="Times New Roman" w:cs="Times New Roman"/>
          <w:sz w:val="28"/>
          <w:szCs w:val="28"/>
        </w:rPr>
        <w:t>дневный</w:t>
      </w:r>
      <w:proofErr w:type="spellEnd"/>
      <w:r w:rsidRPr="008E09AB">
        <w:rPr>
          <w:rFonts w:ascii="Times New Roman" w:eastAsia="Calibri" w:hAnsi="Times New Roman" w:cs="Times New Roman"/>
          <w:sz w:val="28"/>
          <w:szCs w:val="28"/>
        </w:rPr>
        <w:t xml:space="preserve"> шум умолк…»                                                                                                 </w:t>
      </w:r>
      <w:r w:rsidRPr="008E09A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Басни В. </w:t>
      </w:r>
      <w:proofErr w:type="spellStart"/>
      <w:r w:rsidRPr="008E09AB">
        <w:rPr>
          <w:rFonts w:ascii="Times New Roman" w:eastAsia="Calibri" w:hAnsi="Times New Roman" w:cs="Times New Roman"/>
          <w:sz w:val="28"/>
          <w:szCs w:val="28"/>
        </w:rPr>
        <w:t>Тридиаковского</w:t>
      </w:r>
      <w:proofErr w:type="spellEnd"/>
      <w:r w:rsidRPr="008E09AB">
        <w:rPr>
          <w:rFonts w:ascii="Times New Roman" w:eastAsia="Calibri" w:hAnsi="Times New Roman" w:cs="Times New Roman"/>
          <w:sz w:val="28"/>
          <w:szCs w:val="28"/>
        </w:rPr>
        <w:t xml:space="preserve">, А. Сумарокова, В. </w:t>
      </w:r>
      <w:proofErr w:type="spellStart"/>
      <w:r w:rsidRPr="008E09AB">
        <w:rPr>
          <w:rFonts w:ascii="Times New Roman" w:eastAsia="Calibri" w:hAnsi="Times New Roman" w:cs="Times New Roman"/>
          <w:sz w:val="28"/>
          <w:szCs w:val="28"/>
        </w:rPr>
        <w:t>Майкова</w:t>
      </w:r>
      <w:proofErr w:type="spellEnd"/>
      <w:r w:rsidRPr="008E09AB">
        <w:rPr>
          <w:rFonts w:ascii="Times New Roman" w:eastAsia="Calibri" w:hAnsi="Times New Roman" w:cs="Times New Roman"/>
          <w:sz w:val="28"/>
          <w:szCs w:val="28"/>
        </w:rPr>
        <w:t xml:space="preserve">, И. </w:t>
      </w:r>
      <w:proofErr w:type="spellStart"/>
      <w:r w:rsidRPr="008E09AB">
        <w:rPr>
          <w:rFonts w:ascii="Times New Roman" w:eastAsia="Calibri" w:hAnsi="Times New Roman" w:cs="Times New Roman"/>
          <w:sz w:val="28"/>
          <w:szCs w:val="28"/>
        </w:rPr>
        <w:t>Хемницера</w:t>
      </w:r>
      <w:proofErr w:type="spellEnd"/>
      <w:r w:rsidRPr="008E09AB">
        <w:rPr>
          <w:rFonts w:ascii="Times New Roman" w:eastAsia="Calibri" w:hAnsi="Times New Roman" w:cs="Times New Roman"/>
          <w:sz w:val="28"/>
          <w:szCs w:val="28"/>
        </w:rPr>
        <w:t xml:space="preserve"> (на выбор)</w:t>
      </w:r>
    </w:p>
    <w:p w:rsidR="008E09AB" w:rsidRPr="008E09AB" w:rsidRDefault="008E09AB" w:rsidP="008E09AB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E09AB">
        <w:rPr>
          <w:rFonts w:ascii="Times New Roman" w:eastAsia="Calibri" w:hAnsi="Times New Roman" w:cs="Times New Roman"/>
          <w:sz w:val="28"/>
          <w:szCs w:val="28"/>
        </w:rPr>
        <w:t>Из русской литературы 19 века</w:t>
      </w:r>
    </w:p>
    <w:p w:rsidR="008E09AB" w:rsidRPr="008E09AB" w:rsidRDefault="008E09AB" w:rsidP="008E09AB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E09AB">
        <w:rPr>
          <w:rFonts w:ascii="Times New Roman" w:eastAsia="Calibri" w:hAnsi="Times New Roman" w:cs="Times New Roman"/>
          <w:sz w:val="28"/>
          <w:szCs w:val="28"/>
        </w:rPr>
        <w:t xml:space="preserve">И.А. Крылов (3 - 4 басни на выбор)                                                                                                       К.Ф. Рылеев. Иван Сусанин.                                                                                                                         А.А. </w:t>
      </w:r>
      <w:proofErr w:type="spellStart"/>
      <w:r w:rsidRPr="008E09AB">
        <w:rPr>
          <w:rFonts w:ascii="Times New Roman" w:eastAsia="Calibri" w:hAnsi="Times New Roman" w:cs="Times New Roman"/>
          <w:sz w:val="28"/>
          <w:szCs w:val="28"/>
        </w:rPr>
        <w:t>Дельвиг</w:t>
      </w:r>
      <w:proofErr w:type="spellEnd"/>
      <w:r w:rsidRPr="008E09AB">
        <w:rPr>
          <w:rFonts w:ascii="Times New Roman" w:eastAsia="Calibri" w:hAnsi="Times New Roman" w:cs="Times New Roman"/>
          <w:sz w:val="28"/>
          <w:szCs w:val="28"/>
        </w:rPr>
        <w:t>. Русская песня.</w:t>
      </w:r>
    </w:p>
    <w:p w:rsidR="008E09AB" w:rsidRPr="008E09AB" w:rsidRDefault="008E09AB" w:rsidP="008E09A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09AB">
        <w:rPr>
          <w:rFonts w:ascii="Times New Roman" w:eastAsia="Calibri" w:hAnsi="Times New Roman" w:cs="Times New Roman"/>
          <w:sz w:val="28"/>
          <w:szCs w:val="28"/>
        </w:rPr>
        <w:t>Е. А. Баратынский. Водопад. «Чудный град порой сольется...».</w:t>
      </w:r>
    </w:p>
    <w:p w:rsidR="008E09AB" w:rsidRPr="008E09AB" w:rsidRDefault="008E09AB" w:rsidP="008E09AB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E09AB">
        <w:rPr>
          <w:rFonts w:ascii="Times New Roman" w:eastAsia="Calibri" w:hAnsi="Times New Roman" w:cs="Times New Roman"/>
          <w:sz w:val="28"/>
          <w:szCs w:val="28"/>
        </w:rPr>
        <w:t>А. С. Пушкин. Зимняя дорога. Кавказ.</w:t>
      </w:r>
    </w:p>
    <w:p w:rsidR="008E09AB" w:rsidRPr="008E09AB" w:rsidRDefault="008E09AB" w:rsidP="008E09A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09AB">
        <w:rPr>
          <w:rFonts w:ascii="Times New Roman" w:eastAsia="Calibri" w:hAnsi="Times New Roman" w:cs="Times New Roman"/>
          <w:sz w:val="28"/>
          <w:szCs w:val="28"/>
        </w:rPr>
        <w:t xml:space="preserve">М. Ю. Лермонтов. Ветка Палестины. Пленный рыцарь. Утес. </w:t>
      </w:r>
      <w:proofErr w:type="spellStart"/>
      <w:r w:rsidRPr="008E09AB">
        <w:rPr>
          <w:rFonts w:ascii="Times New Roman" w:eastAsia="Calibri" w:hAnsi="Times New Roman" w:cs="Times New Roman"/>
          <w:sz w:val="28"/>
          <w:szCs w:val="28"/>
        </w:rPr>
        <w:t>Ашик-Кериб</w:t>
      </w:r>
      <w:proofErr w:type="spellEnd"/>
      <w:r w:rsidRPr="008E09AB">
        <w:rPr>
          <w:rFonts w:ascii="Times New Roman" w:eastAsia="Calibri" w:hAnsi="Times New Roman" w:cs="Times New Roman"/>
          <w:sz w:val="28"/>
          <w:szCs w:val="28"/>
        </w:rPr>
        <w:t xml:space="preserve"> (сказка).</w:t>
      </w:r>
    </w:p>
    <w:p w:rsidR="008E09AB" w:rsidRPr="008E09AB" w:rsidRDefault="008E09AB" w:rsidP="008E09AB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E09AB">
        <w:rPr>
          <w:rFonts w:ascii="Times New Roman" w:eastAsia="Calibri" w:hAnsi="Times New Roman" w:cs="Times New Roman"/>
          <w:sz w:val="28"/>
          <w:szCs w:val="28"/>
        </w:rPr>
        <w:t>А. В. Кольцов. Осень. Урожай.</w:t>
      </w:r>
    </w:p>
    <w:p w:rsidR="008E09AB" w:rsidRPr="008E09AB" w:rsidRDefault="008E09AB" w:rsidP="008E09AB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E09AB">
        <w:rPr>
          <w:rFonts w:ascii="Times New Roman" w:eastAsia="Calibri" w:hAnsi="Times New Roman" w:cs="Times New Roman"/>
          <w:sz w:val="28"/>
          <w:szCs w:val="28"/>
        </w:rPr>
        <w:t>Н. В. Гоголь. Страшная месть.</w:t>
      </w:r>
    </w:p>
    <w:p w:rsidR="008E09AB" w:rsidRPr="008E09AB" w:rsidRDefault="008E09AB" w:rsidP="008E09AB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E09AB">
        <w:rPr>
          <w:rFonts w:ascii="Times New Roman" w:eastAsia="Calibri" w:hAnsi="Times New Roman" w:cs="Times New Roman"/>
          <w:sz w:val="28"/>
          <w:szCs w:val="28"/>
        </w:rPr>
        <w:t>Н. А. Некрасов. Накануне светлого праздника.</w:t>
      </w:r>
    </w:p>
    <w:p w:rsidR="008E09AB" w:rsidRPr="008E09AB" w:rsidRDefault="008E09AB" w:rsidP="008E09AB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E09AB">
        <w:rPr>
          <w:rFonts w:ascii="Times New Roman" w:eastAsia="Calibri" w:hAnsi="Times New Roman" w:cs="Times New Roman"/>
          <w:sz w:val="28"/>
          <w:szCs w:val="28"/>
        </w:rPr>
        <w:t>Д. В. Григорович. Гуттаперчевый мальчик.</w:t>
      </w:r>
    </w:p>
    <w:p w:rsidR="008E09AB" w:rsidRPr="008E09AB" w:rsidRDefault="008E09AB" w:rsidP="008E09AB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E09AB">
        <w:rPr>
          <w:rFonts w:ascii="Times New Roman" w:eastAsia="Calibri" w:hAnsi="Times New Roman" w:cs="Times New Roman"/>
          <w:sz w:val="28"/>
          <w:szCs w:val="28"/>
        </w:rPr>
        <w:t>И. С. Тургенев. Стихотворения в прозе, рассказы.</w:t>
      </w:r>
    </w:p>
    <w:p w:rsidR="008E09AB" w:rsidRPr="008E09AB" w:rsidRDefault="008E09AB" w:rsidP="008E09AB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E09AB">
        <w:rPr>
          <w:rFonts w:ascii="Times New Roman" w:eastAsia="Calibri" w:hAnsi="Times New Roman" w:cs="Times New Roman"/>
          <w:sz w:val="28"/>
          <w:szCs w:val="28"/>
        </w:rPr>
        <w:t>В. М. Гаршин. Сказка о жабе и розе.</w:t>
      </w:r>
    </w:p>
    <w:p w:rsidR="008E09AB" w:rsidRPr="008E09AB" w:rsidRDefault="008E09AB" w:rsidP="008E09A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09AB">
        <w:rPr>
          <w:rFonts w:ascii="Times New Roman" w:eastAsia="Calibri" w:hAnsi="Times New Roman" w:cs="Times New Roman"/>
          <w:sz w:val="28"/>
          <w:szCs w:val="28"/>
        </w:rPr>
        <w:t>А. А. Фет. «Облаком волнистым...». «Печальная береза...» и др.</w:t>
      </w:r>
    </w:p>
    <w:p w:rsidR="008E09AB" w:rsidRPr="008E09AB" w:rsidRDefault="008E09AB" w:rsidP="008E09AB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E09AB">
        <w:rPr>
          <w:rFonts w:ascii="Times New Roman" w:eastAsia="Calibri" w:hAnsi="Times New Roman" w:cs="Times New Roman"/>
          <w:sz w:val="28"/>
          <w:szCs w:val="28"/>
        </w:rPr>
        <w:t>И. С. Никитин. Утро. Пахарь.</w:t>
      </w:r>
    </w:p>
    <w:p w:rsidR="008E09AB" w:rsidRPr="008E09AB" w:rsidRDefault="008E09AB" w:rsidP="008E09AB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E09AB">
        <w:rPr>
          <w:rFonts w:ascii="Times New Roman" w:eastAsia="Calibri" w:hAnsi="Times New Roman" w:cs="Times New Roman"/>
          <w:sz w:val="28"/>
          <w:szCs w:val="28"/>
        </w:rPr>
        <w:t>Я. П. Полонский. Утро.</w:t>
      </w:r>
    </w:p>
    <w:p w:rsidR="008E09AB" w:rsidRPr="008E09AB" w:rsidRDefault="008E09AB" w:rsidP="008E09A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09AB">
        <w:rPr>
          <w:rFonts w:ascii="Times New Roman" w:eastAsia="Calibri" w:hAnsi="Times New Roman" w:cs="Times New Roman"/>
          <w:sz w:val="28"/>
          <w:szCs w:val="28"/>
        </w:rPr>
        <w:t>А. Н. Майков. Весна. «Осенние листья по ветру кру</w:t>
      </w:r>
      <w:r w:rsidRPr="008E09AB">
        <w:rPr>
          <w:rFonts w:ascii="Times New Roman" w:eastAsia="Calibri" w:hAnsi="Times New Roman" w:cs="Times New Roman"/>
          <w:sz w:val="28"/>
          <w:szCs w:val="28"/>
        </w:rPr>
        <w:softHyphen/>
        <w:t>жат.......</w:t>
      </w:r>
    </w:p>
    <w:p w:rsidR="008E09AB" w:rsidRPr="008E09AB" w:rsidRDefault="008E09AB" w:rsidP="008E09AB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E09AB">
        <w:rPr>
          <w:rFonts w:ascii="Times New Roman" w:eastAsia="Calibri" w:hAnsi="Times New Roman" w:cs="Times New Roman"/>
          <w:sz w:val="28"/>
          <w:szCs w:val="28"/>
        </w:rPr>
        <w:t>Ф. И. Тютчев. Утро в горах.</w:t>
      </w:r>
    </w:p>
    <w:p w:rsidR="008E09AB" w:rsidRPr="008E09AB" w:rsidRDefault="008E09AB" w:rsidP="008E09A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09AB">
        <w:rPr>
          <w:rFonts w:ascii="Times New Roman" w:eastAsia="Calibri" w:hAnsi="Times New Roman" w:cs="Times New Roman"/>
          <w:sz w:val="28"/>
          <w:szCs w:val="28"/>
        </w:rPr>
        <w:t>Н. С. Лесков. Привидение в Инженерном замке. Из кадетских воспоминаний.</w:t>
      </w:r>
    </w:p>
    <w:p w:rsidR="008E09AB" w:rsidRPr="008E09AB" w:rsidRDefault="008E09AB" w:rsidP="008E09AB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E09AB">
        <w:rPr>
          <w:rFonts w:ascii="Times New Roman" w:eastAsia="Calibri" w:hAnsi="Times New Roman" w:cs="Times New Roman"/>
          <w:sz w:val="28"/>
          <w:szCs w:val="28"/>
        </w:rPr>
        <w:t>Л. Н. Толстой. Севастопольские рассказы (на выбор).</w:t>
      </w:r>
    </w:p>
    <w:p w:rsidR="008E09AB" w:rsidRPr="008E09AB" w:rsidRDefault="008E09AB" w:rsidP="008E09AB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E09AB">
        <w:rPr>
          <w:rFonts w:ascii="Times New Roman" w:eastAsia="Calibri" w:hAnsi="Times New Roman" w:cs="Times New Roman"/>
          <w:sz w:val="28"/>
          <w:szCs w:val="28"/>
        </w:rPr>
        <w:t>А. Н. Островский. Снегурочка.</w:t>
      </w:r>
    </w:p>
    <w:p w:rsidR="008E09AB" w:rsidRPr="008E09AB" w:rsidRDefault="008E09AB" w:rsidP="008E09AB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E09AB">
        <w:rPr>
          <w:rFonts w:ascii="Times New Roman" w:eastAsia="Calibri" w:hAnsi="Times New Roman" w:cs="Times New Roman"/>
          <w:sz w:val="28"/>
          <w:szCs w:val="28"/>
        </w:rPr>
        <w:t>А. П. Чехов. 3—4 рассказа на выбор.</w:t>
      </w:r>
    </w:p>
    <w:p w:rsidR="008E09AB" w:rsidRPr="008E09AB" w:rsidRDefault="008E09AB" w:rsidP="008E09AB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8E09AB">
        <w:rPr>
          <w:rFonts w:ascii="Times New Roman" w:eastAsia="Calibri" w:hAnsi="Times New Roman" w:cs="Times New Roman"/>
          <w:iCs/>
          <w:sz w:val="28"/>
          <w:szCs w:val="28"/>
        </w:rPr>
        <w:t xml:space="preserve">Из русской литературы </w:t>
      </w:r>
      <w:r w:rsidRPr="008E09AB">
        <w:rPr>
          <w:rFonts w:ascii="Times New Roman" w:eastAsia="Calibri" w:hAnsi="Times New Roman" w:cs="Times New Roman"/>
          <w:iCs/>
          <w:sz w:val="28"/>
          <w:szCs w:val="28"/>
          <w:lang w:val="en-US"/>
        </w:rPr>
        <w:t>XX</w:t>
      </w:r>
      <w:r w:rsidRPr="008E09AB">
        <w:rPr>
          <w:rFonts w:ascii="Times New Roman" w:eastAsia="Calibri" w:hAnsi="Times New Roman" w:cs="Times New Roman"/>
          <w:iCs/>
          <w:sz w:val="28"/>
          <w:szCs w:val="28"/>
        </w:rPr>
        <w:t xml:space="preserve"> века</w:t>
      </w:r>
    </w:p>
    <w:p w:rsidR="008E09AB" w:rsidRPr="008E09AB" w:rsidRDefault="008E09AB" w:rsidP="008E09AB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E09AB">
        <w:rPr>
          <w:rFonts w:ascii="Times New Roman" w:eastAsia="Calibri" w:hAnsi="Times New Roman" w:cs="Times New Roman"/>
          <w:sz w:val="28"/>
          <w:szCs w:val="28"/>
        </w:rPr>
        <w:t>М. Горький. Дети Пармы. Из «Сказок об Италии».</w:t>
      </w:r>
    </w:p>
    <w:p w:rsidR="008E09AB" w:rsidRPr="008E09AB" w:rsidRDefault="008E09AB" w:rsidP="008E09AB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E09AB">
        <w:rPr>
          <w:rFonts w:ascii="Times New Roman" w:eastAsia="Calibri" w:hAnsi="Times New Roman" w:cs="Times New Roman"/>
          <w:sz w:val="28"/>
          <w:szCs w:val="28"/>
        </w:rPr>
        <w:t>А. И. Куприн. Чудесный доктор.</w:t>
      </w:r>
    </w:p>
    <w:p w:rsidR="008E09AB" w:rsidRPr="008E09AB" w:rsidRDefault="008E09AB" w:rsidP="008E09A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09AB">
        <w:rPr>
          <w:rFonts w:ascii="Times New Roman" w:eastAsia="Calibri" w:hAnsi="Times New Roman" w:cs="Times New Roman"/>
          <w:sz w:val="28"/>
          <w:szCs w:val="28"/>
        </w:rPr>
        <w:t>И. А. Бунин. «Шире, грудь, распахнись...». Деревен</w:t>
      </w:r>
      <w:r w:rsidRPr="008E09AB">
        <w:rPr>
          <w:rFonts w:ascii="Times New Roman" w:eastAsia="Calibri" w:hAnsi="Times New Roman" w:cs="Times New Roman"/>
          <w:sz w:val="28"/>
          <w:szCs w:val="28"/>
        </w:rPr>
        <w:softHyphen/>
        <w:t>ский нищий. Затишье. «</w:t>
      </w:r>
      <w:proofErr w:type="gramStart"/>
      <w:r w:rsidRPr="008E09AB">
        <w:rPr>
          <w:rFonts w:ascii="Times New Roman" w:eastAsia="Calibri" w:hAnsi="Times New Roman" w:cs="Times New Roman"/>
          <w:sz w:val="28"/>
          <w:szCs w:val="28"/>
        </w:rPr>
        <w:t>Высоко полный месяц</w:t>
      </w:r>
      <w:proofErr w:type="gramEnd"/>
      <w:r w:rsidRPr="008E09AB">
        <w:rPr>
          <w:rFonts w:ascii="Times New Roman" w:eastAsia="Calibri" w:hAnsi="Times New Roman" w:cs="Times New Roman"/>
          <w:sz w:val="28"/>
          <w:szCs w:val="28"/>
        </w:rPr>
        <w:t xml:space="preserve"> стоит...». «Помню — долгий зимний вечер...».</w:t>
      </w:r>
    </w:p>
    <w:p w:rsidR="008E09AB" w:rsidRPr="008E09AB" w:rsidRDefault="008E09AB" w:rsidP="008E09A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09AB">
        <w:rPr>
          <w:rFonts w:ascii="Times New Roman" w:eastAsia="Calibri" w:hAnsi="Times New Roman" w:cs="Times New Roman"/>
          <w:sz w:val="28"/>
          <w:szCs w:val="28"/>
        </w:rPr>
        <w:t>А. А. Блок. «Встану я в утро туманное...». «На весеннем пути в теремок...».</w:t>
      </w:r>
    </w:p>
    <w:p w:rsidR="008E09AB" w:rsidRPr="008E09AB" w:rsidRDefault="008E09AB" w:rsidP="008E09AB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E09AB">
        <w:rPr>
          <w:rFonts w:ascii="Times New Roman" w:eastAsia="Calibri" w:hAnsi="Times New Roman" w:cs="Times New Roman"/>
          <w:sz w:val="28"/>
          <w:szCs w:val="28"/>
        </w:rPr>
        <w:t>С. А. Есенин. Песнь о собаке.</w:t>
      </w:r>
    </w:p>
    <w:p w:rsidR="008E09AB" w:rsidRPr="008E09AB" w:rsidRDefault="008E09AB" w:rsidP="008E09AB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E09AB">
        <w:rPr>
          <w:rFonts w:ascii="Times New Roman" w:eastAsia="Calibri" w:hAnsi="Times New Roman" w:cs="Times New Roman"/>
          <w:sz w:val="28"/>
          <w:szCs w:val="28"/>
        </w:rPr>
        <w:t xml:space="preserve">Дон </w:t>
      </w:r>
      <w:proofErr w:type="spellStart"/>
      <w:r w:rsidRPr="008E09AB">
        <w:rPr>
          <w:rFonts w:ascii="Times New Roman" w:eastAsia="Calibri" w:hAnsi="Times New Roman" w:cs="Times New Roman"/>
          <w:sz w:val="28"/>
          <w:szCs w:val="28"/>
        </w:rPr>
        <w:t>Аминадо</w:t>
      </w:r>
      <w:proofErr w:type="spellEnd"/>
      <w:r w:rsidRPr="008E09AB">
        <w:rPr>
          <w:rFonts w:ascii="Times New Roman" w:eastAsia="Calibri" w:hAnsi="Times New Roman" w:cs="Times New Roman"/>
          <w:sz w:val="28"/>
          <w:szCs w:val="28"/>
        </w:rPr>
        <w:t>. Колыбельная.</w:t>
      </w:r>
    </w:p>
    <w:p w:rsidR="008E09AB" w:rsidRPr="008E09AB" w:rsidRDefault="008E09AB" w:rsidP="008E09AB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E09AB">
        <w:rPr>
          <w:rFonts w:ascii="Times New Roman" w:eastAsia="Calibri" w:hAnsi="Times New Roman" w:cs="Times New Roman"/>
          <w:sz w:val="28"/>
          <w:szCs w:val="28"/>
        </w:rPr>
        <w:t>И. С. Соколов-Микитов. Зима.</w:t>
      </w:r>
    </w:p>
    <w:p w:rsidR="008E09AB" w:rsidRPr="008E09AB" w:rsidRDefault="008E09AB" w:rsidP="008E09AB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E09AB">
        <w:rPr>
          <w:rFonts w:ascii="Times New Roman" w:eastAsia="Calibri" w:hAnsi="Times New Roman" w:cs="Times New Roman"/>
          <w:sz w:val="28"/>
          <w:szCs w:val="28"/>
        </w:rPr>
        <w:t>П. П. Бажов. Каменный цветок.</w:t>
      </w:r>
    </w:p>
    <w:p w:rsidR="008E09AB" w:rsidRPr="008E09AB" w:rsidRDefault="008E09AB" w:rsidP="008E09A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09AB">
        <w:rPr>
          <w:rFonts w:ascii="Times New Roman" w:eastAsia="Calibri" w:hAnsi="Times New Roman" w:cs="Times New Roman"/>
          <w:sz w:val="28"/>
          <w:szCs w:val="28"/>
        </w:rPr>
        <w:t>М. М. Пришвин. Моя родина.</w:t>
      </w:r>
    </w:p>
    <w:p w:rsidR="008E09AB" w:rsidRPr="008E09AB" w:rsidRDefault="008E09AB" w:rsidP="008E09AB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E09AB">
        <w:rPr>
          <w:rFonts w:ascii="Times New Roman" w:eastAsia="Calibri" w:hAnsi="Times New Roman" w:cs="Times New Roman"/>
          <w:sz w:val="28"/>
          <w:szCs w:val="28"/>
        </w:rPr>
        <w:t>С. Я. Маршак. Двенадцать месяцев.</w:t>
      </w:r>
    </w:p>
    <w:p w:rsidR="008E09AB" w:rsidRPr="008E09AB" w:rsidRDefault="008E09AB" w:rsidP="008E09AB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8763000</wp:posOffset>
                </wp:positionH>
                <wp:positionV relativeFrom="paragraph">
                  <wp:posOffset>6361430</wp:posOffset>
                </wp:positionV>
                <wp:extent cx="0" cy="301625"/>
                <wp:effectExtent l="7620" t="5080" r="11430" b="762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1625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690pt,500.9pt" to="690pt,5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OpHUQIAAGQEAAAOAAAAZHJzL2Uyb0RvYy54bWysVNFu0zAUfUfiH6y8d0m6rHTRUoSalpcB&#10;kzY+wLWdxsKxLdtrWiEk4Blpn8Av8ADSpAHfkP4R105bGLwgRB9c+/r6+Nxzj3P2eN0ItGLGciWL&#10;KD1KIsQkUZTLZRG9vJoPxhGyDkuKhZKsiDbMRo8nDx+ctTpnQ1UrQZlBACJt3uoiqp3TeRxbUrMG&#10;2yOlmYTNSpkGO1iaZUwNbgG9EfEwSUZxqwzVRhFmLUTLfjOaBPyqYsS9qCrLHBJFBNxcGE0YF36M&#10;J2c4Xxqsa052NPA/sGgwl3DpAarEDqNrw/+AajgxyqrKHRHVxKqqOGGhBqgmTX6r5rLGmoVaQByr&#10;DzLZ/wdLnq8uDOIUehchiRtoUfdx+3Z7033tPm1v0PZd97370n3ubrtv3e32Pczvth9g7je7u134&#10;BqVeyVbbHACn8sJ4LchaXupzRV5ZJNW0xnLJQkVXGw3XhBPxvSN+YTXwWbTPFIUcfO1UkHVdmcZD&#10;gmBoHbq3OXSPrR0ifZBA9DhJR8MTTyfG+f6cNtY9ZapBflJEgkuvK87x6ty6PnWf4sNSzbkQwRtC&#10;ohZAh1kSDlglOPWbPs2a5WIqDFph767w2917L63hDjwueFNE40MSzmuG6UzScIvDXPRzIC2kB4ey&#10;gNtu1nvp9WlyOhvPxtkgG45mgywpy8GT+TQbjObpo5PyuJxOy/SN55lmec0pZdJT3fs6zf7ON7sX&#10;1jvy4OyDJvF99KAzkN3/B9Khr76VvSkWim4ujNfZtxisHJJ3z86/lV/XIevnx2HyAwAA//8DAFBL&#10;AwQUAAYACAAAACEAdRsyZtwAAAAPAQAADwAAAGRycy9kb3ducmV2LnhtbExPy07DMBC8I/EP1iJx&#10;o3ZbhEqIU1WVeuPSEoG4ufGSBOJ1ZDtt+vfdiAPcdmZH88jXo+vECUNsPWmYzxQIpMrblmoN5dvu&#10;YQUiJkPWdJ5QwwUjrIvbm9xk1p9pj6dDqgWbUMyMhialPpMyVg06E2e+R+Lflw/OJIahljaYM5u7&#10;Ti6UepLOtMQJjelx22D1cxgc5762u4Rl+b5H/xE+KQzftBi0vr8bNy8gEo7pTwxTfa4OBXc6+oFs&#10;FB3j5UrxmMSXUnNeMWl+uePEPT4vQRa5/L+juAIAAP//AwBQSwECLQAUAAYACAAAACEAtoM4kv4A&#10;AADhAQAAEwAAAAAAAAAAAAAAAAAAAAAAW0NvbnRlbnRfVHlwZXNdLnhtbFBLAQItABQABgAIAAAA&#10;IQA4/SH/1gAAAJQBAAALAAAAAAAAAAAAAAAAAC8BAABfcmVscy8ucmVsc1BLAQItABQABgAIAAAA&#10;IQA/cOpHUQIAAGQEAAAOAAAAAAAAAAAAAAAAAC4CAABkcnMvZTJvRG9jLnhtbFBLAQItABQABgAI&#10;AAAAIQB1GzJm3AAAAA8BAAAPAAAAAAAAAAAAAAAAAKsEAABkcnMvZG93bnJldi54bWxQSwUGAAAA&#10;AAQABADzAAAAtAUAAAAA&#10;" strokeweight=".09mm">
                <v:stroke joinstyle="miter"/>
                <w10:wrap anchorx="margin"/>
              </v:line>
            </w:pict>
          </mc:Fallback>
        </mc:AlternateContent>
      </w:r>
      <w:r w:rsidRPr="008E09AB">
        <w:rPr>
          <w:rFonts w:ascii="Times New Roman" w:eastAsia="Calibri" w:hAnsi="Times New Roman" w:cs="Times New Roman"/>
          <w:sz w:val="28"/>
          <w:szCs w:val="28"/>
        </w:rPr>
        <w:t>А. Т. Твардовский. Лес осенью.</w:t>
      </w:r>
    </w:p>
    <w:p w:rsidR="008E09AB" w:rsidRPr="008E09AB" w:rsidRDefault="008E09AB" w:rsidP="008E09AB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E09AB">
        <w:rPr>
          <w:rFonts w:ascii="Times New Roman" w:eastAsia="Calibri" w:hAnsi="Times New Roman" w:cs="Times New Roman"/>
          <w:sz w:val="28"/>
          <w:szCs w:val="28"/>
        </w:rPr>
        <w:t>Е. И. Носов. Варька.</w:t>
      </w:r>
    </w:p>
    <w:p w:rsidR="008E09AB" w:rsidRPr="008E09AB" w:rsidRDefault="008E09AB" w:rsidP="008E09AB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E09AB">
        <w:rPr>
          <w:rFonts w:ascii="Times New Roman" w:eastAsia="Calibri" w:hAnsi="Times New Roman" w:cs="Times New Roman"/>
          <w:sz w:val="28"/>
          <w:szCs w:val="28"/>
        </w:rPr>
        <w:t xml:space="preserve">В. П. Астафьев. Зачем я убил коростеля? </w:t>
      </w:r>
      <w:proofErr w:type="spellStart"/>
      <w:r w:rsidRPr="008E09AB">
        <w:rPr>
          <w:rFonts w:ascii="Times New Roman" w:eastAsia="Calibri" w:hAnsi="Times New Roman" w:cs="Times New Roman"/>
          <w:sz w:val="28"/>
          <w:szCs w:val="28"/>
        </w:rPr>
        <w:t>Белогрудка</w:t>
      </w:r>
      <w:proofErr w:type="spellEnd"/>
      <w:r w:rsidRPr="008E09A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E09AB" w:rsidRPr="008E09AB" w:rsidRDefault="008E09AB" w:rsidP="008E09AB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8E09AB">
        <w:rPr>
          <w:rFonts w:ascii="Times New Roman" w:eastAsia="Calibri" w:hAnsi="Times New Roman" w:cs="Times New Roman"/>
          <w:iCs/>
          <w:sz w:val="28"/>
          <w:szCs w:val="28"/>
        </w:rPr>
        <w:t xml:space="preserve">Из зарубежной литературы   </w:t>
      </w:r>
    </w:p>
    <w:p w:rsidR="008E09AB" w:rsidRPr="008E09AB" w:rsidRDefault="008E09AB" w:rsidP="008E09AB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E09AB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8E09AB">
        <w:rPr>
          <w:rFonts w:ascii="Times New Roman" w:eastAsia="Calibri" w:hAnsi="Times New Roman" w:cs="Times New Roman"/>
          <w:sz w:val="28"/>
          <w:szCs w:val="28"/>
        </w:rPr>
        <w:t xml:space="preserve">Басни Эзопа, Лафонтена, Лессинга   (на выбор).                                                                                                     </w:t>
      </w:r>
    </w:p>
    <w:p w:rsidR="008E09AB" w:rsidRPr="008E09AB" w:rsidRDefault="008E09AB" w:rsidP="008E09AB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E09AB">
        <w:rPr>
          <w:rFonts w:ascii="Times New Roman" w:eastAsia="Calibri" w:hAnsi="Times New Roman" w:cs="Times New Roman"/>
          <w:sz w:val="28"/>
          <w:szCs w:val="28"/>
        </w:rPr>
        <w:t xml:space="preserve"> Д. Дефо. Жизнь и удивительные приключения морехода Робинзона Крузо.</w:t>
      </w:r>
    </w:p>
    <w:p w:rsidR="008E09AB" w:rsidRPr="008E09AB" w:rsidRDefault="008E09AB" w:rsidP="008E09AB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E09AB">
        <w:rPr>
          <w:rFonts w:ascii="Times New Roman" w:eastAsia="Calibri" w:hAnsi="Times New Roman" w:cs="Times New Roman"/>
          <w:sz w:val="28"/>
          <w:szCs w:val="28"/>
        </w:rPr>
        <w:t xml:space="preserve">М. Твен. Приключения Тома </w:t>
      </w:r>
      <w:proofErr w:type="spellStart"/>
      <w:r w:rsidRPr="008E09AB">
        <w:rPr>
          <w:rFonts w:ascii="Times New Roman" w:eastAsia="Calibri" w:hAnsi="Times New Roman" w:cs="Times New Roman"/>
          <w:sz w:val="28"/>
          <w:szCs w:val="28"/>
        </w:rPr>
        <w:t>Сойера</w:t>
      </w:r>
      <w:proofErr w:type="spellEnd"/>
      <w:r w:rsidRPr="008E09A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E09AB" w:rsidRPr="008E09AB" w:rsidRDefault="008E09AB" w:rsidP="008E09A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717"/>
        <w:gridCol w:w="2669"/>
        <w:gridCol w:w="850"/>
        <w:gridCol w:w="2126"/>
        <w:gridCol w:w="816"/>
        <w:gridCol w:w="885"/>
        <w:gridCol w:w="1774"/>
      </w:tblGrid>
      <w:tr w:rsidR="00352F05" w:rsidTr="00971E78">
        <w:tc>
          <w:tcPr>
            <w:tcW w:w="717" w:type="dxa"/>
          </w:tcPr>
          <w:p w:rsidR="00352F05" w:rsidRDefault="00352F05" w:rsidP="00971E78">
            <w:pPr>
              <w:suppressAutoHyphens/>
              <w:textAlignment w:val="baseline"/>
              <w:rPr>
                <w:rFonts w:asciiTheme="majorHAnsi" w:eastAsia="Times New Roman" w:hAnsiTheme="majorHAnsi" w:cs="Times New Roman"/>
                <w:b/>
                <w:kern w:val="1"/>
                <w:sz w:val="20"/>
                <w:szCs w:val="20"/>
                <w:lang w:eastAsia="zh-CN"/>
              </w:rPr>
            </w:pPr>
            <w:r>
              <w:rPr>
                <w:rFonts w:asciiTheme="majorHAnsi" w:eastAsia="Times New Roman" w:hAnsiTheme="majorHAnsi" w:cs="Times New Roman"/>
                <w:b/>
                <w:kern w:val="1"/>
                <w:sz w:val="20"/>
                <w:szCs w:val="20"/>
                <w:lang w:eastAsia="zh-CN"/>
              </w:rPr>
              <w:lastRenderedPageBreak/>
              <w:t>№</w:t>
            </w:r>
          </w:p>
          <w:p w:rsidR="00352F05" w:rsidRPr="00E46D0F" w:rsidRDefault="00352F05" w:rsidP="00971E78">
            <w:pPr>
              <w:suppressAutoHyphens/>
              <w:ind w:left="-284" w:firstLine="284"/>
              <w:textAlignment w:val="baseline"/>
              <w:rPr>
                <w:rFonts w:asciiTheme="majorHAnsi" w:eastAsia="Times New Roman" w:hAnsiTheme="majorHAnsi" w:cs="Times New Roman"/>
                <w:b/>
                <w:kern w:val="1"/>
                <w:sz w:val="20"/>
                <w:szCs w:val="20"/>
                <w:lang w:eastAsia="zh-CN"/>
              </w:rPr>
            </w:pPr>
            <w:r>
              <w:rPr>
                <w:rFonts w:asciiTheme="majorHAnsi" w:eastAsia="Times New Roman" w:hAnsiTheme="majorHAnsi" w:cs="Times New Roman"/>
                <w:b/>
                <w:kern w:val="1"/>
                <w:sz w:val="20"/>
                <w:szCs w:val="20"/>
                <w:lang w:eastAsia="zh-CN"/>
              </w:rPr>
              <w:t>урока</w:t>
            </w:r>
          </w:p>
        </w:tc>
        <w:tc>
          <w:tcPr>
            <w:tcW w:w="2669" w:type="dxa"/>
          </w:tcPr>
          <w:p w:rsidR="00352F05" w:rsidRPr="005F52C2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  <w:r w:rsidRPr="005F52C2">
              <w:rPr>
                <w:rFonts w:asciiTheme="majorHAnsi" w:hAnsiTheme="majorHAnsi"/>
                <w:b/>
                <w:sz w:val="20"/>
              </w:rPr>
              <w:t>Тема урока</w:t>
            </w:r>
          </w:p>
        </w:tc>
        <w:tc>
          <w:tcPr>
            <w:tcW w:w="850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t>Кол-во часов</w:t>
            </w:r>
          </w:p>
        </w:tc>
        <w:tc>
          <w:tcPr>
            <w:tcW w:w="2126" w:type="dxa"/>
          </w:tcPr>
          <w:p w:rsidR="00352F05" w:rsidRPr="005F52C2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t>Тип урока</w:t>
            </w:r>
          </w:p>
        </w:tc>
        <w:tc>
          <w:tcPr>
            <w:tcW w:w="1701" w:type="dxa"/>
            <w:gridSpan w:val="2"/>
          </w:tcPr>
          <w:p w:rsidR="00352F05" w:rsidRPr="00E46D0F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t>Дата проведения</w:t>
            </w:r>
          </w:p>
        </w:tc>
        <w:tc>
          <w:tcPr>
            <w:tcW w:w="1774" w:type="dxa"/>
          </w:tcPr>
          <w:p w:rsidR="00352F05" w:rsidRPr="00E46D0F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t>Домашнее задание</w:t>
            </w:r>
          </w:p>
        </w:tc>
      </w:tr>
      <w:tr w:rsidR="00352F05" w:rsidTr="00971E78">
        <w:tc>
          <w:tcPr>
            <w:tcW w:w="717" w:type="dxa"/>
          </w:tcPr>
          <w:p w:rsidR="00352F05" w:rsidRDefault="00352F05" w:rsidP="00971E78"/>
        </w:tc>
        <w:tc>
          <w:tcPr>
            <w:tcW w:w="2669" w:type="dxa"/>
          </w:tcPr>
          <w:p w:rsidR="00352F05" w:rsidRDefault="00352F05" w:rsidP="00971E78"/>
        </w:tc>
        <w:tc>
          <w:tcPr>
            <w:tcW w:w="850" w:type="dxa"/>
          </w:tcPr>
          <w:p w:rsidR="00352F05" w:rsidRDefault="00352F05" w:rsidP="00971E78"/>
        </w:tc>
        <w:tc>
          <w:tcPr>
            <w:tcW w:w="2126" w:type="dxa"/>
          </w:tcPr>
          <w:p w:rsidR="00352F05" w:rsidRDefault="00352F05" w:rsidP="00971E78"/>
        </w:tc>
        <w:tc>
          <w:tcPr>
            <w:tcW w:w="816" w:type="dxa"/>
          </w:tcPr>
          <w:p w:rsidR="00352F05" w:rsidRPr="00E46D0F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t>план</w:t>
            </w:r>
          </w:p>
        </w:tc>
        <w:tc>
          <w:tcPr>
            <w:tcW w:w="885" w:type="dxa"/>
          </w:tcPr>
          <w:p w:rsidR="00352F05" w:rsidRPr="00E46D0F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t>факт</w:t>
            </w: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9837" w:type="dxa"/>
            <w:gridSpan w:val="7"/>
          </w:tcPr>
          <w:p w:rsidR="00352F05" w:rsidRPr="00E46D0F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  <w:r>
              <w:rPr>
                <w:rFonts w:asciiTheme="majorHAnsi" w:hAnsiTheme="majorHAnsi"/>
                <w:b/>
                <w:sz w:val="24"/>
              </w:rPr>
              <w:t>Введение</w:t>
            </w:r>
          </w:p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1</w:t>
            </w:r>
          </w:p>
        </w:tc>
        <w:tc>
          <w:tcPr>
            <w:tcW w:w="2669" w:type="dxa"/>
          </w:tcPr>
          <w:p w:rsidR="00352F05" w:rsidRPr="00D1279A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Учебник литературы и работа с ним. Книга в жизни человека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1B2076" w:rsidRDefault="00352F05" w:rsidP="00971E78">
            <w:pPr>
              <w:rPr>
                <w:rFonts w:asciiTheme="majorHAnsi" w:hAnsiTheme="majorHAnsi"/>
              </w:rPr>
            </w:pPr>
            <w:r w:rsidRPr="001B2076">
              <w:rPr>
                <w:rFonts w:asciiTheme="majorHAnsi" w:hAnsiTheme="majorHAnsi"/>
                <w:sz w:val="20"/>
              </w:rPr>
              <w:t>Урок «</w:t>
            </w:r>
            <w:r>
              <w:rPr>
                <w:rFonts w:asciiTheme="majorHAnsi" w:hAnsiTheme="majorHAnsi"/>
                <w:sz w:val="20"/>
              </w:rPr>
              <w:t>о</w:t>
            </w:r>
            <w:r w:rsidRPr="001B2076">
              <w:rPr>
                <w:rFonts w:asciiTheme="majorHAnsi" w:hAnsiTheme="majorHAnsi"/>
                <w:sz w:val="20"/>
              </w:rPr>
              <w:t>ткрытия» нового знания</w:t>
            </w:r>
          </w:p>
        </w:tc>
        <w:tc>
          <w:tcPr>
            <w:tcW w:w="816" w:type="dxa"/>
          </w:tcPr>
          <w:p w:rsidR="00352F05" w:rsidRPr="00DF17C9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03.09</w:t>
            </w: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9837" w:type="dxa"/>
            <w:gridSpan w:val="7"/>
          </w:tcPr>
          <w:p w:rsidR="00352F05" w:rsidRPr="00511664" w:rsidRDefault="00352F05" w:rsidP="00971E78">
            <w:pPr>
              <w:rPr>
                <w:rFonts w:asciiTheme="majorHAnsi" w:hAnsiTheme="majorHAnsi" w:cstheme="minorHAnsi"/>
                <w:b/>
              </w:rPr>
            </w:pPr>
            <w:r>
              <w:rPr>
                <w:rFonts w:asciiTheme="majorHAnsi" w:hAnsiTheme="majorHAnsi" w:cstheme="minorHAnsi"/>
                <w:b/>
                <w:sz w:val="24"/>
              </w:rPr>
              <w:t>Устное народное творчество</w:t>
            </w:r>
          </w:p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2</w:t>
            </w:r>
          </w:p>
        </w:tc>
        <w:tc>
          <w:tcPr>
            <w:tcW w:w="2669" w:type="dxa"/>
          </w:tcPr>
          <w:p w:rsidR="00352F05" w:rsidRPr="00D1279A" w:rsidRDefault="00352F05" w:rsidP="00971E78">
            <w:pPr>
              <w:rPr>
                <w:rFonts w:asciiTheme="majorHAnsi" w:hAnsiTheme="majorHAnsi"/>
                <w:sz w:val="20"/>
              </w:rPr>
            </w:pPr>
            <w:r w:rsidRPr="00FC538D">
              <w:rPr>
                <w:rFonts w:asciiTheme="majorHAnsi" w:hAnsiTheme="majorHAnsi"/>
                <w:sz w:val="20"/>
              </w:rPr>
              <w:t>Русский фольклор. Малые жанры фольклора.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1B2076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Урок общеметодической направленности</w:t>
            </w:r>
          </w:p>
        </w:tc>
        <w:tc>
          <w:tcPr>
            <w:tcW w:w="816" w:type="dxa"/>
          </w:tcPr>
          <w:p w:rsidR="00352F05" w:rsidRPr="00DF17C9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07.09</w:t>
            </w: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3</w:t>
            </w:r>
          </w:p>
        </w:tc>
        <w:tc>
          <w:tcPr>
            <w:tcW w:w="2669" w:type="dxa"/>
          </w:tcPr>
          <w:p w:rsidR="00352F05" w:rsidRPr="00D1279A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Детский фольклор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1B2076" w:rsidRDefault="00352F05" w:rsidP="00971E78">
            <w:pPr>
              <w:rPr>
                <w:rFonts w:asciiTheme="majorHAnsi" w:hAnsiTheme="majorHAnsi"/>
                <w:sz w:val="20"/>
              </w:rPr>
            </w:pPr>
            <w:r w:rsidRPr="001B2076">
              <w:rPr>
                <w:rFonts w:asciiTheme="majorHAnsi" w:hAnsiTheme="majorHAnsi"/>
                <w:sz w:val="20"/>
              </w:rPr>
              <w:t>Урок общеметодической направленности</w:t>
            </w:r>
          </w:p>
        </w:tc>
        <w:tc>
          <w:tcPr>
            <w:tcW w:w="816" w:type="dxa"/>
          </w:tcPr>
          <w:p w:rsidR="00352F05" w:rsidRPr="00DF17C9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08.09</w:t>
            </w: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4</w:t>
            </w:r>
          </w:p>
        </w:tc>
        <w:tc>
          <w:tcPr>
            <w:tcW w:w="2669" w:type="dxa"/>
          </w:tcPr>
          <w:p w:rsidR="00352F05" w:rsidRPr="00D1279A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Русские народные сказки. Сказки как вид народной прозы. Виды сказок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1B2076" w:rsidRDefault="00352F05" w:rsidP="00971E78">
            <w:pPr>
              <w:rPr>
                <w:rFonts w:asciiTheme="majorHAnsi" w:hAnsiTheme="majorHAnsi"/>
                <w:sz w:val="20"/>
              </w:rPr>
            </w:pPr>
            <w:r w:rsidRPr="001B2076">
              <w:rPr>
                <w:rFonts w:asciiTheme="majorHAnsi" w:hAnsiTheme="majorHAnsi"/>
                <w:sz w:val="20"/>
              </w:rPr>
              <w:t>Урок общеметодической направленности</w:t>
            </w:r>
          </w:p>
        </w:tc>
        <w:tc>
          <w:tcPr>
            <w:tcW w:w="816" w:type="dxa"/>
          </w:tcPr>
          <w:p w:rsidR="00352F05" w:rsidRPr="00DF17C9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10.09</w:t>
            </w: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5</w:t>
            </w:r>
          </w:p>
        </w:tc>
        <w:tc>
          <w:tcPr>
            <w:tcW w:w="2669" w:type="dxa"/>
          </w:tcPr>
          <w:p w:rsidR="00352F05" w:rsidRPr="00D1279A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Волшебная сказка «Царевна-лягушка».  Народная мораль в характере и поступках героев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1B2076" w:rsidRDefault="00352F05" w:rsidP="00971E78">
            <w:pPr>
              <w:rPr>
                <w:rFonts w:asciiTheme="majorHAnsi" w:hAnsiTheme="majorHAnsi"/>
                <w:sz w:val="20"/>
              </w:rPr>
            </w:pPr>
            <w:r w:rsidRPr="001B2076">
              <w:rPr>
                <w:rFonts w:asciiTheme="majorHAnsi" w:hAnsiTheme="majorHAnsi"/>
                <w:sz w:val="20"/>
              </w:rPr>
              <w:t>Урок общеметодической направленности</w:t>
            </w:r>
          </w:p>
        </w:tc>
        <w:tc>
          <w:tcPr>
            <w:tcW w:w="816" w:type="dxa"/>
          </w:tcPr>
          <w:p w:rsidR="00352F05" w:rsidRPr="00DF17C9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14.09</w:t>
            </w: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6</w:t>
            </w:r>
          </w:p>
        </w:tc>
        <w:tc>
          <w:tcPr>
            <w:tcW w:w="2669" w:type="dxa"/>
          </w:tcPr>
          <w:p w:rsidR="00352F05" w:rsidRPr="00D1279A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Волшебная сказка «Царевна-лягушка». Художественный мир сказок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1B2076" w:rsidRDefault="00352F05" w:rsidP="00971E78">
            <w:pPr>
              <w:rPr>
                <w:rFonts w:asciiTheme="majorHAnsi" w:hAnsiTheme="majorHAnsi"/>
                <w:sz w:val="20"/>
              </w:rPr>
            </w:pPr>
            <w:r w:rsidRPr="001B2076">
              <w:rPr>
                <w:rFonts w:asciiTheme="majorHAnsi" w:hAnsiTheme="majorHAnsi"/>
                <w:sz w:val="20"/>
              </w:rPr>
              <w:t>Урок общеметодической направленности</w:t>
            </w:r>
          </w:p>
        </w:tc>
        <w:tc>
          <w:tcPr>
            <w:tcW w:w="816" w:type="dxa"/>
          </w:tcPr>
          <w:p w:rsidR="00352F05" w:rsidRPr="00DF17C9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15.09</w:t>
            </w: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7</w:t>
            </w:r>
          </w:p>
        </w:tc>
        <w:tc>
          <w:tcPr>
            <w:tcW w:w="2669" w:type="dxa"/>
          </w:tcPr>
          <w:p w:rsidR="00352F05" w:rsidRPr="00D1279A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Знакомство с волшебной и героической сказкой «Иван крестьянский сын и чудо-юдо». Жанр сказки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1B2076" w:rsidRDefault="00352F05" w:rsidP="00971E78">
            <w:pPr>
              <w:rPr>
                <w:rFonts w:asciiTheme="majorHAnsi" w:hAnsiTheme="majorHAnsi"/>
              </w:rPr>
            </w:pPr>
            <w:r w:rsidRPr="001B2076">
              <w:rPr>
                <w:rFonts w:asciiTheme="majorHAnsi" w:hAnsiTheme="majorHAnsi"/>
                <w:sz w:val="20"/>
              </w:rPr>
              <w:t>Урок «открытия» нового знания</w:t>
            </w:r>
          </w:p>
        </w:tc>
        <w:tc>
          <w:tcPr>
            <w:tcW w:w="816" w:type="dxa"/>
          </w:tcPr>
          <w:p w:rsidR="00352F05" w:rsidRPr="00DF17C9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17.09</w:t>
            </w: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8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r w:rsidRPr="00FC538D">
              <w:rPr>
                <w:rFonts w:asciiTheme="majorHAnsi" w:hAnsiTheme="majorHAnsi"/>
                <w:sz w:val="20"/>
              </w:rPr>
              <w:t>Особенности сюжета сказки. Нравственно</w:t>
            </w:r>
            <w:r>
              <w:rPr>
                <w:rFonts w:asciiTheme="majorHAnsi" w:hAnsiTheme="majorHAnsi"/>
                <w:sz w:val="20"/>
              </w:rPr>
              <w:t>е превосходство главного героя.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1B2076" w:rsidRDefault="00352F05" w:rsidP="00971E78">
            <w:pPr>
              <w:rPr>
                <w:rFonts w:asciiTheme="majorHAnsi" w:hAnsiTheme="majorHAnsi"/>
                <w:sz w:val="20"/>
              </w:rPr>
            </w:pPr>
            <w:r w:rsidRPr="001B2076">
              <w:rPr>
                <w:rFonts w:asciiTheme="majorHAnsi" w:hAnsiTheme="majorHAnsi"/>
                <w:sz w:val="20"/>
              </w:rPr>
              <w:t>Урок общеметодической направленности</w:t>
            </w:r>
          </w:p>
        </w:tc>
        <w:tc>
          <w:tcPr>
            <w:tcW w:w="816" w:type="dxa"/>
          </w:tcPr>
          <w:p w:rsidR="00352F05" w:rsidRPr="00DF17C9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21.09</w:t>
            </w: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9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Сказки о животных. «Журавль и цапля». Бытовая сказка «Солдатская шинель». Народное представление о справедливости, добре, зле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1B2076" w:rsidRDefault="00352F05" w:rsidP="00971E78">
            <w:pPr>
              <w:rPr>
                <w:rFonts w:asciiTheme="majorHAnsi" w:hAnsiTheme="majorHAnsi"/>
                <w:sz w:val="20"/>
              </w:rPr>
            </w:pPr>
            <w:r w:rsidRPr="001B2076">
              <w:rPr>
                <w:rFonts w:asciiTheme="majorHAnsi" w:hAnsiTheme="majorHAnsi"/>
                <w:sz w:val="20"/>
              </w:rPr>
              <w:t>Урок общеметодической направленности</w:t>
            </w:r>
          </w:p>
        </w:tc>
        <w:tc>
          <w:tcPr>
            <w:tcW w:w="816" w:type="dxa"/>
          </w:tcPr>
          <w:p w:rsidR="00352F05" w:rsidRPr="00DF17C9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22.09</w:t>
            </w: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10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proofErr w:type="spellStart"/>
            <w:r w:rsidRPr="00D661D9">
              <w:rPr>
                <w:rFonts w:asciiTheme="majorHAnsi" w:hAnsiTheme="majorHAnsi"/>
                <w:b/>
                <w:sz w:val="20"/>
              </w:rPr>
              <w:t>Р.р</w:t>
            </w:r>
            <w:proofErr w:type="spellEnd"/>
            <w:r w:rsidRPr="00D661D9">
              <w:rPr>
                <w:rFonts w:asciiTheme="majorHAnsi" w:hAnsiTheme="majorHAnsi"/>
                <w:b/>
                <w:sz w:val="20"/>
              </w:rPr>
              <w:t>.</w:t>
            </w:r>
            <w:r>
              <w:rPr>
                <w:rFonts w:asciiTheme="majorHAnsi" w:hAnsiTheme="majorHAnsi"/>
                <w:sz w:val="20"/>
              </w:rPr>
              <w:t xml:space="preserve"> Сочинение «Мой любимый герой русской народной сказки»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1B2076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Урок развивающего контроля</w:t>
            </w:r>
          </w:p>
        </w:tc>
        <w:tc>
          <w:tcPr>
            <w:tcW w:w="816" w:type="dxa"/>
          </w:tcPr>
          <w:p w:rsidR="00352F05" w:rsidRPr="00DF17C9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24.09</w:t>
            </w: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9837" w:type="dxa"/>
            <w:gridSpan w:val="7"/>
          </w:tcPr>
          <w:p w:rsidR="00352F05" w:rsidRPr="00FC538D" w:rsidRDefault="00352F05" w:rsidP="00971E78">
            <w:pPr>
              <w:rPr>
                <w:rFonts w:asciiTheme="majorHAnsi" w:hAnsiTheme="majorHAnsi"/>
                <w:b/>
              </w:rPr>
            </w:pPr>
            <w:r w:rsidRPr="00FC538D">
              <w:rPr>
                <w:rFonts w:asciiTheme="majorHAnsi" w:hAnsiTheme="majorHAnsi"/>
                <w:b/>
                <w:sz w:val="24"/>
              </w:rPr>
              <w:t>Из древнерусской литературы</w:t>
            </w:r>
          </w:p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11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Общее представление о древнерусской литературе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1B2076" w:rsidRDefault="00352F05" w:rsidP="00971E78">
            <w:pPr>
              <w:rPr>
                <w:rFonts w:asciiTheme="majorHAnsi" w:hAnsiTheme="majorHAnsi"/>
                <w:sz w:val="20"/>
              </w:rPr>
            </w:pPr>
            <w:r w:rsidRPr="001B2076">
              <w:rPr>
                <w:rFonts w:asciiTheme="majorHAnsi" w:hAnsiTheme="majorHAnsi"/>
                <w:sz w:val="20"/>
              </w:rPr>
              <w:t>Урок «открытия» нового знания</w:t>
            </w:r>
          </w:p>
        </w:tc>
        <w:tc>
          <w:tcPr>
            <w:tcW w:w="816" w:type="dxa"/>
          </w:tcPr>
          <w:p w:rsidR="00352F05" w:rsidRPr="00DF17C9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28.09</w:t>
            </w: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12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 xml:space="preserve">Русское летописание. «Подвиг отрока-киевлянина и хитрость воеводы </w:t>
            </w:r>
            <w:proofErr w:type="spellStart"/>
            <w:r>
              <w:rPr>
                <w:rFonts w:asciiTheme="majorHAnsi" w:hAnsiTheme="majorHAnsi"/>
                <w:sz w:val="20"/>
              </w:rPr>
              <w:t>Претича</w:t>
            </w:r>
            <w:proofErr w:type="spellEnd"/>
            <w:r>
              <w:rPr>
                <w:rFonts w:asciiTheme="majorHAnsi" w:hAnsiTheme="majorHAnsi"/>
                <w:sz w:val="20"/>
              </w:rPr>
              <w:t>»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1B2076" w:rsidRDefault="00352F05" w:rsidP="00971E78">
            <w:pPr>
              <w:rPr>
                <w:rFonts w:asciiTheme="majorHAnsi" w:hAnsiTheme="majorHAnsi"/>
                <w:sz w:val="20"/>
              </w:rPr>
            </w:pPr>
            <w:r w:rsidRPr="001B2076">
              <w:rPr>
                <w:rFonts w:asciiTheme="majorHAnsi" w:hAnsiTheme="majorHAnsi"/>
                <w:sz w:val="20"/>
              </w:rPr>
              <w:t>Урок общеметодической направленности</w:t>
            </w:r>
          </w:p>
        </w:tc>
        <w:tc>
          <w:tcPr>
            <w:tcW w:w="816" w:type="dxa"/>
          </w:tcPr>
          <w:p w:rsidR="00352F05" w:rsidRPr="00DF17C9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29.09</w:t>
            </w: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13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proofErr w:type="spellStart"/>
            <w:r w:rsidRPr="001B2076">
              <w:rPr>
                <w:rFonts w:asciiTheme="majorHAnsi" w:hAnsiTheme="majorHAnsi"/>
                <w:b/>
                <w:sz w:val="20"/>
              </w:rPr>
              <w:t>Р.р</w:t>
            </w:r>
            <w:proofErr w:type="spellEnd"/>
            <w:r w:rsidRPr="001B2076">
              <w:rPr>
                <w:rFonts w:asciiTheme="majorHAnsi" w:hAnsiTheme="majorHAnsi"/>
                <w:b/>
                <w:sz w:val="20"/>
              </w:rPr>
              <w:t>.</w:t>
            </w:r>
            <w:r>
              <w:rPr>
                <w:rFonts w:asciiTheme="majorHAnsi" w:hAnsiTheme="majorHAnsi"/>
                <w:sz w:val="20"/>
              </w:rPr>
              <w:t xml:space="preserve"> Сочинение по картине </w:t>
            </w:r>
            <w:proofErr w:type="spellStart"/>
            <w:r>
              <w:rPr>
                <w:rFonts w:asciiTheme="majorHAnsi" w:hAnsiTheme="majorHAnsi"/>
                <w:sz w:val="20"/>
              </w:rPr>
              <w:t>А.Иванова</w:t>
            </w:r>
            <w:proofErr w:type="spellEnd"/>
            <w:r>
              <w:rPr>
                <w:rFonts w:asciiTheme="majorHAnsi" w:hAnsiTheme="majorHAnsi"/>
                <w:sz w:val="20"/>
              </w:rPr>
              <w:t xml:space="preserve"> «Подвиг молодого киевлянина»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1B2076" w:rsidRDefault="00352F05" w:rsidP="00971E78">
            <w:pPr>
              <w:rPr>
                <w:rFonts w:asciiTheme="majorHAnsi" w:hAnsiTheme="majorHAnsi"/>
                <w:sz w:val="20"/>
              </w:rPr>
            </w:pPr>
            <w:r w:rsidRPr="001B2076">
              <w:rPr>
                <w:rFonts w:asciiTheme="majorHAnsi" w:hAnsiTheme="majorHAnsi"/>
                <w:sz w:val="20"/>
              </w:rPr>
              <w:t>Урок развивающего контроля</w:t>
            </w:r>
          </w:p>
        </w:tc>
        <w:tc>
          <w:tcPr>
            <w:tcW w:w="816" w:type="dxa"/>
          </w:tcPr>
          <w:p w:rsidR="00352F05" w:rsidRPr="00DF17C9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01.10</w:t>
            </w: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9837" w:type="dxa"/>
            <w:gridSpan w:val="7"/>
          </w:tcPr>
          <w:p w:rsidR="00352F05" w:rsidRPr="00FC538D" w:rsidRDefault="00352F05" w:rsidP="00971E78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FC538D">
              <w:rPr>
                <w:rFonts w:asciiTheme="majorHAnsi" w:hAnsiTheme="majorHAnsi"/>
                <w:b/>
                <w:sz w:val="24"/>
                <w:szCs w:val="24"/>
              </w:rPr>
              <w:t>Из русской литературы 18 века</w:t>
            </w:r>
          </w:p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14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proofErr w:type="spellStart"/>
            <w:r>
              <w:rPr>
                <w:rFonts w:asciiTheme="majorHAnsi" w:hAnsiTheme="majorHAnsi"/>
                <w:sz w:val="20"/>
              </w:rPr>
              <w:t>М.В.Ломоносов</w:t>
            </w:r>
            <w:proofErr w:type="spellEnd"/>
            <w:r>
              <w:rPr>
                <w:rFonts w:asciiTheme="majorHAnsi" w:hAnsiTheme="majorHAnsi"/>
                <w:sz w:val="20"/>
              </w:rPr>
              <w:t xml:space="preserve">. Юмористическое нравоучение. </w:t>
            </w:r>
            <w:r>
              <w:rPr>
                <w:rFonts w:asciiTheme="majorHAnsi" w:hAnsiTheme="majorHAnsi"/>
                <w:sz w:val="20"/>
              </w:rPr>
              <w:lastRenderedPageBreak/>
              <w:t>Стихотворение «Случились вместе два астронома в пиру…»</w:t>
            </w:r>
          </w:p>
        </w:tc>
        <w:tc>
          <w:tcPr>
            <w:tcW w:w="850" w:type="dxa"/>
          </w:tcPr>
          <w:p w:rsidR="00352F05" w:rsidRDefault="00352F05" w:rsidP="00971E78">
            <w:r>
              <w:lastRenderedPageBreak/>
              <w:t>1</w:t>
            </w:r>
          </w:p>
        </w:tc>
        <w:tc>
          <w:tcPr>
            <w:tcW w:w="2126" w:type="dxa"/>
          </w:tcPr>
          <w:p w:rsidR="00352F05" w:rsidRPr="001B2076" w:rsidRDefault="00352F05" w:rsidP="00971E78">
            <w:pPr>
              <w:rPr>
                <w:rFonts w:asciiTheme="majorHAnsi" w:hAnsiTheme="majorHAnsi"/>
                <w:sz w:val="20"/>
              </w:rPr>
            </w:pPr>
            <w:r w:rsidRPr="001B2076">
              <w:rPr>
                <w:rFonts w:asciiTheme="majorHAnsi" w:hAnsiTheme="majorHAnsi"/>
                <w:sz w:val="20"/>
              </w:rPr>
              <w:t>Урок общеметодической направленности</w:t>
            </w:r>
          </w:p>
        </w:tc>
        <w:tc>
          <w:tcPr>
            <w:tcW w:w="816" w:type="dxa"/>
          </w:tcPr>
          <w:p w:rsidR="00352F05" w:rsidRPr="00DF17C9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05.10</w:t>
            </w: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lastRenderedPageBreak/>
              <w:t>15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Роды и жанры литературы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1B2076" w:rsidRDefault="00352F05" w:rsidP="00971E78">
            <w:pPr>
              <w:rPr>
                <w:rFonts w:asciiTheme="majorHAnsi" w:hAnsiTheme="majorHAnsi"/>
                <w:sz w:val="20"/>
              </w:rPr>
            </w:pPr>
            <w:r w:rsidRPr="001B2076">
              <w:rPr>
                <w:rFonts w:asciiTheme="majorHAnsi" w:hAnsiTheme="majorHAnsi"/>
                <w:sz w:val="20"/>
              </w:rPr>
              <w:t>Урок «открытия» нового знания</w:t>
            </w:r>
          </w:p>
        </w:tc>
        <w:tc>
          <w:tcPr>
            <w:tcW w:w="816" w:type="dxa"/>
          </w:tcPr>
          <w:p w:rsidR="00352F05" w:rsidRPr="00DF17C9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06.10</w:t>
            </w: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9837" w:type="dxa"/>
            <w:gridSpan w:val="7"/>
          </w:tcPr>
          <w:p w:rsidR="00352F05" w:rsidRPr="00FC538D" w:rsidRDefault="00352F05" w:rsidP="00971E78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Из русской литературы 19 века</w:t>
            </w:r>
          </w:p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16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Русские басни. Жанр басни. Истоки басенного жанра (Эзоп, Лафонтен, русские баснописцы 18 в.)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1B2076" w:rsidRDefault="00352F05" w:rsidP="00971E78">
            <w:pPr>
              <w:rPr>
                <w:rFonts w:asciiTheme="majorHAnsi" w:hAnsiTheme="majorHAnsi"/>
                <w:sz w:val="20"/>
              </w:rPr>
            </w:pPr>
            <w:r w:rsidRPr="001B2076">
              <w:rPr>
                <w:rFonts w:asciiTheme="majorHAnsi" w:hAnsiTheme="majorHAnsi"/>
                <w:sz w:val="20"/>
              </w:rPr>
              <w:t>Урок «открытия» нового знания</w:t>
            </w:r>
          </w:p>
        </w:tc>
        <w:tc>
          <w:tcPr>
            <w:tcW w:w="816" w:type="dxa"/>
          </w:tcPr>
          <w:p w:rsidR="00352F05" w:rsidRPr="00DF17C9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08.10</w:t>
            </w: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17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proofErr w:type="spellStart"/>
            <w:r w:rsidRPr="00FC538D">
              <w:rPr>
                <w:rFonts w:asciiTheme="majorHAnsi" w:hAnsiTheme="majorHAnsi"/>
                <w:sz w:val="20"/>
              </w:rPr>
              <w:t>И.А.Крылов</w:t>
            </w:r>
            <w:proofErr w:type="spellEnd"/>
            <w:r w:rsidRPr="00FC538D">
              <w:rPr>
                <w:rFonts w:asciiTheme="majorHAnsi" w:hAnsiTheme="majorHAnsi"/>
                <w:sz w:val="20"/>
              </w:rPr>
              <w:t>. Слово о баснописце. Басня «Волк на псарне»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1B2076" w:rsidRDefault="00352F05" w:rsidP="00971E78">
            <w:pPr>
              <w:rPr>
                <w:rFonts w:asciiTheme="majorHAnsi" w:hAnsiTheme="majorHAnsi"/>
                <w:sz w:val="20"/>
              </w:rPr>
            </w:pPr>
            <w:r w:rsidRPr="001B2076">
              <w:rPr>
                <w:rFonts w:asciiTheme="majorHAnsi" w:hAnsiTheme="majorHAnsi"/>
                <w:sz w:val="20"/>
              </w:rPr>
              <w:t>Урок общеметодической направленности</w:t>
            </w:r>
          </w:p>
        </w:tc>
        <w:tc>
          <w:tcPr>
            <w:tcW w:w="816" w:type="dxa"/>
          </w:tcPr>
          <w:p w:rsidR="00352F05" w:rsidRPr="00DF17C9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12.10</w:t>
            </w: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18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proofErr w:type="spellStart"/>
            <w:r w:rsidRPr="00FC538D">
              <w:rPr>
                <w:rFonts w:asciiTheme="majorHAnsi" w:hAnsiTheme="majorHAnsi"/>
                <w:sz w:val="20"/>
              </w:rPr>
              <w:t>И.А.Крылов</w:t>
            </w:r>
            <w:proofErr w:type="spellEnd"/>
            <w:r w:rsidRPr="00FC538D">
              <w:rPr>
                <w:rFonts w:asciiTheme="majorHAnsi" w:hAnsiTheme="majorHAnsi"/>
                <w:sz w:val="20"/>
              </w:rPr>
              <w:t>. Басни «Ворона и Лисица», «Свинья под дубом»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1B2076" w:rsidRDefault="00352F05" w:rsidP="00971E78">
            <w:pPr>
              <w:rPr>
                <w:rFonts w:asciiTheme="majorHAnsi" w:hAnsiTheme="majorHAnsi"/>
              </w:rPr>
            </w:pPr>
            <w:r w:rsidRPr="001B2076">
              <w:rPr>
                <w:rFonts w:asciiTheme="majorHAnsi" w:hAnsiTheme="majorHAnsi"/>
                <w:sz w:val="20"/>
              </w:rPr>
              <w:t>Урок общеметодической направленности</w:t>
            </w:r>
          </w:p>
        </w:tc>
        <w:tc>
          <w:tcPr>
            <w:tcW w:w="816" w:type="dxa"/>
          </w:tcPr>
          <w:p w:rsidR="00352F05" w:rsidRPr="00DF17C9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13.10</w:t>
            </w: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19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proofErr w:type="spellStart"/>
            <w:r w:rsidRPr="0017783C">
              <w:rPr>
                <w:rFonts w:asciiTheme="majorHAnsi" w:hAnsiTheme="majorHAnsi"/>
                <w:b/>
                <w:sz w:val="20"/>
              </w:rPr>
              <w:t>Вн.чт</w:t>
            </w:r>
            <w:proofErr w:type="spellEnd"/>
            <w:r w:rsidRPr="0017783C">
              <w:rPr>
                <w:rFonts w:asciiTheme="majorHAnsi" w:hAnsiTheme="majorHAnsi"/>
                <w:b/>
                <w:sz w:val="20"/>
              </w:rPr>
              <w:t>.</w:t>
            </w:r>
            <w:r>
              <w:rPr>
                <w:rFonts w:asciiTheme="majorHAnsi" w:hAnsiTheme="majorHAnsi"/>
                <w:sz w:val="20"/>
              </w:rPr>
              <w:t xml:space="preserve"> </w:t>
            </w:r>
            <w:r w:rsidRPr="00FC538D">
              <w:rPr>
                <w:rFonts w:asciiTheme="majorHAnsi" w:hAnsiTheme="majorHAnsi"/>
                <w:sz w:val="20"/>
              </w:rPr>
              <w:t>Басенный мир Ивана Андреевича Крылова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1B2076" w:rsidRDefault="00352F05" w:rsidP="00971E78">
            <w:pPr>
              <w:rPr>
                <w:rFonts w:asciiTheme="majorHAnsi" w:hAnsiTheme="majorHAnsi"/>
                <w:sz w:val="20"/>
              </w:rPr>
            </w:pPr>
            <w:r w:rsidRPr="007B0AD6">
              <w:rPr>
                <w:rFonts w:asciiTheme="majorHAnsi" w:hAnsiTheme="majorHAnsi"/>
                <w:sz w:val="20"/>
              </w:rPr>
              <w:t>Урок развивающего контроля</w:t>
            </w:r>
          </w:p>
        </w:tc>
        <w:tc>
          <w:tcPr>
            <w:tcW w:w="816" w:type="dxa"/>
          </w:tcPr>
          <w:p w:rsidR="00352F05" w:rsidRPr="00DF17C9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15.10</w:t>
            </w: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20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proofErr w:type="spellStart"/>
            <w:r>
              <w:rPr>
                <w:rFonts w:asciiTheme="majorHAnsi" w:hAnsiTheme="majorHAnsi"/>
                <w:sz w:val="20"/>
              </w:rPr>
              <w:t>В.А.Жуковский</w:t>
            </w:r>
            <w:proofErr w:type="spellEnd"/>
            <w:r>
              <w:rPr>
                <w:rFonts w:asciiTheme="majorHAnsi" w:hAnsiTheme="majorHAnsi"/>
                <w:sz w:val="20"/>
              </w:rPr>
              <w:t>. Краткий рассказ о поэте. Сказка «Спящая царевна»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7B0AD6" w:rsidRDefault="00352F05" w:rsidP="00971E78">
            <w:pPr>
              <w:rPr>
                <w:rFonts w:asciiTheme="majorHAnsi" w:hAnsiTheme="majorHAnsi"/>
                <w:sz w:val="20"/>
              </w:rPr>
            </w:pPr>
            <w:r w:rsidRPr="007B0AD6">
              <w:rPr>
                <w:rFonts w:asciiTheme="majorHAnsi" w:hAnsiTheme="majorHAnsi"/>
                <w:sz w:val="20"/>
              </w:rPr>
              <w:t>Урок «открытия» нового знания</w:t>
            </w:r>
          </w:p>
        </w:tc>
        <w:tc>
          <w:tcPr>
            <w:tcW w:w="816" w:type="dxa"/>
          </w:tcPr>
          <w:p w:rsidR="00352F05" w:rsidRPr="00DF17C9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19.10</w:t>
            </w: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21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Сходные и различные черты сказки Жуковского и народной сказки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7B0AD6" w:rsidRDefault="00352F05" w:rsidP="00971E78">
            <w:pPr>
              <w:rPr>
                <w:rFonts w:asciiTheme="majorHAnsi" w:hAnsiTheme="majorHAnsi"/>
                <w:sz w:val="20"/>
              </w:rPr>
            </w:pPr>
            <w:r w:rsidRPr="007B0AD6">
              <w:rPr>
                <w:rFonts w:asciiTheme="majorHAnsi" w:hAnsiTheme="majorHAnsi"/>
                <w:sz w:val="20"/>
              </w:rPr>
              <w:t>Урок общеметодической направленности</w:t>
            </w:r>
          </w:p>
        </w:tc>
        <w:tc>
          <w:tcPr>
            <w:tcW w:w="816" w:type="dxa"/>
          </w:tcPr>
          <w:p w:rsidR="00352F05" w:rsidRPr="00DF17C9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20.10</w:t>
            </w: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22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r w:rsidRPr="00FC538D">
              <w:rPr>
                <w:rFonts w:asciiTheme="majorHAnsi" w:hAnsiTheme="majorHAnsi"/>
                <w:sz w:val="20"/>
              </w:rPr>
              <w:t xml:space="preserve">Баллада </w:t>
            </w:r>
            <w:proofErr w:type="spellStart"/>
            <w:r w:rsidRPr="00FC538D">
              <w:rPr>
                <w:rFonts w:asciiTheme="majorHAnsi" w:hAnsiTheme="majorHAnsi"/>
                <w:sz w:val="20"/>
              </w:rPr>
              <w:t>В.А.Жуковского</w:t>
            </w:r>
            <w:proofErr w:type="spellEnd"/>
            <w:r w:rsidRPr="00FC538D">
              <w:rPr>
                <w:rFonts w:asciiTheme="majorHAnsi" w:hAnsiTheme="majorHAnsi"/>
                <w:sz w:val="20"/>
              </w:rPr>
              <w:t xml:space="preserve"> «Кубок»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7B0AD6" w:rsidRDefault="00352F05" w:rsidP="00971E78">
            <w:pPr>
              <w:rPr>
                <w:rFonts w:asciiTheme="majorHAnsi" w:hAnsiTheme="majorHAnsi"/>
                <w:sz w:val="20"/>
              </w:rPr>
            </w:pPr>
            <w:r w:rsidRPr="007B0AD6">
              <w:rPr>
                <w:rFonts w:asciiTheme="majorHAnsi" w:hAnsiTheme="majorHAnsi"/>
                <w:sz w:val="20"/>
              </w:rPr>
              <w:t>Урок общеметодической направленности</w:t>
            </w:r>
          </w:p>
        </w:tc>
        <w:tc>
          <w:tcPr>
            <w:tcW w:w="816" w:type="dxa"/>
          </w:tcPr>
          <w:p w:rsidR="00352F05" w:rsidRPr="00DF17C9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22.10</w:t>
            </w: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23</w:t>
            </w:r>
          </w:p>
        </w:tc>
        <w:tc>
          <w:tcPr>
            <w:tcW w:w="2669" w:type="dxa"/>
          </w:tcPr>
          <w:p w:rsidR="00352F05" w:rsidRPr="00D661D9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t>Контрольная работа</w:t>
            </w:r>
            <w:r w:rsidRPr="00D661D9">
              <w:rPr>
                <w:rFonts w:asciiTheme="majorHAnsi" w:hAnsiTheme="majorHAnsi"/>
                <w:b/>
                <w:sz w:val="20"/>
              </w:rPr>
              <w:t xml:space="preserve"> 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7B0AD6" w:rsidRDefault="00352F05" w:rsidP="00971E78">
            <w:pPr>
              <w:rPr>
                <w:rFonts w:asciiTheme="majorHAnsi" w:hAnsiTheme="majorHAnsi"/>
                <w:sz w:val="20"/>
              </w:rPr>
            </w:pPr>
            <w:r w:rsidRPr="007B0AD6">
              <w:rPr>
                <w:rFonts w:asciiTheme="majorHAnsi" w:hAnsiTheme="majorHAnsi"/>
                <w:sz w:val="20"/>
              </w:rPr>
              <w:t>Урок развивающего контроля</w:t>
            </w:r>
          </w:p>
        </w:tc>
        <w:tc>
          <w:tcPr>
            <w:tcW w:w="816" w:type="dxa"/>
          </w:tcPr>
          <w:p w:rsidR="00352F05" w:rsidRPr="00DF17C9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26.10</w:t>
            </w: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24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proofErr w:type="spellStart"/>
            <w:r w:rsidRPr="00FC538D">
              <w:rPr>
                <w:rFonts w:asciiTheme="majorHAnsi" w:hAnsiTheme="majorHAnsi"/>
                <w:sz w:val="20"/>
              </w:rPr>
              <w:t>А.С.Пушкин</w:t>
            </w:r>
            <w:proofErr w:type="spellEnd"/>
            <w:r w:rsidRPr="00FC538D">
              <w:rPr>
                <w:rFonts w:asciiTheme="majorHAnsi" w:hAnsiTheme="majorHAnsi"/>
                <w:sz w:val="20"/>
              </w:rPr>
              <w:t>. Слов</w:t>
            </w:r>
            <w:r>
              <w:rPr>
                <w:rFonts w:asciiTheme="majorHAnsi" w:hAnsiTheme="majorHAnsi"/>
                <w:sz w:val="20"/>
              </w:rPr>
              <w:t>о о поэте. Стихотворение «Няне»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r w:rsidRPr="007B0AD6">
              <w:rPr>
                <w:rFonts w:asciiTheme="majorHAnsi" w:hAnsiTheme="majorHAnsi"/>
                <w:sz w:val="20"/>
              </w:rPr>
              <w:t>Урок «открытия» нового знания</w:t>
            </w:r>
          </w:p>
          <w:p w:rsidR="00352F05" w:rsidRPr="007B0AD6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16" w:type="dxa"/>
          </w:tcPr>
          <w:p w:rsidR="00352F05" w:rsidRPr="00DF17C9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27.10</w:t>
            </w: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25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proofErr w:type="spellStart"/>
            <w:r>
              <w:rPr>
                <w:rFonts w:asciiTheme="majorHAnsi" w:hAnsiTheme="majorHAnsi"/>
                <w:sz w:val="20"/>
              </w:rPr>
              <w:t>А.С.Пушкин</w:t>
            </w:r>
            <w:proofErr w:type="spellEnd"/>
            <w:r>
              <w:rPr>
                <w:rFonts w:asciiTheme="majorHAnsi" w:hAnsiTheme="majorHAnsi"/>
                <w:sz w:val="20"/>
              </w:rPr>
              <w:t>. «У лукоморья дуб зелёный…». Пролог к поэме «Руслан и Людмила</w:t>
            </w:r>
            <w:proofErr w:type="gramStart"/>
            <w:r>
              <w:rPr>
                <w:rFonts w:asciiTheme="majorHAnsi" w:hAnsiTheme="majorHAnsi"/>
                <w:sz w:val="20"/>
              </w:rPr>
              <w:t>»-</w:t>
            </w:r>
            <w:proofErr w:type="gramEnd"/>
            <w:r>
              <w:rPr>
                <w:rFonts w:asciiTheme="majorHAnsi" w:hAnsiTheme="majorHAnsi"/>
                <w:sz w:val="20"/>
              </w:rPr>
              <w:t>собирательная картина сюжетов, образов и событий народных сказок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7B0AD6" w:rsidRDefault="00352F05" w:rsidP="00971E78">
            <w:pPr>
              <w:rPr>
                <w:rFonts w:asciiTheme="majorHAnsi" w:hAnsiTheme="majorHAnsi"/>
                <w:sz w:val="20"/>
              </w:rPr>
            </w:pPr>
            <w:r w:rsidRPr="007B0AD6">
              <w:rPr>
                <w:rFonts w:asciiTheme="majorHAnsi" w:hAnsiTheme="majorHAnsi"/>
                <w:sz w:val="20"/>
              </w:rPr>
              <w:t>Урок общеметодической направленности</w:t>
            </w:r>
          </w:p>
        </w:tc>
        <w:tc>
          <w:tcPr>
            <w:tcW w:w="816" w:type="dxa"/>
          </w:tcPr>
          <w:p w:rsidR="00352F05" w:rsidRPr="00DF17C9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29.10</w:t>
            </w: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26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proofErr w:type="spellStart"/>
            <w:r>
              <w:rPr>
                <w:rFonts w:asciiTheme="majorHAnsi" w:hAnsiTheme="majorHAnsi"/>
                <w:sz w:val="20"/>
              </w:rPr>
              <w:t>А..Пушкин</w:t>
            </w:r>
            <w:proofErr w:type="spellEnd"/>
            <w:r>
              <w:rPr>
                <w:rFonts w:asciiTheme="majorHAnsi" w:hAnsiTheme="majorHAnsi"/>
                <w:sz w:val="20"/>
              </w:rPr>
              <w:t>. «Сказка о мёртвой царевне и семи богатырях</w:t>
            </w:r>
            <w:proofErr w:type="gramStart"/>
            <w:r>
              <w:rPr>
                <w:rFonts w:asciiTheme="majorHAnsi" w:hAnsiTheme="majorHAnsi"/>
                <w:sz w:val="20"/>
              </w:rPr>
              <w:t>»-</w:t>
            </w:r>
            <w:proofErr w:type="gramEnd"/>
            <w:r>
              <w:rPr>
                <w:rFonts w:asciiTheme="majorHAnsi" w:hAnsiTheme="majorHAnsi"/>
                <w:sz w:val="20"/>
              </w:rPr>
              <w:t>её истоки. «Бродячие сюжеты». Народная мораль, нравственность-красота внешняя и внутренняя, победа добра над злом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7B0AD6" w:rsidRDefault="00352F05" w:rsidP="00971E78">
            <w:pPr>
              <w:rPr>
                <w:rFonts w:asciiTheme="majorHAnsi" w:hAnsiTheme="majorHAnsi"/>
                <w:sz w:val="20"/>
              </w:rPr>
            </w:pPr>
            <w:r w:rsidRPr="007B0AD6">
              <w:rPr>
                <w:rFonts w:asciiTheme="majorHAnsi" w:hAnsiTheme="majorHAnsi"/>
                <w:sz w:val="20"/>
              </w:rPr>
              <w:t>Урок общеметодической направленности</w:t>
            </w:r>
          </w:p>
        </w:tc>
        <w:tc>
          <w:tcPr>
            <w:tcW w:w="816" w:type="dxa"/>
          </w:tcPr>
          <w:p w:rsidR="00352F05" w:rsidRPr="00DF17C9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09.11</w:t>
            </w: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27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proofErr w:type="spellStart"/>
            <w:r>
              <w:rPr>
                <w:rFonts w:asciiTheme="majorHAnsi" w:hAnsiTheme="majorHAnsi"/>
                <w:sz w:val="20"/>
              </w:rPr>
              <w:t>А.С.Пушкин</w:t>
            </w:r>
            <w:proofErr w:type="spellEnd"/>
            <w:r>
              <w:rPr>
                <w:rFonts w:asciiTheme="majorHAnsi" w:hAnsiTheme="majorHAnsi"/>
                <w:sz w:val="20"/>
              </w:rPr>
              <w:t>. «Сказка о мёртвой царевне и семи богатырях». Сходство и различие литературной сказки и сказки народной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7B0AD6" w:rsidRDefault="00352F05" w:rsidP="00971E78">
            <w:pPr>
              <w:rPr>
                <w:rFonts w:asciiTheme="majorHAnsi" w:hAnsiTheme="majorHAnsi"/>
                <w:sz w:val="20"/>
              </w:rPr>
            </w:pPr>
            <w:r w:rsidRPr="007B0AD6">
              <w:rPr>
                <w:rFonts w:asciiTheme="majorHAnsi" w:hAnsiTheme="majorHAnsi"/>
                <w:sz w:val="20"/>
              </w:rPr>
              <w:t>Урок общеметодической направленности</w:t>
            </w:r>
          </w:p>
        </w:tc>
        <w:tc>
          <w:tcPr>
            <w:tcW w:w="816" w:type="dxa"/>
          </w:tcPr>
          <w:p w:rsidR="00352F05" w:rsidRPr="00DF17C9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10.11</w:t>
            </w: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28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Рифма. Способы рифмовки. Ритм. Стихотворная и прозаическая речь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7B0AD6" w:rsidRDefault="00352F05" w:rsidP="00971E78">
            <w:pPr>
              <w:rPr>
                <w:rFonts w:asciiTheme="majorHAnsi" w:hAnsiTheme="majorHAnsi"/>
                <w:sz w:val="20"/>
              </w:rPr>
            </w:pPr>
            <w:r w:rsidRPr="007B0AD6">
              <w:rPr>
                <w:rFonts w:asciiTheme="majorHAnsi" w:hAnsiTheme="majorHAnsi"/>
                <w:sz w:val="20"/>
              </w:rPr>
              <w:t>Урок «открытия» нового знания</w:t>
            </w:r>
          </w:p>
        </w:tc>
        <w:tc>
          <w:tcPr>
            <w:tcW w:w="816" w:type="dxa"/>
          </w:tcPr>
          <w:p w:rsidR="00352F05" w:rsidRPr="00DF17C9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12.11</w:t>
            </w: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29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proofErr w:type="spellStart"/>
            <w:r w:rsidRPr="00D661D9">
              <w:rPr>
                <w:rFonts w:asciiTheme="majorHAnsi" w:hAnsiTheme="majorHAnsi"/>
                <w:b/>
                <w:sz w:val="20"/>
              </w:rPr>
              <w:t>Вн</w:t>
            </w:r>
            <w:proofErr w:type="spellEnd"/>
            <w:r w:rsidRPr="00D661D9">
              <w:rPr>
                <w:rFonts w:asciiTheme="majorHAnsi" w:hAnsiTheme="majorHAnsi"/>
                <w:b/>
                <w:sz w:val="20"/>
              </w:rPr>
              <w:t>. чт.</w:t>
            </w:r>
            <w:r>
              <w:rPr>
                <w:rFonts w:asciiTheme="majorHAnsi" w:hAnsiTheme="majorHAnsi"/>
                <w:b/>
                <w:sz w:val="20"/>
              </w:rPr>
              <w:t xml:space="preserve"> </w:t>
            </w:r>
            <w:r w:rsidRPr="004A435A">
              <w:rPr>
                <w:rFonts w:asciiTheme="majorHAnsi" w:hAnsiTheme="majorHAnsi"/>
                <w:sz w:val="20"/>
              </w:rPr>
              <w:t xml:space="preserve">Сказки </w:t>
            </w:r>
            <w:proofErr w:type="spellStart"/>
            <w:r w:rsidRPr="004A435A">
              <w:rPr>
                <w:rFonts w:asciiTheme="majorHAnsi" w:hAnsiTheme="majorHAnsi"/>
                <w:sz w:val="20"/>
              </w:rPr>
              <w:t>А.С.Пушкина</w:t>
            </w:r>
            <w:proofErr w:type="spellEnd"/>
            <w:r w:rsidRPr="004A435A">
              <w:rPr>
                <w:rFonts w:asciiTheme="majorHAnsi" w:hAnsiTheme="majorHAnsi"/>
                <w:sz w:val="20"/>
              </w:rPr>
              <w:t>. Поэма «Руслан и Людмила»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r w:rsidRPr="00855882">
              <w:rPr>
                <w:rFonts w:asciiTheme="majorHAnsi" w:hAnsiTheme="majorHAnsi"/>
                <w:sz w:val="20"/>
              </w:rPr>
              <w:t>Урок развивающего контроля</w:t>
            </w:r>
          </w:p>
          <w:p w:rsidR="00352F05" w:rsidRPr="007B0AD6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16" w:type="dxa"/>
          </w:tcPr>
          <w:p w:rsidR="00352F05" w:rsidRPr="00DF17C9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16.11</w:t>
            </w: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9837" w:type="dxa"/>
            <w:gridSpan w:val="7"/>
          </w:tcPr>
          <w:p w:rsidR="00352F05" w:rsidRPr="004A435A" w:rsidRDefault="00352F05" w:rsidP="00971E78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lastRenderedPageBreak/>
              <w:t>Русская литературная сказка</w:t>
            </w:r>
          </w:p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30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proofErr w:type="spellStart"/>
            <w:r>
              <w:rPr>
                <w:rFonts w:asciiTheme="majorHAnsi" w:hAnsiTheme="majorHAnsi"/>
                <w:sz w:val="20"/>
              </w:rPr>
              <w:t>А.Погорельский</w:t>
            </w:r>
            <w:proofErr w:type="spellEnd"/>
            <w:r>
              <w:rPr>
                <w:rFonts w:asciiTheme="majorHAnsi" w:hAnsiTheme="majorHAnsi"/>
                <w:sz w:val="20"/>
              </w:rPr>
              <w:t>. Краткий рассказ о писателе. Сказка «Чёрная курица, или Подземные жители».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7B0AD6" w:rsidRDefault="00352F05" w:rsidP="00971E78">
            <w:pPr>
              <w:rPr>
                <w:rFonts w:asciiTheme="majorHAnsi" w:hAnsiTheme="majorHAnsi"/>
                <w:sz w:val="20"/>
              </w:rPr>
            </w:pPr>
            <w:r w:rsidRPr="007B0AD6">
              <w:rPr>
                <w:rFonts w:asciiTheme="majorHAnsi" w:hAnsiTheme="majorHAnsi"/>
                <w:sz w:val="20"/>
              </w:rPr>
              <w:t>Урок общеметодической направленности</w:t>
            </w:r>
          </w:p>
        </w:tc>
        <w:tc>
          <w:tcPr>
            <w:tcW w:w="816" w:type="dxa"/>
          </w:tcPr>
          <w:p w:rsidR="00352F05" w:rsidRPr="00DF17C9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17.11</w:t>
            </w: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31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proofErr w:type="spellStart"/>
            <w:r>
              <w:rPr>
                <w:rFonts w:asciiTheme="majorHAnsi" w:hAnsiTheme="majorHAnsi"/>
                <w:sz w:val="20"/>
              </w:rPr>
              <w:t>А.Погорельский</w:t>
            </w:r>
            <w:proofErr w:type="spellEnd"/>
            <w:r>
              <w:rPr>
                <w:rFonts w:asciiTheme="majorHAnsi" w:hAnsiTheme="majorHAnsi"/>
                <w:sz w:val="20"/>
              </w:rPr>
              <w:t>. Сказка «Чёрная курица, или Подземные жители». Мир детства в изображении писателя.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7B0AD6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Урок рефлексии</w:t>
            </w:r>
          </w:p>
        </w:tc>
        <w:tc>
          <w:tcPr>
            <w:tcW w:w="816" w:type="dxa"/>
          </w:tcPr>
          <w:p w:rsidR="00352F05" w:rsidRPr="00DF17C9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19.11</w:t>
            </w: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32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proofErr w:type="spellStart"/>
            <w:r>
              <w:rPr>
                <w:rFonts w:asciiTheme="majorHAnsi" w:hAnsiTheme="majorHAnsi"/>
                <w:sz w:val="20"/>
              </w:rPr>
              <w:t>М.Ю.Лермонтов</w:t>
            </w:r>
            <w:proofErr w:type="spellEnd"/>
            <w:r>
              <w:rPr>
                <w:rFonts w:asciiTheme="majorHAnsi" w:hAnsiTheme="majorHAnsi"/>
                <w:sz w:val="20"/>
              </w:rPr>
              <w:t>. Краткий рассказ о поэте. «Бородино</w:t>
            </w:r>
            <w:proofErr w:type="gramStart"/>
            <w:r>
              <w:rPr>
                <w:rFonts w:asciiTheme="majorHAnsi" w:hAnsiTheme="majorHAnsi"/>
                <w:sz w:val="20"/>
              </w:rPr>
              <w:t>»-</w:t>
            </w:r>
            <w:proofErr w:type="gramEnd"/>
            <w:r>
              <w:rPr>
                <w:rFonts w:asciiTheme="majorHAnsi" w:hAnsiTheme="majorHAnsi"/>
                <w:sz w:val="20"/>
              </w:rPr>
              <w:t>отклик на 25-летнюю годовщину Бородинского сражения (1837)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7B0AD6" w:rsidRDefault="00352F05" w:rsidP="00971E78">
            <w:pPr>
              <w:rPr>
                <w:rFonts w:asciiTheme="majorHAnsi" w:hAnsiTheme="majorHAnsi"/>
                <w:sz w:val="20"/>
              </w:rPr>
            </w:pPr>
            <w:r w:rsidRPr="007B0AD6">
              <w:rPr>
                <w:rFonts w:asciiTheme="majorHAnsi" w:hAnsiTheme="majorHAnsi"/>
                <w:sz w:val="20"/>
              </w:rPr>
              <w:t>Урок общеметодической направленности</w:t>
            </w:r>
          </w:p>
        </w:tc>
        <w:tc>
          <w:tcPr>
            <w:tcW w:w="816" w:type="dxa"/>
          </w:tcPr>
          <w:p w:rsidR="00352F05" w:rsidRPr="00DF17C9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23.11</w:t>
            </w: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33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 xml:space="preserve">Мастерство </w:t>
            </w:r>
            <w:proofErr w:type="spellStart"/>
            <w:r>
              <w:rPr>
                <w:rFonts w:asciiTheme="majorHAnsi" w:hAnsiTheme="majorHAnsi"/>
                <w:sz w:val="20"/>
              </w:rPr>
              <w:t>М.Ю.Лермонтова</w:t>
            </w:r>
            <w:proofErr w:type="spellEnd"/>
            <w:r>
              <w:rPr>
                <w:rFonts w:asciiTheme="majorHAnsi" w:hAnsiTheme="majorHAnsi"/>
                <w:sz w:val="20"/>
              </w:rPr>
              <w:t xml:space="preserve"> в создании батальных сцен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7B0AD6" w:rsidRDefault="00352F05" w:rsidP="00971E78">
            <w:pPr>
              <w:rPr>
                <w:rFonts w:asciiTheme="majorHAnsi" w:hAnsiTheme="majorHAnsi"/>
              </w:rPr>
            </w:pPr>
            <w:r w:rsidRPr="007B0AD6">
              <w:rPr>
                <w:rFonts w:asciiTheme="majorHAnsi" w:hAnsiTheme="majorHAnsi"/>
                <w:sz w:val="20"/>
              </w:rPr>
              <w:t>Урок общеметодической направленности</w:t>
            </w:r>
          </w:p>
        </w:tc>
        <w:tc>
          <w:tcPr>
            <w:tcW w:w="816" w:type="dxa"/>
          </w:tcPr>
          <w:p w:rsidR="00352F05" w:rsidRPr="00DF17C9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24.11</w:t>
            </w: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34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proofErr w:type="spellStart"/>
            <w:r>
              <w:rPr>
                <w:rFonts w:asciiTheme="majorHAnsi" w:hAnsiTheme="majorHAnsi"/>
                <w:sz w:val="20"/>
              </w:rPr>
              <w:t>Н.В.Гоголь</w:t>
            </w:r>
            <w:proofErr w:type="spellEnd"/>
            <w:r>
              <w:rPr>
                <w:rFonts w:asciiTheme="majorHAnsi" w:hAnsiTheme="majorHAnsi"/>
                <w:sz w:val="20"/>
              </w:rPr>
              <w:t>. Краткий рассказ о писателе. «Заколдованное место</w:t>
            </w:r>
            <w:proofErr w:type="gramStart"/>
            <w:r>
              <w:rPr>
                <w:rFonts w:asciiTheme="majorHAnsi" w:hAnsiTheme="majorHAnsi"/>
                <w:sz w:val="20"/>
              </w:rPr>
              <w:t>»-</w:t>
            </w:r>
            <w:proofErr w:type="gramEnd"/>
            <w:r>
              <w:rPr>
                <w:rFonts w:asciiTheme="majorHAnsi" w:hAnsiTheme="majorHAnsi"/>
                <w:sz w:val="20"/>
              </w:rPr>
              <w:t>повесть из сборника «Вечера на хуторе близ Диканьки»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7B0AD6" w:rsidRDefault="00352F05" w:rsidP="00971E78">
            <w:pPr>
              <w:rPr>
                <w:rFonts w:asciiTheme="majorHAnsi" w:hAnsiTheme="majorHAnsi"/>
                <w:sz w:val="20"/>
              </w:rPr>
            </w:pPr>
            <w:r w:rsidRPr="007B0AD6">
              <w:rPr>
                <w:rFonts w:asciiTheme="majorHAnsi" w:hAnsiTheme="majorHAnsi"/>
                <w:sz w:val="20"/>
              </w:rPr>
              <w:t>Урок «открытия» нового знания</w:t>
            </w:r>
          </w:p>
        </w:tc>
        <w:tc>
          <w:tcPr>
            <w:tcW w:w="816" w:type="dxa"/>
          </w:tcPr>
          <w:p w:rsidR="00352F05" w:rsidRPr="00DF17C9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26.11</w:t>
            </w: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35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 xml:space="preserve">Поэтизация народной жизни, народных преданий, сочетание светлого и мрачного, комического и лирического, реального и фантастического в повести </w:t>
            </w:r>
            <w:proofErr w:type="spellStart"/>
            <w:r>
              <w:rPr>
                <w:rFonts w:asciiTheme="majorHAnsi" w:hAnsiTheme="majorHAnsi"/>
                <w:sz w:val="20"/>
              </w:rPr>
              <w:t>Н.В.Гоголя</w:t>
            </w:r>
            <w:proofErr w:type="spellEnd"/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7B0AD6" w:rsidRDefault="00352F05" w:rsidP="00971E78">
            <w:pPr>
              <w:rPr>
                <w:rFonts w:asciiTheme="majorHAnsi" w:hAnsiTheme="majorHAnsi"/>
                <w:sz w:val="20"/>
              </w:rPr>
            </w:pPr>
            <w:r w:rsidRPr="007B0AD6">
              <w:rPr>
                <w:rFonts w:asciiTheme="majorHAnsi" w:hAnsiTheme="majorHAnsi"/>
                <w:sz w:val="20"/>
              </w:rPr>
              <w:t>Урок общеметодической направленности</w:t>
            </w:r>
          </w:p>
        </w:tc>
        <w:tc>
          <w:tcPr>
            <w:tcW w:w="816" w:type="dxa"/>
          </w:tcPr>
          <w:p w:rsidR="00352F05" w:rsidRPr="00DF17C9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36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proofErr w:type="spellStart"/>
            <w:r>
              <w:rPr>
                <w:rFonts w:asciiTheme="majorHAnsi" w:hAnsiTheme="majorHAnsi"/>
                <w:sz w:val="20"/>
              </w:rPr>
              <w:t>Н.В.Гоголь</w:t>
            </w:r>
            <w:proofErr w:type="spellEnd"/>
            <w:r>
              <w:rPr>
                <w:rFonts w:asciiTheme="majorHAnsi" w:hAnsiTheme="majorHAnsi"/>
                <w:sz w:val="20"/>
              </w:rPr>
              <w:t xml:space="preserve">. </w:t>
            </w:r>
            <w:r w:rsidRPr="004A435A">
              <w:rPr>
                <w:rFonts w:asciiTheme="majorHAnsi" w:hAnsiTheme="majorHAnsi"/>
                <w:sz w:val="20"/>
              </w:rPr>
              <w:t>«Вечера на хуторе близ Диканьки»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7B0AD6" w:rsidRDefault="00352F05" w:rsidP="00971E78">
            <w:pPr>
              <w:rPr>
                <w:rFonts w:asciiTheme="majorHAnsi" w:hAnsiTheme="majorHAnsi"/>
                <w:sz w:val="20"/>
              </w:rPr>
            </w:pPr>
            <w:r w:rsidRPr="007B0AD6">
              <w:rPr>
                <w:rFonts w:asciiTheme="majorHAnsi" w:hAnsiTheme="majorHAnsi"/>
                <w:sz w:val="20"/>
              </w:rPr>
              <w:t>Урок общеметодической направленности</w:t>
            </w:r>
          </w:p>
        </w:tc>
        <w:tc>
          <w:tcPr>
            <w:tcW w:w="816" w:type="dxa"/>
          </w:tcPr>
          <w:p w:rsidR="00352F05" w:rsidRPr="00DF17C9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37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r w:rsidRPr="00D661D9">
              <w:rPr>
                <w:rFonts w:asciiTheme="majorHAnsi" w:hAnsiTheme="majorHAnsi"/>
                <w:b/>
                <w:sz w:val="20"/>
              </w:rPr>
              <w:t>Контрольная работа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7B0AD6" w:rsidRDefault="00352F05" w:rsidP="00971E78">
            <w:pPr>
              <w:rPr>
                <w:rFonts w:asciiTheme="majorHAnsi" w:hAnsiTheme="majorHAnsi"/>
                <w:sz w:val="20"/>
              </w:rPr>
            </w:pPr>
            <w:r w:rsidRPr="007B0AD6">
              <w:rPr>
                <w:rFonts w:asciiTheme="majorHAnsi" w:hAnsiTheme="majorHAnsi"/>
                <w:sz w:val="20"/>
              </w:rPr>
              <w:t>Урок развивающего контроля</w:t>
            </w:r>
          </w:p>
        </w:tc>
        <w:tc>
          <w:tcPr>
            <w:tcW w:w="816" w:type="dxa"/>
          </w:tcPr>
          <w:p w:rsidR="00352F05" w:rsidRPr="00DF17C9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38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proofErr w:type="spellStart"/>
            <w:r>
              <w:rPr>
                <w:rFonts w:asciiTheme="majorHAnsi" w:hAnsiTheme="majorHAnsi"/>
                <w:sz w:val="20"/>
              </w:rPr>
              <w:t>Н.А.Некрасов</w:t>
            </w:r>
            <w:proofErr w:type="spellEnd"/>
            <w:r>
              <w:rPr>
                <w:rFonts w:asciiTheme="majorHAnsi" w:hAnsiTheme="majorHAnsi"/>
                <w:sz w:val="20"/>
              </w:rPr>
              <w:t>. Краткий рассказ о поэте. Отрывок из поэмы «Мороз, Красный Нос». «Есть женщины в русских селеньях…</w:t>
            </w:r>
            <w:proofErr w:type="gramStart"/>
            <w:r>
              <w:rPr>
                <w:rFonts w:asciiTheme="majorHAnsi" w:hAnsiTheme="majorHAnsi"/>
                <w:sz w:val="20"/>
              </w:rPr>
              <w:t>»-</w:t>
            </w:r>
            <w:proofErr w:type="gramEnd"/>
            <w:r>
              <w:rPr>
                <w:rFonts w:asciiTheme="majorHAnsi" w:hAnsiTheme="majorHAnsi"/>
                <w:sz w:val="20"/>
              </w:rPr>
              <w:t xml:space="preserve">поэтический образ русской женщины 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7B0AD6" w:rsidRDefault="00352F05" w:rsidP="00971E78">
            <w:pPr>
              <w:rPr>
                <w:rFonts w:asciiTheme="majorHAnsi" w:hAnsiTheme="majorHAnsi"/>
                <w:sz w:val="20"/>
              </w:rPr>
            </w:pPr>
            <w:r w:rsidRPr="007B0AD6">
              <w:rPr>
                <w:rFonts w:asciiTheme="majorHAnsi" w:hAnsiTheme="majorHAnsi"/>
                <w:sz w:val="20"/>
              </w:rPr>
              <w:t>Урок общеметодической направленности</w:t>
            </w:r>
          </w:p>
        </w:tc>
        <w:tc>
          <w:tcPr>
            <w:tcW w:w="816" w:type="dxa"/>
          </w:tcPr>
          <w:p w:rsidR="00352F05" w:rsidRPr="00DF17C9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39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proofErr w:type="spellStart"/>
            <w:r>
              <w:rPr>
                <w:rFonts w:asciiTheme="majorHAnsi" w:hAnsiTheme="majorHAnsi"/>
                <w:sz w:val="20"/>
              </w:rPr>
              <w:t>Н.А.Некрасов</w:t>
            </w:r>
            <w:proofErr w:type="spellEnd"/>
            <w:r>
              <w:rPr>
                <w:rFonts w:asciiTheme="majorHAnsi" w:hAnsiTheme="majorHAnsi"/>
                <w:sz w:val="20"/>
              </w:rPr>
              <w:t>. Стихотворение «Крестьянские дети». Мир детства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7B0AD6" w:rsidRDefault="00352F05" w:rsidP="00971E78">
            <w:pPr>
              <w:rPr>
                <w:rFonts w:asciiTheme="majorHAnsi" w:hAnsiTheme="majorHAnsi"/>
                <w:sz w:val="20"/>
              </w:rPr>
            </w:pPr>
            <w:r w:rsidRPr="007B0AD6">
              <w:rPr>
                <w:rFonts w:asciiTheme="majorHAnsi" w:hAnsiTheme="majorHAnsi"/>
                <w:sz w:val="20"/>
              </w:rPr>
              <w:t>Урок общеметодической направленности</w:t>
            </w:r>
          </w:p>
        </w:tc>
        <w:tc>
          <w:tcPr>
            <w:tcW w:w="816" w:type="dxa"/>
          </w:tcPr>
          <w:p w:rsidR="00352F05" w:rsidRPr="00DF17C9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40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proofErr w:type="spellStart"/>
            <w:r>
              <w:rPr>
                <w:rFonts w:asciiTheme="majorHAnsi" w:hAnsiTheme="majorHAnsi"/>
                <w:sz w:val="20"/>
              </w:rPr>
              <w:t>И.С.Тургенев</w:t>
            </w:r>
            <w:proofErr w:type="spellEnd"/>
            <w:r>
              <w:rPr>
                <w:rFonts w:asciiTheme="majorHAnsi" w:hAnsiTheme="majorHAnsi"/>
                <w:sz w:val="20"/>
              </w:rPr>
              <w:t>. Краткий рассказ о писателе. Рассказ «Муму». Реальная основа рассказа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7B0AD6" w:rsidRDefault="00352F05" w:rsidP="00971E78">
            <w:pPr>
              <w:rPr>
                <w:rFonts w:asciiTheme="majorHAnsi" w:hAnsiTheme="majorHAnsi"/>
                <w:sz w:val="20"/>
              </w:rPr>
            </w:pPr>
            <w:r w:rsidRPr="007B0AD6">
              <w:rPr>
                <w:rFonts w:asciiTheme="majorHAnsi" w:hAnsiTheme="majorHAnsi"/>
                <w:sz w:val="20"/>
              </w:rPr>
              <w:t>Урок «открытия» нового знания</w:t>
            </w:r>
          </w:p>
        </w:tc>
        <w:tc>
          <w:tcPr>
            <w:tcW w:w="816" w:type="dxa"/>
          </w:tcPr>
          <w:p w:rsidR="00352F05" w:rsidRPr="00DF17C9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41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Духовные и нравственные качества Герасима: сила, достоинство, сострадание к окружающим, великодушие, трудолюбие в рассказе «Муму»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7B0AD6" w:rsidRDefault="00352F05" w:rsidP="00971E78">
            <w:pPr>
              <w:rPr>
                <w:rFonts w:asciiTheme="majorHAnsi" w:hAnsiTheme="majorHAnsi"/>
                <w:sz w:val="20"/>
              </w:rPr>
            </w:pPr>
            <w:r w:rsidRPr="007B0AD6">
              <w:rPr>
                <w:rFonts w:asciiTheme="majorHAnsi" w:hAnsiTheme="majorHAnsi"/>
                <w:sz w:val="20"/>
              </w:rPr>
              <w:t>Урок общеметодической направленности</w:t>
            </w:r>
          </w:p>
        </w:tc>
        <w:tc>
          <w:tcPr>
            <w:tcW w:w="816" w:type="dxa"/>
          </w:tcPr>
          <w:p w:rsidR="00352F05" w:rsidRPr="00DF17C9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42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 xml:space="preserve">Нравственное преображение Герасима. </w:t>
            </w:r>
            <w:r>
              <w:rPr>
                <w:rFonts w:asciiTheme="majorHAnsi" w:hAnsiTheme="majorHAnsi"/>
                <w:sz w:val="20"/>
              </w:rPr>
              <w:lastRenderedPageBreak/>
              <w:t>Немота главного героя-символ немого протеста крепостных</w:t>
            </w:r>
          </w:p>
        </w:tc>
        <w:tc>
          <w:tcPr>
            <w:tcW w:w="850" w:type="dxa"/>
          </w:tcPr>
          <w:p w:rsidR="00352F05" w:rsidRDefault="00352F05" w:rsidP="00971E78">
            <w:r>
              <w:lastRenderedPageBreak/>
              <w:t>1</w:t>
            </w:r>
          </w:p>
        </w:tc>
        <w:tc>
          <w:tcPr>
            <w:tcW w:w="2126" w:type="dxa"/>
          </w:tcPr>
          <w:p w:rsidR="00352F05" w:rsidRPr="007B0AD6" w:rsidRDefault="00352F05" w:rsidP="00971E78">
            <w:pPr>
              <w:rPr>
                <w:rFonts w:asciiTheme="majorHAnsi" w:hAnsiTheme="majorHAnsi"/>
                <w:sz w:val="20"/>
              </w:rPr>
            </w:pPr>
            <w:r w:rsidRPr="007B0AD6">
              <w:rPr>
                <w:rFonts w:asciiTheme="majorHAnsi" w:hAnsiTheme="majorHAnsi"/>
                <w:sz w:val="20"/>
              </w:rPr>
              <w:t xml:space="preserve">Урок общеметодической </w:t>
            </w:r>
            <w:r w:rsidRPr="007B0AD6">
              <w:rPr>
                <w:rFonts w:asciiTheme="majorHAnsi" w:hAnsiTheme="majorHAnsi"/>
                <w:sz w:val="20"/>
              </w:rPr>
              <w:lastRenderedPageBreak/>
              <w:t>направленности</w:t>
            </w:r>
          </w:p>
        </w:tc>
        <w:tc>
          <w:tcPr>
            <w:tcW w:w="816" w:type="dxa"/>
          </w:tcPr>
          <w:p w:rsidR="00352F05" w:rsidRPr="00DF17C9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lastRenderedPageBreak/>
              <w:t>43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r w:rsidRPr="00D661D9">
              <w:rPr>
                <w:rFonts w:asciiTheme="majorHAnsi" w:hAnsiTheme="majorHAnsi"/>
                <w:b/>
                <w:sz w:val="20"/>
              </w:rPr>
              <w:t>Р.Р.</w:t>
            </w:r>
            <w:r>
              <w:rPr>
                <w:rFonts w:asciiTheme="majorHAnsi" w:hAnsiTheme="majorHAnsi"/>
                <w:sz w:val="20"/>
              </w:rPr>
              <w:t xml:space="preserve"> Сочинение «Чему посвящён рассказ «Муму»?»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7B0AD6" w:rsidRDefault="00352F05" w:rsidP="00971E78">
            <w:pPr>
              <w:rPr>
                <w:rFonts w:asciiTheme="majorHAnsi" w:hAnsiTheme="majorHAnsi"/>
                <w:sz w:val="20"/>
              </w:rPr>
            </w:pPr>
            <w:r w:rsidRPr="007B0AD6">
              <w:rPr>
                <w:rFonts w:asciiTheme="majorHAnsi" w:hAnsiTheme="majorHAnsi"/>
                <w:sz w:val="20"/>
              </w:rPr>
              <w:t>Урок развивающего контроля</w:t>
            </w:r>
          </w:p>
        </w:tc>
        <w:tc>
          <w:tcPr>
            <w:tcW w:w="816" w:type="dxa"/>
          </w:tcPr>
          <w:p w:rsidR="00352F05" w:rsidRPr="00DF17C9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44</w:t>
            </w:r>
          </w:p>
        </w:tc>
        <w:tc>
          <w:tcPr>
            <w:tcW w:w="2669" w:type="dxa"/>
          </w:tcPr>
          <w:p w:rsidR="00352F05" w:rsidRPr="00D661D9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t>Контрольная работа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7B0AD6" w:rsidRDefault="00352F05" w:rsidP="00971E78">
            <w:pPr>
              <w:rPr>
                <w:rFonts w:asciiTheme="majorHAnsi" w:hAnsiTheme="majorHAnsi"/>
                <w:sz w:val="20"/>
              </w:rPr>
            </w:pPr>
            <w:r w:rsidRPr="007B0AD6">
              <w:rPr>
                <w:rFonts w:asciiTheme="majorHAnsi" w:hAnsiTheme="majorHAnsi"/>
                <w:sz w:val="20"/>
              </w:rPr>
              <w:t>Урок развивающего контроля</w:t>
            </w:r>
          </w:p>
        </w:tc>
        <w:tc>
          <w:tcPr>
            <w:tcW w:w="816" w:type="dxa"/>
          </w:tcPr>
          <w:p w:rsidR="00352F05" w:rsidRPr="00DF17C9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45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0"/>
              </w:rPr>
              <w:t>А.А.Фет</w:t>
            </w:r>
            <w:proofErr w:type="spellEnd"/>
            <w:r>
              <w:rPr>
                <w:rFonts w:asciiTheme="majorHAnsi" w:hAnsiTheme="majorHAnsi"/>
                <w:sz w:val="20"/>
              </w:rPr>
              <w:t>. Краткий рассказ о поэте. Стихотворение «Весенний дождь</w:t>
            </w:r>
            <w:proofErr w:type="gramStart"/>
            <w:r>
              <w:rPr>
                <w:rFonts w:asciiTheme="majorHAnsi" w:hAnsiTheme="majorHAnsi"/>
                <w:sz w:val="20"/>
              </w:rPr>
              <w:t>»-</w:t>
            </w:r>
            <w:proofErr w:type="gramEnd"/>
            <w:r>
              <w:rPr>
                <w:rFonts w:asciiTheme="majorHAnsi" w:hAnsiTheme="majorHAnsi"/>
                <w:sz w:val="20"/>
              </w:rPr>
              <w:t>радостная, яркая, полная движения картина весенней природы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7B0AD6" w:rsidRDefault="00352F05" w:rsidP="00971E78">
            <w:pPr>
              <w:rPr>
                <w:rFonts w:asciiTheme="majorHAnsi" w:hAnsiTheme="majorHAnsi"/>
                <w:sz w:val="20"/>
              </w:rPr>
            </w:pPr>
            <w:r w:rsidRPr="007B0AD6">
              <w:rPr>
                <w:rFonts w:asciiTheme="majorHAnsi" w:hAnsiTheme="majorHAnsi"/>
                <w:sz w:val="20"/>
              </w:rPr>
              <w:t>Урок общеметодической направленности</w:t>
            </w:r>
          </w:p>
        </w:tc>
        <w:tc>
          <w:tcPr>
            <w:tcW w:w="816" w:type="dxa"/>
          </w:tcPr>
          <w:p w:rsidR="00352F05" w:rsidRPr="00DF17C9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46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proofErr w:type="spellStart"/>
            <w:r>
              <w:rPr>
                <w:rFonts w:asciiTheme="majorHAnsi" w:hAnsiTheme="majorHAnsi"/>
                <w:sz w:val="20"/>
              </w:rPr>
              <w:t>Л.Н.Толстой</w:t>
            </w:r>
            <w:proofErr w:type="spellEnd"/>
            <w:r>
              <w:rPr>
                <w:rFonts w:asciiTheme="majorHAnsi" w:hAnsiTheme="majorHAnsi"/>
                <w:sz w:val="20"/>
              </w:rPr>
              <w:t>. Краткий рассказ о писателе. Рассказ «Кавказский пленник». Бессмысленность и жестокость национальной вражды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7B0AD6" w:rsidRDefault="00352F05" w:rsidP="00971E78">
            <w:pPr>
              <w:rPr>
                <w:rFonts w:asciiTheme="majorHAnsi" w:hAnsiTheme="majorHAnsi"/>
                <w:sz w:val="20"/>
              </w:rPr>
            </w:pPr>
            <w:r w:rsidRPr="007B0AD6">
              <w:rPr>
                <w:rFonts w:asciiTheme="majorHAnsi" w:hAnsiTheme="majorHAnsi"/>
                <w:sz w:val="20"/>
              </w:rPr>
              <w:t>Урок общеметодической направленности</w:t>
            </w:r>
          </w:p>
        </w:tc>
        <w:tc>
          <w:tcPr>
            <w:tcW w:w="816" w:type="dxa"/>
          </w:tcPr>
          <w:p w:rsidR="00352F05" w:rsidRPr="00DF17C9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47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 xml:space="preserve">Жилин и </w:t>
            </w:r>
            <w:proofErr w:type="spellStart"/>
            <w:r>
              <w:rPr>
                <w:rFonts w:asciiTheme="majorHAnsi" w:hAnsiTheme="majorHAnsi"/>
                <w:sz w:val="20"/>
              </w:rPr>
              <w:t>Костылин</w:t>
            </w:r>
            <w:proofErr w:type="spellEnd"/>
            <w:r>
              <w:rPr>
                <w:rFonts w:asciiTheme="majorHAnsi" w:hAnsiTheme="majorHAnsi"/>
                <w:sz w:val="20"/>
              </w:rPr>
              <w:t>-два разных характера, две разные судьбы. Жилин и Дина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855882" w:rsidRDefault="00352F05" w:rsidP="00971E78">
            <w:pPr>
              <w:rPr>
                <w:rFonts w:asciiTheme="majorHAnsi" w:hAnsiTheme="majorHAnsi"/>
                <w:sz w:val="20"/>
              </w:rPr>
            </w:pPr>
            <w:r w:rsidRPr="00855882">
              <w:rPr>
                <w:rFonts w:asciiTheme="majorHAnsi" w:hAnsiTheme="majorHAnsi"/>
                <w:sz w:val="20"/>
              </w:rPr>
              <w:t>Урок общеметодической направленности</w:t>
            </w:r>
          </w:p>
        </w:tc>
        <w:tc>
          <w:tcPr>
            <w:tcW w:w="816" w:type="dxa"/>
          </w:tcPr>
          <w:p w:rsidR="00352F05" w:rsidRPr="00DF17C9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48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 xml:space="preserve">Душевная близость людей из враждующих лагерей. Утверждение гуманистических идеалов в рассказе </w:t>
            </w:r>
            <w:proofErr w:type="spellStart"/>
            <w:r>
              <w:rPr>
                <w:rFonts w:asciiTheme="majorHAnsi" w:hAnsiTheme="majorHAnsi"/>
                <w:sz w:val="20"/>
              </w:rPr>
              <w:t>Л.Н.Толстого</w:t>
            </w:r>
            <w:proofErr w:type="spellEnd"/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855882" w:rsidRDefault="00352F05" w:rsidP="00971E78">
            <w:pPr>
              <w:rPr>
                <w:rFonts w:asciiTheme="majorHAnsi" w:hAnsiTheme="majorHAnsi"/>
                <w:sz w:val="20"/>
              </w:rPr>
            </w:pPr>
            <w:r w:rsidRPr="00855882">
              <w:rPr>
                <w:rFonts w:asciiTheme="majorHAnsi" w:hAnsiTheme="majorHAnsi"/>
                <w:sz w:val="20"/>
              </w:rPr>
              <w:t>Урок общеметодической направленности</w:t>
            </w:r>
          </w:p>
        </w:tc>
        <w:tc>
          <w:tcPr>
            <w:tcW w:w="816" w:type="dxa"/>
          </w:tcPr>
          <w:p w:rsidR="00352F05" w:rsidRPr="00DF17C9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49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proofErr w:type="spellStart"/>
            <w:r w:rsidRPr="00D661D9">
              <w:rPr>
                <w:rFonts w:asciiTheme="majorHAnsi" w:hAnsiTheme="majorHAnsi"/>
                <w:b/>
                <w:sz w:val="20"/>
              </w:rPr>
              <w:t>Р.р</w:t>
            </w:r>
            <w:proofErr w:type="spellEnd"/>
            <w:r w:rsidRPr="00D661D9">
              <w:rPr>
                <w:rFonts w:asciiTheme="majorHAnsi" w:hAnsiTheme="majorHAnsi"/>
                <w:b/>
                <w:sz w:val="20"/>
              </w:rPr>
              <w:t>.</w:t>
            </w:r>
            <w:r>
              <w:rPr>
                <w:rFonts w:asciiTheme="majorHAnsi" w:hAnsiTheme="majorHAnsi"/>
                <w:sz w:val="20"/>
              </w:rPr>
              <w:t xml:space="preserve"> Сочинение</w:t>
            </w:r>
            <w:r w:rsidRPr="00DA2552">
              <w:rPr>
                <w:rFonts w:asciiTheme="majorHAnsi" w:hAnsiTheme="majorHAnsi"/>
                <w:sz w:val="20"/>
              </w:rPr>
              <w:t xml:space="preserve"> </w:t>
            </w:r>
            <w:r>
              <w:rPr>
                <w:rFonts w:asciiTheme="majorHAnsi" w:hAnsiTheme="majorHAnsi"/>
                <w:sz w:val="20"/>
              </w:rPr>
              <w:t xml:space="preserve">на одну из тем: «Два побега из плена», «Жилин и Дина», «Жилин и </w:t>
            </w:r>
            <w:proofErr w:type="spellStart"/>
            <w:r>
              <w:rPr>
                <w:rFonts w:asciiTheme="majorHAnsi" w:hAnsiTheme="majorHAnsi"/>
                <w:sz w:val="20"/>
              </w:rPr>
              <w:t>Костылин</w:t>
            </w:r>
            <w:proofErr w:type="spellEnd"/>
            <w:r>
              <w:rPr>
                <w:rFonts w:asciiTheme="majorHAnsi" w:hAnsiTheme="majorHAnsi"/>
                <w:sz w:val="20"/>
              </w:rPr>
              <w:t xml:space="preserve"> в плену»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855882" w:rsidRDefault="00352F05" w:rsidP="00971E78">
            <w:pPr>
              <w:rPr>
                <w:rFonts w:asciiTheme="majorHAnsi" w:hAnsiTheme="majorHAnsi"/>
                <w:sz w:val="20"/>
              </w:rPr>
            </w:pPr>
            <w:r w:rsidRPr="00855882">
              <w:rPr>
                <w:rFonts w:asciiTheme="majorHAnsi" w:hAnsiTheme="majorHAnsi"/>
                <w:sz w:val="20"/>
              </w:rPr>
              <w:t>Урок развивающего контроля</w:t>
            </w:r>
          </w:p>
        </w:tc>
        <w:tc>
          <w:tcPr>
            <w:tcW w:w="816" w:type="dxa"/>
          </w:tcPr>
          <w:p w:rsidR="00352F05" w:rsidRPr="00DF17C9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50</w:t>
            </w:r>
          </w:p>
        </w:tc>
        <w:tc>
          <w:tcPr>
            <w:tcW w:w="2669" w:type="dxa"/>
          </w:tcPr>
          <w:p w:rsidR="00352F05" w:rsidRPr="00D661D9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t>Контрольная работа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855882" w:rsidRDefault="00352F05" w:rsidP="00971E78">
            <w:pPr>
              <w:rPr>
                <w:rFonts w:asciiTheme="majorHAnsi" w:hAnsiTheme="majorHAnsi"/>
                <w:sz w:val="20"/>
              </w:rPr>
            </w:pPr>
            <w:r w:rsidRPr="00855882">
              <w:rPr>
                <w:rFonts w:asciiTheme="majorHAnsi" w:hAnsiTheme="majorHAnsi"/>
                <w:sz w:val="20"/>
              </w:rPr>
              <w:t>Урок развивающего контроля</w:t>
            </w:r>
          </w:p>
        </w:tc>
        <w:tc>
          <w:tcPr>
            <w:tcW w:w="816" w:type="dxa"/>
          </w:tcPr>
          <w:p w:rsidR="00352F05" w:rsidRPr="00DF17C9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51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proofErr w:type="spellStart"/>
            <w:r>
              <w:rPr>
                <w:rFonts w:asciiTheme="majorHAnsi" w:hAnsiTheme="majorHAnsi"/>
                <w:sz w:val="20"/>
              </w:rPr>
              <w:t>А.П.Чехов</w:t>
            </w:r>
            <w:proofErr w:type="spellEnd"/>
            <w:r>
              <w:rPr>
                <w:rFonts w:asciiTheme="majorHAnsi" w:hAnsiTheme="majorHAnsi"/>
                <w:sz w:val="20"/>
              </w:rPr>
              <w:t>. Краткий рассказ о писателе. Рассказ «Хирургия</w:t>
            </w:r>
            <w:proofErr w:type="gramStart"/>
            <w:r>
              <w:rPr>
                <w:rFonts w:asciiTheme="majorHAnsi" w:hAnsiTheme="majorHAnsi"/>
                <w:sz w:val="20"/>
              </w:rPr>
              <w:t>»-</w:t>
            </w:r>
            <w:proofErr w:type="gramEnd"/>
            <w:r>
              <w:rPr>
                <w:rFonts w:asciiTheme="majorHAnsi" w:hAnsiTheme="majorHAnsi"/>
                <w:sz w:val="20"/>
              </w:rPr>
              <w:t>осмеяние глупости и невежества героев рассказа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855882" w:rsidRDefault="00352F05" w:rsidP="00971E78">
            <w:pPr>
              <w:rPr>
                <w:rFonts w:asciiTheme="majorHAnsi" w:hAnsiTheme="majorHAnsi"/>
                <w:sz w:val="20"/>
              </w:rPr>
            </w:pPr>
            <w:r w:rsidRPr="00855882">
              <w:rPr>
                <w:rFonts w:asciiTheme="majorHAnsi" w:hAnsiTheme="majorHAnsi"/>
                <w:sz w:val="20"/>
              </w:rPr>
              <w:t>Урок общеметодической направленности</w:t>
            </w:r>
          </w:p>
        </w:tc>
        <w:tc>
          <w:tcPr>
            <w:tcW w:w="816" w:type="dxa"/>
          </w:tcPr>
          <w:p w:rsidR="00352F05" w:rsidRPr="00D62444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52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 xml:space="preserve">Юмор ситуации. Речь персонажей как средство их характеристики. Рассказы Антоши </w:t>
            </w:r>
            <w:proofErr w:type="spellStart"/>
            <w:r>
              <w:rPr>
                <w:rFonts w:asciiTheme="majorHAnsi" w:hAnsiTheme="majorHAnsi"/>
                <w:sz w:val="20"/>
              </w:rPr>
              <w:t>Чехонте</w:t>
            </w:r>
            <w:proofErr w:type="spellEnd"/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855882" w:rsidRDefault="00352F05" w:rsidP="00971E78">
            <w:pPr>
              <w:rPr>
                <w:rFonts w:asciiTheme="majorHAnsi" w:hAnsiTheme="majorHAnsi"/>
                <w:sz w:val="20"/>
              </w:rPr>
            </w:pPr>
            <w:r w:rsidRPr="00855882">
              <w:rPr>
                <w:rFonts w:asciiTheme="majorHAnsi" w:hAnsiTheme="majorHAnsi"/>
                <w:sz w:val="20"/>
              </w:rPr>
              <w:t>Урок общеметодической направленности</w:t>
            </w:r>
          </w:p>
        </w:tc>
        <w:tc>
          <w:tcPr>
            <w:tcW w:w="816" w:type="dxa"/>
          </w:tcPr>
          <w:p w:rsidR="00352F05" w:rsidRPr="00D62444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9837" w:type="dxa"/>
            <w:gridSpan w:val="7"/>
          </w:tcPr>
          <w:p w:rsidR="00352F05" w:rsidRPr="00DA2552" w:rsidRDefault="00352F05" w:rsidP="00971E78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Русские поэты 19 века о Родине, родной природе и о себе</w:t>
            </w:r>
          </w:p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53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proofErr w:type="spellStart"/>
            <w:proofErr w:type="gramStart"/>
            <w:r>
              <w:rPr>
                <w:rFonts w:asciiTheme="majorHAnsi" w:hAnsiTheme="majorHAnsi"/>
                <w:sz w:val="20"/>
              </w:rPr>
              <w:t>Ф.И.Тютчев</w:t>
            </w:r>
            <w:proofErr w:type="spellEnd"/>
            <w:r>
              <w:rPr>
                <w:rFonts w:asciiTheme="majorHAnsi" w:hAnsiTheme="majorHAnsi"/>
                <w:sz w:val="20"/>
              </w:rPr>
              <w:t xml:space="preserve"> «Зима недаром злится», «Весенние воды», «Есть в осени первоначальной», «Как весел грохот летних бурь»; </w:t>
            </w:r>
            <w:proofErr w:type="spellStart"/>
            <w:r>
              <w:rPr>
                <w:rFonts w:asciiTheme="majorHAnsi" w:hAnsiTheme="majorHAnsi"/>
                <w:sz w:val="20"/>
              </w:rPr>
              <w:t>А.Н.Плещеев</w:t>
            </w:r>
            <w:proofErr w:type="spellEnd"/>
            <w:r>
              <w:rPr>
                <w:rFonts w:asciiTheme="majorHAnsi" w:hAnsiTheme="majorHAnsi"/>
                <w:sz w:val="20"/>
              </w:rPr>
              <w:t xml:space="preserve"> «Весна»; </w:t>
            </w:r>
            <w:proofErr w:type="spellStart"/>
            <w:r>
              <w:rPr>
                <w:rFonts w:asciiTheme="majorHAnsi" w:hAnsiTheme="majorHAnsi"/>
                <w:sz w:val="20"/>
              </w:rPr>
              <w:t>И.С.Никитин</w:t>
            </w:r>
            <w:proofErr w:type="spellEnd"/>
            <w:r>
              <w:rPr>
                <w:rFonts w:asciiTheme="majorHAnsi" w:hAnsiTheme="majorHAnsi"/>
                <w:sz w:val="20"/>
              </w:rPr>
              <w:t xml:space="preserve"> «Утро»; </w:t>
            </w:r>
            <w:proofErr w:type="spellStart"/>
            <w:r>
              <w:rPr>
                <w:rFonts w:asciiTheme="majorHAnsi" w:hAnsiTheme="majorHAnsi"/>
                <w:sz w:val="20"/>
              </w:rPr>
              <w:t>А.Н.Майков</w:t>
            </w:r>
            <w:proofErr w:type="spellEnd"/>
            <w:r>
              <w:rPr>
                <w:rFonts w:asciiTheme="majorHAnsi" w:hAnsiTheme="majorHAnsi"/>
                <w:sz w:val="20"/>
              </w:rPr>
              <w:t xml:space="preserve"> «Ласточки»; </w:t>
            </w:r>
            <w:proofErr w:type="spellStart"/>
            <w:r>
              <w:rPr>
                <w:rFonts w:asciiTheme="majorHAnsi" w:hAnsiTheme="majorHAnsi"/>
                <w:sz w:val="20"/>
              </w:rPr>
              <w:t>И.С.Никитин</w:t>
            </w:r>
            <w:proofErr w:type="spellEnd"/>
            <w:r>
              <w:rPr>
                <w:rFonts w:asciiTheme="majorHAnsi" w:hAnsiTheme="majorHAnsi"/>
                <w:sz w:val="20"/>
              </w:rPr>
              <w:t xml:space="preserve"> «Зимняя ночь в деревне»; </w:t>
            </w:r>
            <w:proofErr w:type="spellStart"/>
            <w:r>
              <w:rPr>
                <w:rFonts w:asciiTheme="majorHAnsi" w:hAnsiTheme="majorHAnsi"/>
                <w:sz w:val="20"/>
              </w:rPr>
              <w:t>И.З.Суриков</w:t>
            </w:r>
            <w:proofErr w:type="spellEnd"/>
            <w:r>
              <w:rPr>
                <w:rFonts w:asciiTheme="majorHAnsi" w:hAnsiTheme="majorHAnsi"/>
                <w:sz w:val="20"/>
              </w:rPr>
              <w:t xml:space="preserve"> «Зима»</w:t>
            </w:r>
            <w:proofErr w:type="gramEnd"/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855882" w:rsidRDefault="00352F05" w:rsidP="00971E78">
            <w:pPr>
              <w:rPr>
                <w:rFonts w:asciiTheme="majorHAnsi" w:hAnsiTheme="majorHAnsi"/>
                <w:sz w:val="20"/>
              </w:rPr>
            </w:pPr>
            <w:r w:rsidRPr="00855882">
              <w:rPr>
                <w:rFonts w:asciiTheme="majorHAnsi" w:hAnsiTheme="majorHAnsi"/>
                <w:sz w:val="20"/>
              </w:rPr>
              <w:t>Урок общеметодической направленности</w:t>
            </w:r>
          </w:p>
        </w:tc>
        <w:tc>
          <w:tcPr>
            <w:tcW w:w="816" w:type="dxa"/>
          </w:tcPr>
          <w:p w:rsidR="00352F05" w:rsidRPr="00D62444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Pr="00DA2552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54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proofErr w:type="spellStart"/>
            <w:r w:rsidRPr="00D661D9">
              <w:rPr>
                <w:rFonts w:asciiTheme="majorHAnsi" w:hAnsiTheme="majorHAnsi"/>
                <w:b/>
                <w:sz w:val="20"/>
              </w:rPr>
              <w:t>Р.р</w:t>
            </w:r>
            <w:proofErr w:type="spellEnd"/>
            <w:r w:rsidRPr="00D661D9">
              <w:rPr>
                <w:rFonts w:asciiTheme="majorHAnsi" w:hAnsiTheme="majorHAnsi"/>
                <w:b/>
                <w:sz w:val="20"/>
              </w:rPr>
              <w:t>.</w:t>
            </w:r>
            <w:r>
              <w:rPr>
                <w:rFonts w:asciiTheme="majorHAnsi" w:hAnsiTheme="majorHAnsi"/>
                <w:sz w:val="20"/>
              </w:rPr>
              <w:t xml:space="preserve"> Сочинение-миниатюра «Первый снег»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855882" w:rsidRDefault="00352F05" w:rsidP="00971E78">
            <w:pPr>
              <w:rPr>
                <w:rFonts w:asciiTheme="majorHAnsi" w:hAnsiTheme="majorHAnsi"/>
                <w:sz w:val="20"/>
              </w:rPr>
            </w:pPr>
            <w:r w:rsidRPr="00855882">
              <w:rPr>
                <w:rFonts w:asciiTheme="majorHAnsi" w:hAnsiTheme="majorHAnsi"/>
                <w:sz w:val="20"/>
              </w:rPr>
              <w:t>Урок развивающего контроля</w:t>
            </w:r>
          </w:p>
        </w:tc>
        <w:tc>
          <w:tcPr>
            <w:tcW w:w="816" w:type="dxa"/>
          </w:tcPr>
          <w:p w:rsidR="00352F05" w:rsidRPr="00D62444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Pr="00DA2552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</w:tr>
      <w:tr w:rsidR="00352F05" w:rsidTr="00971E78">
        <w:tc>
          <w:tcPr>
            <w:tcW w:w="9837" w:type="dxa"/>
            <w:gridSpan w:val="7"/>
          </w:tcPr>
          <w:p w:rsidR="00352F05" w:rsidRPr="00DA2552" w:rsidRDefault="00352F05" w:rsidP="00971E78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lastRenderedPageBreak/>
              <w:t>Из русской литературы 20 века</w:t>
            </w:r>
          </w:p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55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proofErr w:type="spellStart"/>
            <w:r>
              <w:rPr>
                <w:rFonts w:asciiTheme="majorHAnsi" w:hAnsiTheme="majorHAnsi"/>
                <w:sz w:val="20"/>
              </w:rPr>
              <w:t>И.А.Бунин</w:t>
            </w:r>
            <w:proofErr w:type="spellEnd"/>
            <w:r>
              <w:rPr>
                <w:rFonts w:asciiTheme="majorHAnsi" w:hAnsiTheme="majorHAnsi"/>
                <w:sz w:val="20"/>
              </w:rPr>
              <w:t>. Краткий рассказ о писателе</w:t>
            </w:r>
            <w:r w:rsidRPr="00DA2552">
              <w:rPr>
                <w:rFonts w:asciiTheme="majorHAnsi" w:hAnsiTheme="majorHAnsi"/>
                <w:sz w:val="20"/>
              </w:rPr>
              <w:t>. Рассказ «Косцы».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855882" w:rsidRDefault="00352F05" w:rsidP="00971E78">
            <w:pPr>
              <w:rPr>
                <w:rFonts w:asciiTheme="majorHAnsi" w:hAnsiTheme="majorHAnsi"/>
                <w:sz w:val="20"/>
              </w:rPr>
            </w:pPr>
            <w:r w:rsidRPr="00855882">
              <w:rPr>
                <w:rFonts w:asciiTheme="majorHAnsi" w:hAnsiTheme="majorHAnsi"/>
                <w:sz w:val="20"/>
              </w:rPr>
              <w:t>Урок общеметодической направленности</w:t>
            </w:r>
          </w:p>
        </w:tc>
        <w:tc>
          <w:tcPr>
            <w:tcW w:w="816" w:type="dxa"/>
          </w:tcPr>
          <w:p w:rsidR="00352F05" w:rsidRPr="00D62444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Pr="00DA2552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56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proofErr w:type="spellStart"/>
            <w:r w:rsidRPr="00FC5A27">
              <w:rPr>
                <w:rFonts w:asciiTheme="majorHAnsi" w:hAnsiTheme="majorHAnsi"/>
                <w:b/>
                <w:sz w:val="20"/>
              </w:rPr>
              <w:t>Р.р</w:t>
            </w:r>
            <w:proofErr w:type="spellEnd"/>
            <w:r w:rsidRPr="00FC5A27">
              <w:rPr>
                <w:rFonts w:asciiTheme="majorHAnsi" w:hAnsiTheme="majorHAnsi"/>
                <w:b/>
                <w:sz w:val="20"/>
              </w:rPr>
              <w:t>.</w:t>
            </w:r>
            <w:r>
              <w:rPr>
                <w:rFonts w:asciiTheme="majorHAnsi" w:hAnsiTheme="majorHAnsi"/>
                <w:sz w:val="20"/>
              </w:rPr>
              <w:t xml:space="preserve"> Сочинение по рассказу «Косцы»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855882" w:rsidRDefault="00352F05" w:rsidP="00971E78">
            <w:pPr>
              <w:rPr>
                <w:rFonts w:asciiTheme="majorHAnsi" w:hAnsiTheme="majorHAnsi"/>
                <w:sz w:val="20"/>
              </w:rPr>
            </w:pPr>
            <w:r w:rsidRPr="00855882">
              <w:rPr>
                <w:rFonts w:asciiTheme="majorHAnsi" w:hAnsiTheme="majorHAnsi"/>
                <w:sz w:val="20"/>
              </w:rPr>
              <w:t>Урок развивающего контроля</w:t>
            </w:r>
          </w:p>
        </w:tc>
        <w:tc>
          <w:tcPr>
            <w:tcW w:w="816" w:type="dxa"/>
          </w:tcPr>
          <w:p w:rsidR="00352F05" w:rsidRPr="00D62444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Pr="00DA2552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57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proofErr w:type="spellStart"/>
            <w:r>
              <w:rPr>
                <w:rFonts w:asciiTheme="majorHAnsi" w:hAnsiTheme="majorHAnsi"/>
                <w:sz w:val="20"/>
              </w:rPr>
              <w:t>В.Г.Короленко</w:t>
            </w:r>
            <w:proofErr w:type="spellEnd"/>
            <w:r>
              <w:rPr>
                <w:rFonts w:asciiTheme="majorHAnsi" w:hAnsiTheme="majorHAnsi"/>
                <w:sz w:val="20"/>
              </w:rPr>
              <w:t>. Краткий рассказ о писателе. Повесть «В дурном обществе». Автобиографичность повести. Гуманистический смысл произведения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855882" w:rsidRDefault="00352F05" w:rsidP="00971E78">
            <w:pPr>
              <w:rPr>
                <w:rFonts w:asciiTheme="majorHAnsi" w:hAnsiTheme="majorHAnsi"/>
                <w:sz w:val="20"/>
              </w:rPr>
            </w:pPr>
            <w:r w:rsidRPr="00855882">
              <w:rPr>
                <w:rFonts w:asciiTheme="majorHAnsi" w:hAnsiTheme="majorHAnsi"/>
                <w:sz w:val="20"/>
              </w:rPr>
              <w:t>Урок общеметодической направленности</w:t>
            </w:r>
          </w:p>
        </w:tc>
        <w:tc>
          <w:tcPr>
            <w:tcW w:w="816" w:type="dxa"/>
          </w:tcPr>
          <w:p w:rsidR="00352F05" w:rsidRPr="00D62444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58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 xml:space="preserve">Мир детей и мир взрослых. Контрасты судеб героев. Особенности портрета и пейзажа в повести </w:t>
            </w:r>
            <w:proofErr w:type="spellStart"/>
            <w:r>
              <w:rPr>
                <w:rFonts w:asciiTheme="majorHAnsi" w:hAnsiTheme="majorHAnsi"/>
                <w:sz w:val="20"/>
              </w:rPr>
              <w:t>В.Г.Короленко</w:t>
            </w:r>
            <w:proofErr w:type="spellEnd"/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855882" w:rsidRDefault="00352F05" w:rsidP="00971E78">
            <w:pPr>
              <w:rPr>
                <w:rFonts w:asciiTheme="majorHAnsi" w:hAnsiTheme="majorHAnsi"/>
                <w:sz w:val="20"/>
              </w:rPr>
            </w:pPr>
            <w:r w:rsidRPr="00855882">
              <w:rPr>
                <w:rFonts w:asciiTheme="majorHAnsi" w:hAnsiTheme="majorHAnsi"/>
                <w:sz w:val="20"/>
              </w:rPr>
              <w:t>Урок общеметодической направленности</w:t>
            </w:r>
          </w:p>
        </w:tc>
        <w:tc>
          <w:tcPr>
            <w:tcW w:w="816" w:type="dxa"/>
          </w:tcPr>
          <w:p w:rsidR="00352F05" w:rsidRPr="00D62444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59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r w:rsidRPr="00D661D9">
              <w:rPr>
                <w:rFonts w:asciiTheme="majorHAnsi" w:hAnsiTheme="majorHAnsi"/>
                <w:sz w:val="20"/>
              </w:rPr>
              <w:t>Путь Васи к правде и добру.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855882" w:rsidRDefault="00352F05" w:rsidP="00971E78">
            <w:pPr>
              <w:rPr>
                <w:rFonts w:asciiTheme="majorHAnsi" w:hAnsiTheme="majorHAnsi"/>
                <w:sz w:val="20"/>
              </w:rPr>
            </w:pPr>
            <w:r w:rsidRPr="00855882">
              <w:rPr>
                <w:rFonts w:asciiTheme="majorHAnsi" w:hAnsiTheme="majorHAnsi"/>
                <w:sz w:val="20"/>
              </w:rPr>
              <w:t>Урок общеметодической направленности</w:t>
            </w:r>
          </w:p>
        </w:tc>
        <w:tc>
          <w:tcPr>
            <w:tcW w:w="816" w:type="dxa"/>
          </w:tcPr>
          <w:p w:rsidR="00352F05" w:rsidRPr="00D62444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60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r w:rsidRPr="00D661D9">
              <w:rPr>
                <w:rFonts w:asciiTheme="majorHAnsi" w:hAnsiTheme="majorHAnsi"/>
                <w:sz w:val="20"/>
              </w:rPr>
              <w:t>Глава «Кукла» - кульминация повести. Простота и выразительность языка повести.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855882" w:rsidRDefault="00352F05" w:rsidP="00971E78">
            <w:pPr>
              <w:rPr>
                <w:rFonts w:asciiTheme="majorHAnsi" w:hAnsiTheme="majorHAnsi"/>
                <w:sz w:val="20"/>
              </w:rPr>
            </w:pPr>
            <w:r w:rsidRPr="00855882">
              <w:rPr>
                <w:rFonts w:asciiTheme="majorHAnsi" w:hAnsiTheme="majorHAnsi"/>
                <w:sz w:val="20"/>
              </w:rPr>
              <w:t>Урок общеметодической направленности</w:t>
            </w:r>
          </w:p>
        </w:tc>
        <w:tc>
          <w:tcPr>
            <w:tcW w:w="816" w:type="dxa"/>
          </w:tcPr>
          <w:p w:rsidR="00352F05" w:rsidRPr="00D62444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61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proofErr w:type="spellStart"/>
            <w:r w:rsidRPr="00D661D9">
              <w:rPr>
                <w:rFonts w:asciiTheme="majorHAnsi" w:hAnsiTheme="majorHAnsi"/>
                <w:b/>
                <w:sz w:val="20"/>
              </w:rPr>
              <w:t>Р.р</w:t>
            </w:r>
            <w:proofErr w:type="spellEnd"/>
            <w:r w:rsidRPr="00D661D9">
              <w:rPr>
                <w:rFonts w:asciiTheme="majorHAnsi" w:hAnsiTheme="majorHAnsi"/>
                <w:b/>
                <w:sz w:val="20"/>
              </w:rPr>
              <w:t>.</w:t>
            </w:r>
            <w:r>
              <w:rPr>
                <w:rFonts w:asciiTheme="majorHAnsi" w:hAnsiTheme="majorHAnsi"/>
                <w:sz w:val="20"/>
              </w:rPr>
              <w:t xml:space="preserve"> Сочинение по повести «В дурном обществе» 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855882" w:rsidRDefault="00352F05" w:rsidP="00971E78">
            <w:pPr>
              <w:rPr>
                <w:rFonts w:asciiTheme="majorHAnsi" w:hAnsiTheme="majorHAnsi"/>
                <w:sz w:val="20"/>
              </w:rPr>
            </w:pPr>
            <w:r w:rsidRPr="00855882">
              <w:rPr>
                <w:rFonts w:asciiTheme="majorHAnsi" w:hAnsiTheme="majorHAnsi"/>
                <w:sz w:val="20"/>
              </w:rPr>
              <w:t>Урок развивающего контроля</w:t>
            </w:r>
          </w:p>
        </w:tc>
        <w:tc>
          <w:tcPr>
            <w:tcW w:w="816" w:type="dxa"/>
          </w:tcPr>
          <w:p w:rsidR="00352F05" w:rsidRPr="00D62444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62</w:t>
            </w:r>
          </w:p>
        </w:tc>
        <w:tc>
          <w:tcPr>
            <w:tcW w:w="2669" w:type="dxa"/>
          </w:tcPr>
          <w:p w:rsidR="00352F05" w:rsidRPr="00EE175E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t>Контрольная работа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855882" w:rsidRDefault="00352F05" w:rsidP="00971E78">
            <w:pPr>
              <w:rPr>
                <w:rFonts w:asciiTheme="majorHAnsi" w:hAnsiTheme="majorHAnsi"/>
                <w:sz w:val="20"/>
              </w:rPr>
            </w:pPr>
            <w:r w:rsidRPr="00855882">
              <w:rPr>
                <w:rFonts w:asciiTheme="majorHAnsi" w:hAnsiTheme="majorHAnsi"/>
                <w:sz w:val="20"/>
              </w:rPr>
              <w:t>Урок развивающего контроля</w:t>
            </w:r>
          </w:p>
        </w:tc>
        <w:tc>
          <w:tcPr>
            <w:tcW w:w="816" w:type="dxa"/>
          </w:tcPr>
          <w:p w:rsidR="00352F05" w:rsidRPr="00D62444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63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proofErr w:type="spellStart"/>
            <w:r>
              <w:rPr>
                <w:rFonts w:asciiTheme="majorHAnsi" w:hAnsiTheme="majorHAnsi"/>
                <w:sz w:val="20"/>
              </w:rPr>
              <w:t>С.А.Есенин</w:t>
            </w:r>
            <w:proofErr w:type="spellEnd"/>
            <w:r>
              <w:rPr>
                <w:rFonts w:asciiTheme="majorHAnsi" w:hAnsiTheme="majorHAnsi"/>
                <w:sz w:val="20"/>
              </w:rPr>
              <w:t xml:space="preserve">. Краткий рассказ о поэте. </w:t>
            </w:r>
            <w:proofErr w:type="spellStart"/>
            <w:r>
              <w:rPr>
                <w:rFonts w:asciiTheme="majorHAnsi" w:hAnsiTheme="majorHAnsi"/>
                <w:sz w:val="20"/>
              </w:rPr>
              <w:t>Тихотворения</w:t>
            </w:r>
            <w:proofErr w:type="spellEnd"/>
            <w:r>
              <w:rPr>
                <w:rFonts w:asciiTheme="majorHAnsi" w:hAnsiTheme="majorHAnsi"/>
                <w:sz w:val="20"/>
              </w:rPr>
              <w:t xml:space="preserve"> «</w:t>
            </w:r>
            <w:proofErr w:type="spellStart"/>
            <w:r>
              <w:rPr>
                <w:rFonts w:asciiTheme="majorHAnsi" w:hAnsiTheme="majorHAnsi"/>
                <w:sz w:val="20"/>
              </w:rPr>
              <w:t>Япокинул</w:t>
            </w:r>
            <w:proofErr w:type="spellEnd"/>
            <w:r>
              <w:rPr>
                <w:rFonts w:asciiTheme="majorHAnsi" w:hAnsiTheme="majorHAnsi"/>
                <w:sz w:val="20"/>
              </w:rPr>
              <w:t xml:space="preserve"> родимый дом…», «Низкий дом с голубыми ставнями…</w:t>
            </w:r>
            <w:proofErr w:type="gramStart"/>
            <w:r>
              <w:rPr>
                <w:rFonts w:asciiTheme="majorHAnsi" w:hAnsiTheme="majorHAnsi"/>
                <w:sz w:val="20"/>
              </w:rPr>
              <w:t>»-</w:t>
            </w:r>
            <w:proofErr w:type="gramEnd"/>
            <w:r>
              <w:rPr>
                <w:rFonts w:asciiTheme="majorHAnsi" w:hAnsiTheme="majorHAnsi"/>
                <w:sz w:val="20"/>
              </w:rPr>
              <w:t>поэтическое изображение родной природы. Образы малой родины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855882" w:rsidRDefault="00352F05" w:rsidP="00971E78">
            <w:pPr>
              <w:rPr>
                <w:rFonts w:asciiTheme="majorHAnsi" w:hAnsiTheme="majorHAnsi"/>
                <w:sz w:val="20"/>
              </w:rPr>
            </w:pPr>
            <w:r w:rsidRPr="00855882">
              <w:rPr>
                <w:rFonts w:asciiTheme="majorHAnsi" w:hAnsiTheme="majorHAnsi"/>
                <w:sz w:val="20"/>
              </w:rPr>
              <w:t>Урок общеметодической направленности</w:t>
            </w:r>
          </w:p>
        </w:tc>
        <w:tc>
          <w:tcPr>
            <w:tcW w:w="816" w:type="dxa"/>
          </w:tcPr>
          <w:p w:rsidR="00352F05" w:rsidRPr="00D62444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64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r w:rsidRPr="00D661D9">
              <w:rPr>
                <w:rFonts w:asciiTheme="majorHAnsi" w:hAnsiTheme="majorHAnsi"/>
                <w:sz w:val="20"/>
              </w:rPr>
              <w:t>Стихотворение «С добрым утром!»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855882" w:rsidRDefault="00352F05" w:rsidP="00971E78">
            <w:pPr>
              <w:rPr>
                <w:rFonts w:asciiTheme="majorHAnsi" w:hAnsiTheme="majorHAnsi"/>
                <w:sz w:val="20"/>
              </w:rPr>
            </w:pPr>
            <w:r w:rsidRPr="00855882">
              <w:rPr>
                <w:rFonts w:asciiTheme="majorHAnsi" w:hAnsiTheme="majorHAnsi"/>
                <w:sz w:val="20"/>
              </w:rPr>
              <w:t>Урок общеметодической направленности</w:t>
            </w:r>
          </w:p>
        </w:tc>
        <w:tc>
          <w:tcPr>
            <w:tcW w:w="816" w:type="dxa"/>
          </w:tcPr>
          <w:p w:rsidR="00352F05" w:rsidRPr="00D62444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65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proofErr w:type="spellStart"/>
            <w:r>
              <w:rPr>
                <w:rFonts w:asciiTheme="majorHAnsi" w:hAnsiTheme="majorHAnsi"/>
                <w:sz w:val="20"/>
              </w:rPr>
              <w:t>П.П.Бажов</w:t>
            </w:r>
            <w:proofErr w:type="spellEnd"/>
            <w:r>
              <w:rPr>
                <w:rFonts w:asciiTheme="majorHAnsi" w:hAnsiTheme="majorHAnsi"/>
                <w:sz w:val="20"/>
              </w:rPr>
              <w:t>. Краткий рассказ о писателе. Сказ «Медной горы Хозяйка». Реальность и фантастика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855882" w:rsidRDefault="00352F05" w:rsidP="00971E78">
            <w:pPr>
              <w:rPr>
                <w:rFonts w:asciiTheme="majorHAnsi" w:hAnsiTheme="majorHAnsi"/>
                <w:sz w:val="20"/>
              </w:rPr>
            </w:pPr>
            <w:r w:rsidRPr="00855882">
              <w:rPr>
                <w:rFonts w:asciiTheme="majorHAnsi" w:hAnsiTheme="majorHAnsi"/>
                <w:sz w:val="20"/>
              </w:rPr>
              <w:t>Урок общеметодической направленности</w:t>
            </w:r>
          </w:p>
        </w:tc>
        <w:tc>
          <w:tcPr>
            <w:tcW w:w="816" w:type="dxa"/>
          </w:tcPr>
          <w:p w:rsidR="00352F05" w:rsidRPr="00D62444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66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Честность, добросовестность, трудолюбие и талант главного героя сказка «Медной горы Хозяйка». Стремление к совершенному мастерству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855882" w:rsidRDefault="00352F05" w:rsidP="00971E78">
            <w:pPr>
              <w:rPr>
                <w:rFonts w:asciiTheme="majorHAnsi" w:hAnsiTheme="majorHAnsi"/>
                <w:sz w:val="20"/>
              </w:rPr>
            </w:pPr>
            <w:r w:rsidRPr="00855882">
              <w:rPr>
                <w:rFonts w:asciiTheme="majorHAnsi" w:hAnsiTheme="majorHAnsi"/>
                <w:sz w:val="20"/>
              </w:rPr>
              <w:t>Урок общеметодической направленности</w:t>
            </w:r>
          </w:p>
        </w:tc>
        <w:tc>
          <w:tcPr>
            <w:tcW w:w="816" w:type="dxa"/>
          </w:tcPr>
          <w:p w:rsidR="00352F05" w:rsidRPr="00D62444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67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proofErr w:type="spellStart"/>
            <w:r w:rsidRPr="00D661D9">
              <w:rPr>
                <w:rFonts w:asciiTheme="majorHAnsi" w:hAnsiTheme="majorHAnsi"/>
                <w:b/>
                <w:sz w:val="20"/>
              </w:rPr>
              <w:t>Вн</w:t>
            </w:r>
            <w:proofErr w:type="spellEnd"/>
            <w:r w:rsidRPr="00D661D9">
              <w:rPr>
                <w:rFonts w:asciiTheme="majorHAnsi" w:hAnsiTheme="majorHAnsi"/>
                <w:b/>
                <w:sz w:val="20"/>
              </w:rPr>
              <w:t>.</w:t>
            </w:r>
            <w:r>
              <w:rPr>
                <w:rFonts w:asciiTheme="majorHAnsi" w:hAnsiTheme="majorHAnsi"/>
                <w:b/>
                <w:sz w:val="20"/>
              </w:rPr>
              <w:t xml:space="preserve"> </w:t>
            </w:r>
            <w:r w:rsidRPr="00D661D9">
              <w:rPr>
                <w:rFonts w:asciiTheme="majorHAnsi" w:hAnsiTheme="majorHAnsi"/>
                <w:b/>
                <w:sz w:val="20"/>
              </w:rPr>
              <w:t>чт.</w:t>
            </w:r>
            <w:r>
              <w:rPr>
                <w:rFonts w:asciiTheme="majorHAnsi" w:hAnsiTheme="majorHAnsi"/>
                <w:sz w:val="20"/>
              </w:rPr>
              <w:t xml:space="preserve"> </w:t>
            </w:r>
            <w:r w:rsidRPr="00D661D9">
              <w:rPr>
                <w:rFonts w:asciiTheme="majorHAnsi" w:hAnsiTheme="majorHAnsi"/>
                <w:sz w:val="20"/>
              </w:rPr>
              <w:t xml:space="preserve">«Малахитовая шкатулка». Сказы </w:t>
            </w:r>
            <w:proofErr w:type="spellStart"/>
            <w:r w:rsidRPr="00D661D9">
              <w:rPr>
                <w:rFonts w:asciiTheme="majorHAnsi" w:hAnsiTheme="majorHAnsi"/>
                <w:sz w:val="20"/>
              </w:rPr>
              <w:t>П.П.Бажова</w:t>
            </w:r>
            <w:proofErr w:type="spellEnd"/>
            <w:r w:rsidRPr="00D661D9">
              <w:rPr>
                <w:rFonts w:asciiTheme="majorHAnsi" w:hAnsiTheme="majorHAnsi"/>
                <w:sz w:val="20"/>
              </w:rPr>
              <w:t>.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855882" w:rsidRDefault="00352F05" w:rsidP="00971E78">
            <w:pPr>
              <w:rPr>
                <w:rFonts w:asciiTheme="majorHAnsi" w:hAnsiTheme="majorHAnsi"/>
                <w:sz w:val="20"/>
              </w:rPr>
            </w:pPr>
            <w:r w:rsidRPr="00855882">
              <w:rPr>
                <w:rFonts w:asciiTheme="majorHAnsi" w:hAnsiTheme="majorHAnsi"/>
                <w:sz w:val="20"/>
              </w:rPr>
              <w:t>Урок развивающего контроля</w:t>
            </w:r>
          </w:p>
        </w:tc>
        <w:tc>
          <w:tcPr>
            <w:tcW w:w="816" w:type="dxa"/>
          </w:tcPr>
          <w:p w:rsidR="00352F05" w:rsidRPr="00D62444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68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proofErr w:type="spellStart"/>
            <w:r>
              <w:rPr>
                <w:rFonts w:asciiTheme="majorHAnsi" w:hAnsiTheme="majorHAnsi"/>
                <w:sz w:val="20"/>
              </w:rPr>
              <w:t>К.Г.Паустовский</w:t>
            </w:r>
            <w:proofErr w:type="spellEnd"/>
            <w:r>
              <w:rPr>
                <w:rFonts w:asciiTheme="majorHAnsi" w:hAnsiTheme="majorHAnsi"/>
                <w:sz w:val="20"/>
              </w:rPr>
              <w:t xml:space="preserve">. Краткий рассказ о писателе. Сказка «Тёплый хлеб». Тема и проблема произведения. Герои в литературной </w:t>
            </w:r>
            <w:r>
              <w:rPr>
                <w:rFonts w:asciiTheme="majorHAnsi" w:hAnsiTheme="majorHAnsi"/>
                <w:sz w:val="20"/>
              </w:rPr>
              <w:lastRenderedPageBreak/>
              <w:t>сказке</w:t>
            </w:r>
          </w:p>
        </w:tc>
        <w:tc>
          <w:tcPr>
            <w:tcW w:w="850" w:type="dxa"/>
          </w:tcPr>
          <w:p w:rsidR="00352F05" w:rsidRDefault="00352F05" w:rsidP="00971E78">
            <w:r>
              <w:lastRenderedPageBreak/>
              <w:t>1</w:t>
            </w:r>
          </w:p>
        </w:tc>
        <w:tc>
          <w:tcPr>
            <w:tcW w:w="2126" w:type="dxa"/>
          </w:tcPr>
          <w:p w:rsidR="00352F05" w:rsidRPr="00855882" w:rsidRDefault="00352F05" w:rsidP="00971E78">
            <w:pPr>
              <w:rPr>
                <w:rFonts w:asciiTheme="majorHAnsi" w:hAnsiTheme="majorHAnsi"/>
                <w:sz w:val="20"/>
              </w:rPr>
            </w:pPr>
            <w:r w:rsidRPr="00855882">
              <w:rPr>
                <w:rFonts w:asciiTheme="majorHAnsi" w:hAnsiTheme="majorHAnsi"/>
                <w:sz w:val="20"/>
              </w:rPr>
              <w:t>Урок общеметодической направленности</w:t>
            </w:r>
          </w:p>
        </w:tc>
        <w:tc>
          <w:tcPr>
            <w:tcW w:w="816" w:type="dxa"/>
          </w:tcPr>
          <w:p w:rsidR="00352F05" w:rsidRPr="00D62444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lastRenderedPageBreak/>
              <w:t>69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 xml:space="preserve">Доброта и сострадание, реальное и фантастическое в сказке </w:t>
            </w:r>
            <w:proofErr w:type="spellStart"/>
            <w:r>
              <w:rPr>
                <w:rFonts w:asciiTheme="majorHAnsi" w:hAnsiTheme="majorHAnsi"/>
                <w:sz w:val="20"/>
              </w:rPr>
              <w:t>К.Г.Паустовского</w:t>
            </w:r>
            <w:proofErr w:type="spellEnd"/>
            <w:r>
              <w:rPr>
                <w:rFonts w:asciiTheme="majorHAnsi" w:hAnsiTheme="majorHAnsi"/>
                <w:sz w:val="20"/>
              </w:rPr>
              <w:t xml:space="preserve"> «Тёплый хлеб»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855882" w:rsidRDefault="00352F05" w:rsidP="00971E78">
            <w:pPr>
              <w:rPr>
                <w:rFonts w:asciiTheme="majorHAnsi" w:hAnsiTheme="majorHAnsi"/>
                <w:sz w:val="20"/>
              </w:rPr>
            </w:pPr>
            <w:r w:rsidRPr="00855882">
              <w:rPr>
                <w:rFonts w:asciiTheme="majorHAnsi" w:hAnsiTheme="majorHAnsi"/>
                <w:sz w:val="20"/>
              </w:rPr>
              <w:t>Урок общеметодической направленности</w:t>
            </w:r>
          </w:p>
        </w:tc>
        <w:tc>
          <w:tcPr>
            <w:tcW w:w="816" w:type="dxa"/>
          </w:tcPr>
          <w:p w:rsidR="00352F05" w:rsidRPr="00420FD3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70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proofErr w:type="spellStart"/>
            <w:r>
              <w:rPr>
                <w:rFonts w:asciiTheme="majorHAnsi" w:hAnsiTheme="majorHAnsi"/>
                <w:sz w:val="20"/>
              </w:rPr>
              <w:t>К.Г.паустовский</w:t>
            </w:r>
            <w:proofErr w:type="spellEnd"/>
            <w:r>
              <w:rPr>
                <w:rFonts w:asciiTheme="majorHAnsi" w:hAnsiTheme="majorHAnsi"/>
                <w:sz w:val="20"/>
              </w:rPr>
              <w:t>. Рассказ «Заячьи лапы». Тема и проблема произведения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855882" w:rsidRDefault="00352F05" w:rsidP="00971E78">
            <w:pPr>
              <w:rPr>
                <w:rFonts w:asciiTheme="majorHAnsi" w:hAnsiTheme="majorHAnsi"/>
                <w:sz w:val="20"/>
              </w:rPr>
            </w:pPr>
            <w:r w:rsidRPr="00855882">
              <w:rPr>
                <w:rFonts w:asciiTheme="majorHAnsi" w:hAnsiTheme="majorHAnsi"/>
                <w:sz w:val="20"/>
              </w:rPr>
              <w:t>Урок общеметодической направленности</w:t>
            </w:r>
          </w:p>
        </w:tc>
        <w:tc>
          <w:tcPr>
            <w:tcW w:w="816" w:type="dxa"/>
          </w:tcPr>
          <w:p w:rsidR="00352F05" w:rsidRPr="00420FD3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71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proofErr w:type="spellStart"/>
            <w:r>
              <w:rPr>
                <w:rFonts w:asciiTheme="majorHAnsi" w:hAnsiTheme="majorHAnsi"/>
                <w:sz w:val="20"/>
              </w:rPr>
              <w:t>С.Я.Маршак</w:t>
            </w:r>
            <w:proofErr w:type="spellEnd"/>
            <w:r>
              <w:rPr>
                <w:rFonts w:asciiTheme="majorHAnsi" w:hAnsiTheme="majorHAnsi"/>
                <w:sz w:val="20"/>
              </w:rPr>
              <w:t>. Краткий рассказ о писателе. Пьеса-сказка «Двенадцать месяцев». Особенность драмы как рода литературы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855882" w:rsidRDefault="00352F05" w:rsidP="00971E78">
            <w:pPr>
              <w:rPr>
                <w:rFonts w:asciiTheme="majorHAnsi" w:hAnsiTheme="majorHAnsi"/>
                <w:sz w:val="20"/>
              </w:rPr>
            </w:pPr>
            <w:r w:rsidRPr="00855882">
              <w:rPr>
                <w:rFonts w:asciiTheme="majorHAnsi" w:hAnsiTheme="majorHAnsi"/>
                <w:sz w:val="20"/>
              </w:rPr>
              <w:t>Урок общеметодической направленности</w:t>
            </w:r>
          </w:p>
        </w:tc>
        <w:tc>
          <w:tcPr>
            <w:tcW w:w="816" w:type="dxa"/>
          </w:tcPr>
          <w:p w:rsidR="00352F05" w:rsidRPr="00420FD3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72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 xml:space="preserve">Положительные и отрицательные герои пьесы-сказки «Двенадцать месяцев». 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855882" w:rsidRDefault="00352F05" w:rsidP="00971E78">
            <w:pPr>
              <w:rPr>
                <w:rFonts w:asciiTheme="majorHAnsi" w:hAnsiTheme="majorHAnsi"/>
                <w:sz w:val="20"/>
              </w:rPr>
            </w:pPr>
            <w:r w:rsidRPr="00855882">
              <w:rPr>
                <w:rFonts w:asciiTheme="majorHAnsi" w:hAnsiTheme="majorHAnsi"/>
                <w:sz w:val="20"/>
              </w:rPr>
              <w:t>Урок общеметодической направленности</w:t>
            </w:r>
          </w:p>
        </w:tc>
        <w:tc>
          <w:tcPr>
            <w:tcW w:w="816" w:type="dxa"/>
          </w:tcPr>
          <w:p w:rsidR="00352F05" w:rsidRPr="00420FD3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73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r w:rsidRPr="00D661D9">
              <w:rPr>
                <w:rFonts w:asciiTheme="majorHAnsi" w:hAnsiTheme="majorHAnsi"/>
                <w:sz w:val="20"/>
              </w:rPr>
              <w:t xml:space="preserve">Победа добра над </w:t>
            </w:r>
            <w:proofErr w:type="gramStart"/>
            <w:r w:rsidRPr="00D661D9">
              <w:rPr>
                <w:rFonts w:asciiTheme="majorHAnsi" w:hAnsiTheme="majorHAnsi"/>
                <w:sz w:val="20"/>
              </w:rPr>
              <w:t>злом-традиция</w:t>
            </w:r>
            <w:proofErr w:type="gramEnd"/>
            <w:r w:rsidRPr="00D661D9">
              <w:rPr>
                <w:rFonts w:asciiTheme="majorHAnsi" w:hAnsiTheme="majorHAnsi"/>
                <w:sz w:val="20"/>
              </w:rPr>
              <w:t xml:space="preserve"> русских народных сказок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855882" w:rsidRDefault="00352F05" w:rsidP="00971E78">
            <w:pPr>
              <w:rPr>
                <w:rFonts w:asciiTheme="majorHAnsi" w:hAnsiTheme="majorHAnsi"/>
                <w:sz w:val="20"/>
              </w:rPr>
            </w:pPr>
            <w:r w:rsidRPr="00855882">
              <w:rPr>
                <w:rFonts w:asciiTheme="majorHAnsi" w:hAnsiTheme="majorHAnsi"/>
                <w:sz w:val="20"/>
              </w:rPr>
              <w:t>Урок общеметодической направленности</w:t>
            </w:r>
          </w:p>
        </w:tc>
        <w:tc>
          <w:tcPr>
            <w:tcW w:w="816" w:type="dxa"/>
          </w:tcPr>
          <w:p w:rsidR="00352F05" w:rsidRPr="00420FD3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74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t>Контрольная работа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855882" w:rsidRDefault="00352F05" w:rsidP="00971E78">
            <w:pPr>
              <w:rPr>
                <w:rFonts w:asciiTheme="majorHAnsi" w:hAnsiTheme="majorHAnsi"/>
              </w:rPr>
            </w:pPr>
            <w:r w:rsidRPr="00855882">
              <w:rPr>
                <w:rFonts w:asciiTheme="majorHAnsi" w:hAnsiTheme="majorHAnsi"/>
                <w:sz w:val="20"/>
              </w:rPr>
              <w:t>Урок развивающего контроля</w:t>
            </w:r>
          </w:p>
        </w:tc>
        <w:tc>
          <w:tcPr>
            <w:tcW w:w="816" w:type="dxa"/>
          </w:tcPr>
          <w:p w:rsidR="00352F05" w:rsidRPr="00420FD3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75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proofErr w:type="spellStart"/>
            <w:r>
              <w:rPr>
                <w:rFonts w:asciiTheme="majorHAnsi" w:hAnsiTheme="majorHAnsi"/>
                <w:sz w:val="20"/>
              </w:rPr>
              <w:t>А.П.Платонов</w:t>
            </w:r>
            <w:proofErr w:type="spellEnd"/>
            <w:r>
              <w:rPr>
                <w:rFonts w:asciiTheme="majorHAnsi" w:hAnsiTheme="majorHAnsi"/>
                <w:sz w:val="20"/>
              </w:rPr>
              <w:t>. Краткий рассказ о писателе. Рассказ «Никита». Единство героя с природой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7F39DF" w:rsidRDefault="00352F05" w:rsidP="00971E78">
            <w:pPr>
              <w:rPr>
                <w:rFonts w:asciiTheme="majorHAnsi" w:hAnsiTheme="majorHAnsi"/>
                <w:sz w:val="20"/>
              </w:rPr>
            </w:pPr>
            <w:r w:rsidRPr="007F39DF">
              <w:rPr>
                <w:rFonts w:asciiTheme="majorHAnsi" w:hAnsiTheme="majorHAnsi"/>
                <w:sz w:val="20"/>
              </w:rPr>
              <w:t>Урок «открытия» нового знания</w:t>
            </w:r>
          </w:p>
        </w:tc>
        <w:tc>
          <w:tcPr>
            <w:tcW w:w="816" w:type="dxa"/>
          </w:tcPr>
          <w:p w:rsidR="00352F05" w:rsidRPr="00420FD3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76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 xml:space="preserve">Быль и фантастика. Особенность мировосприятия главного героя рассказа </w:t>
            </w:r>
            <w:proofErr w:type="spellStart"/>
            <w:r>
              <w:rPr>
                <w:rFonts w:asciiTheme="majorHAnsi" w:hAnsiTheme="majorHAnsi"/>
                <w:sz w:val="20"/>
              </w:rPr>
              <w:t>А.П.Платонова</w:t>
            </w:r>
            <w:proofErr w:type="spellEnd"/>
            <w:r>
              <w:rPr>
                <w:rFonts w:asciiTheme="majorHAnsi" w:hAnsiTheme="majorHAnsi"/>
                <w:sz w:val="20"/>
              </w:rPr>
              <w:t xml:space="preserve"> «Никита»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7F39DF" w:rsidRDefault="00352F05" w:rsidP="00971E78">
            <w:pPr>
              <w:rPr>
                <w:rFonts w:asciiTheme="majorHAnsi" w:hAnsiTheme="majorHAnsi"/>
                <w:sz w:val="20"/>
              </w:rPr>
            </w:pPr>
            <w:r w:rsidRPr="007F39DF">
              <w:rPr>
                <w:rFonts w:asciiTheme="majorHAnsi" w:hAnsiTheme="majorHAnsi"/>
                <w:sz w:val="20"/>
              </w:rPr>
              <w:t>Урок общеметодической направленности</w:t>
            </w:r>
          </w:p>
        </w:tc>
        <w:tc>
          <w:tcPr>
            <w:tcW w:w="816" w:type="dxa"/>
          </w:tcPr>
          <w:p w:rsidR="00352F05" w:rsidRPr="00420FD3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77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proofErr w:type="spellStart"/>
            <w:r>
              <w:rPr>
                <w:rFonts w:asciiTheme="majorHAnsi" w:hAnsiTheme="majorHAnsi"/>
                <w:sz w:val="20"/>
              </w:rPr>
              <w:t>В.П.Астафьев</w:t>
            </w:r>
            <w:proofErr w:type="spellEnd"/>
            <w:r>
              <w:rPr>
                <w:rFonts w:asciiTheme="majorHAnsi" w:hAnsiTheme="majorHAnsi"/>
                <w:sz w:val="20"/>
              </w:rPr>
              <w:t>. Краткий рассказ о писателе. Автобиографичность рассказа «</w:t>
            </w:r>
            <w:proofErr w:type="spellStart"/>
            <w:r>
              <w:rPr>
                <w:rFonts w:asciiTheme="majorHAnsi" w:hAnsiTheme="majorHAnsi"/>
                <w:sz w:val="20"/>
              </w:rPr>
              <w:t>Васюткино</w:t>
            </w:r>
            <w:proofErr w:type="spellEnd"/>
            <w:r>
              <w:rPr>
                <w:rFonts w:asciiTheme="majorHAnsi" w:hAnsiTheme="majorHAnsi"/>
                <w:sz w:val="20"/>
              </w:rPr>
              <w:t xml:space="preserve"> озеро»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7F39DF" w:rsidRDefault="00352F05" w:rsidP="00971E78">
            <w:pPr>
              <w:rPr>
                <w:rFonts w:asciiTheme="majorHAnsi" w:hAnsiTheme="majorHAnsi"/>
                <w:sz w:val="20"/>
              </w:rPr>
            </w:pPr>
            <w:r w:rsidRPr="007F39DF">
              <w:rPr>
                <w:rFonts w:asciiTheme="majorHAnsi" w:hAnsiTheme="majorHAnsi"/>
                <w:sz w:val="20"/>
              </w:rPr>
              <w:t>Урок общеметодической направленности</w:t>
            </w:r>
          </w:p>
        </w:tc>
        <w:tc>
          <w:tcPr>
            <w:tcW w:w="816" w:type="dxa"/>
          </w:tcPr>
          <w:p w:rsidR="00352F05" w:rsidRPr="00420FD3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78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 xml:space="preserve">Поведение героя в лесу. Основные черты характера героя рассказа </w:t>
            </w:r>
            <w:proofErr w:type="spellStart"/>
            <w:r>
              <w:rPr>
                <w:rFonts w:asciiTheme="majorHAnsi" w:hAnsiTheme="majorHAnsi"/>
                <w:sz w:val="20"/>
              </w:rPr>
              <w:t>В.П.Астафьева</w:t>
            </w:r>
            <w:proofErr w:type="spellEnd"/>
            <w:r>
              <w:rPr>
                <w:rFonts w:asciiTheme="majorHAnsi" w:hAnsiTheme="majorHAnsi"/>
                <w:sz w:val="20"/>
              </w:rPr>
              <w:t xml:space="preserve"> «</w:t>
            </w:r>
            <w:proofErr w:type="spellStart"/>
            <w:r>
              <w:rPr>
                <w:rFonts w:asciiTheme="majorHAnsi" w:hAnsiTheme="majorHAnsi"/>
                <w:sz w:val="20"/>
              </w:rPr>
              <w:t>Васюткино</w:t>
            </w:r>
            <w:proofErr w:type="spellEnd"/>
            <w:r>
              <w:rPr>
                <w:rFonts w:asciiTheme="majorHAnsi" w:hAnsiTheme="majorHAnsi"/>
                <w:sz w:val="20"/>
              </w:rPr>
              <w:t xml:space="preserve"> озеро»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7F39DF" w:rsidRDefault="00352F05" w:rsidP="00971E78">
            <w:pPr>
              <w:rPr>
                <w:rFonts w:asciiTheme="majorHAnsi" w:hAnsiTheme="majorHAnsi"/>
                <w:sz w:val="20"/>
              </w:rPr>
            </w:pPr>
            <w:r w:rsidRPr="007F39DF">
              <w:rPr>
                <w:rFonts w:asciiTheme="majorHAnsi" w:hAnsiTheme="majorHAnsi"/>
                <w:sz w:val="20"/>
              </w:rPr>
              <w:t>Урок общеметодической направленности</w:t>
            </w:r>
          </w:p>
        </w:tc>
        <w:tc>
          <w:tcPr>
            <w:tcW w:w="816" w:type="dxa"/>
          </w:tcPr>
          <w:p w:rsidR="00352F05" w:rsidRPr="00420FD3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9837" w:type="dxa"/>
            <w:gridSpan w:val="7"/>
          </w:tcPr>
          <w:p w:rsidR="00352F05" w:rsidRPr="00147A89" w:rsidRDefault="00352F05" w:rsidP="00971E78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Поэты о Великой Отечественной войне (1941-1945 гг.)</w:t>
            </w:r>
          </w:p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79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r w:rsidRPr="00147A89">
              <w:rPr>
                <w:rFonts w:asciiTheme="majorHAnsi" w:hAnsiTheme="majorHAnsi"/>
                <w:sz w:val="20"/>
              </w:rPr>
              <w:t xml:space="preserve">Отечественной войны. </w:t>
            </w:r>
            <w:proofErr w:type="spellStart"/>
            <w:r w:rsidRPr="00147A89">
              <w:rPr>
                <w:rFonts w:asciiTheme="majorHAnsi" w:hAnsiTheme="majorHAnsi"/>
                <w:sz w:val="20"/>
              </w:rPr>
              <w:t>А.Т.Твардовский</w:t>
            </w:r>
            <w:proofErr w:type="spellEnd"/>
            <w:r w:rsidRPr="00147A89">
              <w:rPr>
                <w:rFonts w:asciiTheme="majorHAnsi" w:hAnsiTheme="majorHAnsi"/>
                <w:sz w:val="20"/>
              </w:rPr>
              <w:t xml:space="preserve"> «Рассказ танкиста».</w:t>
            </w:r>
            <w:r>
              <w:rPr>
                <w:rFonts w:asciiTheme="majorHAnsi" w:hAnsiTheme="majorHAnsi"/>
                <w:sz w:val="20"/>
              </w:rPr>
              <w:t xml:space="preserve"> Война и дети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7F39DF" w:rsidRDefault="00352F05" w:rsidP="00971E78">
            <w:pPr>
              <w:rPr>
                <w:rFonts w:asciiTheme="majorHAnsi" w:hAnsiTheme="majorHAnsi"/>
                <w:sz w:val="20"/>
              </w:rPr>
            </w:pPr>
            <w:r w:rsidRPr="007F39DF">
              <w:rPr>
                <w:rFonts w:asciiTheme="majorHAnsi" w:hAnsiTheme="majorHAnsi"/>
                <w:sz w:val="20"/>
              </w:rPr>
              <w:t>Урок общеметодической направленности</w:t>
            </w:r>
          </w:p>
        </w:tc>
        <w:tc>
          <w:tcPr>
            <w:tcW w:w="816" w:type="dxa"/>
          </w:tcPr>
          <w:p w:rsidR="00352F05" w:rsidRPr="00420FD3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80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r w:rsidRPr="00147A89">
              <w:rPr>
                <w:rFonts w:asciiTheme="majorHAnsi" w:hAnsiTheme="majorHAnsi"/>
                <w:sz w:val="20"/>
              </w:rPr>
              <w:t xml:space="preserve">Подвиг бойцов крепости Брест. </w:t>
            </w:r>
            <w:proofErr w:type="spellStart"/>
            <w:r w:rsidRPr="00147A89">
              <w:rPr>
                <w:rFonts w:asciiTheme="majorHAnsi" w:hAnsiTheme="majorHAnsi"/>
                <w:sz w:val="20"/>
              </w:rPr>
              <w:t>К.М.Симонов</w:t>
            </w:r>
            <w:proofErr w:type="spellEnd"/>
            <w:r w:rsidRPr="00147A89">
              <w:rPr>
                <w:rFonts w:asciiTheme="majorHAnsi" w:hAnsiTheme="majorHAnsi"/>
                <w:sz w:val="20"/>
              </w:rPr>
              <w:t>. «Майо</w:t>
            </w:r>
            <w:r>
              <w:rPr>
                <w:rFonts w:asciiTheme="majorHAnsi" w:hAnsiTheme="majorHAnsi"/>
                <w:sz w:val="20"/>
              </w:rPr>
              <w:t>р привез мальчишку на лафете…»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7F39DF" w:rsidRDefault="00352F05" w:rsidP="00971E78">
            <w:pPr>
              <w:rPr>
                <w:rFonts w:asciiTheme="majorHAnsi" w:hAnsiTheme="majorHAnsi"/>
                <w:sz w:val="20"/>
              </w:rPr>
            </w:pPr>
            <w:r w:rsidRPr="007F39DF">
              <w:rPr>
                <w:rFonts w:asciiTheme="majorHAnsi" w:hAnsiTheme="majorHAnsi"/>
                <w:sz w:val="20"/>
              </w:rPr>
              <w:t>Урок общеметодической направленности</w:t>
            </w:r>
          </w:p>
        </w:tc>
        <w:tc>
          <w:tcPr>
            <w:tcW w:w="816" w:type="dxa"/>
          </w:tcPr>
          <w:p w:rsidR="00352F05" w:rsidRPr="00420FD3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81</w:t>
            </w:r>
          </w:p>
        </w:tc>
        <w:tc>
          <w:tcPr>
            <w:tcW w:w="2669" w:type="dxa"/>
          </w:tcPr>
          <w:p w:rsidR="00352F05" w:rsidRPr="00FC5A27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  <w:r w:rsidRPr="00FC5A27">
              <w:rPr>
                <w:rFonts w:asciiTheme="majorHAnsi" w:hAnsiTheme="majorHAnsi"/>
                <w:b/>
                <w:sz w:val="20"/>
              </w:rPr>
              <w:t>Контрольная работа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7F39DF" w:rsidRDefault="00352F05" w:rsidP="00971E78">
            <w:pPr>
              <w:rPr>
                <w:rFonts w:asciiTheme="majorHAnsi" w:hAnsiTheme="majorHAnsi"/>
                <w:sz w:val="20"/>
              </w:rPr>
            </w:pPr>
            <w:r w:rsidRPr="007F39DF">
              <w:rPr>
                <w:rFonts w:asciiTheme="majorHAnsi" w:hAnsiTheme="majorHAnsi"/>
                <w:sz w:val="20"/>
              </w:rPr>
              <w:t>Урок развивающего контроля</w:t>
            </w:r>
          </w:p>
        </w:tc>
        <w:tc>
          <w:tcPr>
            <w:tcW w:w="816" w:type="dxa"/>
          </w:tcPr>
          <w:p w:rsidR="00352F05" w:rsidRPr="00420FD3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9837" w:type="dxa"/>
            <w:gridSpan w:val="7"/>
          </w:tcPr>
          <w:p w:rsidR="00352F05" w:rsidRPr="00147A89" w:rsidRDefault="00352F05" w:rsidP="00971E78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Писатели и поэты 20 века о Родине, родной природе и о себе</w:t>
            </w:r>
          </w:p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82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proofErr w:type="spellStart"/>
            <w:r>
              <w:rPr>
                <w:rFonts w:asciiTheme="majorHAnsi" w:hAnsiTheme="majorHAnsi"/>
                <w:sz w:val="20"/>
              </w:rPr>
              <w:t>И.А.Бунин</w:t>
            </w:r>
            <w:proofErr w:type="spellEnd"/>
            <w:r>
              <w:rPr>
                <w:rFonts w:asciiTheme="majorHAnsi" w:hAnsiTheme="majorHAnsi"/>
                <w:sz w:val="20"/>
              </w:rPr>
              <w:t xml:space="preserve"> «Помню долгий зимний вечер…»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7F39DF" w:rsidRDefault="00352F05" w:rsidP="00971E78">
            <w:pPr>
              <w:rPr>
                <w:rFonts w:asciiTheme="majorHAnsi" w:hAnsiTheme="majorHAnsi"/>
                <w:sz w:val="20"/>
              </w:rPr>
            </w:pPr>
            <w:r w:rsidRPr="007F39DF">
              <w:rPr>
                <w:rFonts w:asciiTheme="majorHAnsi" w:hAnsiTheme="majorHAnsi"/>
                <w:sz w:val="20"/>
              </w:rPr>
              <w:t>Урок общеметодической направленности</w:t>
            </w:r>
          </w:p>
        </w:tc>
        <w:tc>
          <w:tcPr>
            <w:tcW w:w="816" w:type="dxa"/>
          </w:tcPr>
          <w:p w:rsidR="00352F05" w:rsidRPr="00420FD3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83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 xml:space="preserve">Картина </w:t>
            </w:r>
            <w:proofErr w:type="spellStart"/>
            <w:r>
              <w:rPr>
                <w:rFonts w:asciiTheme="majorHAnsi" w:hAnsiTheme="majorHAnsi"/>
                <w:sz w:val="20"/>
              </w:rPr>
              <w:t>В.Васнецова</w:t>
            </w:r>
            <w:proofErr w:type="spellEnd"/>
            <w:r>
              <w:rPr>
                <w:rFonts w:asciiTheme="majorHAnsi" w:hAnsiTheme="majorHAnsi"/>
                <w:sz w:val="20"/>
              </w:rPr>
              <w:t xml:space="preserve"> «Алёнушка», </w:t>
            </w:r>
            <w:proofErr w:type="spellStart"/>
            <w:r w:rsidRPr="00147A89">
              <w:rPr>
                <w:rFonts w:asciiTheme="majorHAnsi" w:hAnsiTheme="majorHAnsi"/>
                <w:sz w:val="20"/>
              </w:rPr>
              <w:t>Д.Б.Кедрин</w:t>
            </w:r>
            <w:proofErr w:type="spellEnd"/>
            <w:r w:rsidRPr="00147A89">
              <w:rPr>
                <w:rFonts w:asciiTheme="majorHAnsi" w:hAnsiTheme="majorHAnsi"/>
                <w:sz w:val="20"/>
              </w:rPr>
              <w:t xml:space="preserve"> </w:t>
            </w:r>
            <w:r w:rsidRPr="00147A89">
              <w:rPr>
                <w:rFonts w:asciiTheme="majorHAnsi" w:hAnsiTheme="majorHAnsi"/>
                <w:sz w:val="20"/>
              </w:rPr>
              <w:lastRenderedPageBreak/>
              <w:t xml:space="preserve">«Алёнушка», </w:t>
            </w:r>
            <w:proofErr w:type="spellStart"/>
            <w:r w:rsidRPr="00147A89">
              <w:rPr>
                <w:rFonts w:asciiTheme="majorHAnsi" w:hAnsiTheme="majorHAnsi"/>
                <w:sz w:val="20"/>
              </w:rPr>
              <w:t>А.А.Прокофьев</w:t>
            </w:r>
            <w:proofErr w:type="spellEnd"/>
            <w:r w:rsidRPr="00147A89">
              <w:rPr>
                <w:rFonts w:asciiTheme="majorHAnsi" w:hAnsiTheme="majorHAnsi"/>
                <w:sz w:val="20"/>
              </w:rPr>
              <w:t xml:space="preserve"> «Алёнушка»</w:t>
            </w:r>
          </w:p>
        </w:tc>
        <w:tc>
          <w:tcPr>
            <w:tcW w:w="850" w:type="dxa"/>
          </w:tcPr>
          <w:p w:rsidR="00352F05" w:rsidRDefault="00352F05" w:rsidP="00971E78">
            <w:r>
              <w:lastRenderedPageBreak/>
              <w:t>1</w:t>
            </w:r>
          </w:p>
        </w:tc>
        <w:tc>
          <w:tcPr>
            <w:tcW w:w="2126" w:type="dxa"/>
          </w:tcPr>
          <w:p w:rsidR="00352F05" w:rsidRPr="007F39DF" w:rsidRDefault="00352F05" w:rsidP="00971E78">
            <w:pPr>
              <w:rPr>
                <w:rFonts w:asciiTheme="majorHAnsi" w:hAnsiTheme="majorHAnsi"/>
                <w:sz w:val="20"/>
              </w:rPr>
            </w:pPr>
            <w:r w:rsidRPr="007F39DF">
              <w:rPr>
                <w:rFonts w:asciiTheme="majorHAnsi" w:hAnsiTheme="majorHAnsi"/>
                <w:sz w:val="20"/>
              </w:rPr>
              <w:t xml:space="preserve">Урок общеметодической </w:t>
            </w:r>
            <w:r w:rsidRPr="007F39DF">
              <w:rPr>
                <w:rFonts w:asciiTheme="majorHAnsi" w:hAnsiTheme="majorHAnsi"/>
                <w:sz w:val="20"/>
              </w:rPr>
              <w:lastRenderedPageBreak/>
              <w:t>направленности</w:t>
            </w:r>
          </w:p>
        </w:tc>
        <w:tc>
          <w:tcPr>
            <w:tcW w:w="816" w:type="dxa"/>
          </w:tcPr>
          <w:p w:rsidR="00352F05" w:rsidRPr="00420FD3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lastRenderedPageBreak/>
              <w:t>84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proofErr w:type="spellStart"/>
            <w:r>
              <w:rPr>
                <w:rFonts w:asciiTheme="majorHAnsi" w:hAnsiTheme="majorHAnsi"/>
                <w:sz w:val="20"/>
              </w:rPr>
              <w:t>Н.М.Рубцов</w:t>
            </w:r>
            <w:proofErr w:type="spellEnd"/>
            <w:r>
              <w:rPr>
                <w:rFonts w:asciiTheme="majorHAnsi" w:hAnsiTheme="majorHAnsi"/>
                <w:sz w:val="20"/>
              </w:rPr>
              <w:t xml:space="preserve"> «Родная деревня», Дон-</w:t>
            </w:r>
            <w:proofErr w:type="spellStart"/>
            <w:r>
              <w:rPr>
                <w:rFonts w:asciiTheme="majorHAnsi" w:hAnsiTheme="majorHAnsi"/>
                <w:sz w:val="20"/>
              </w:rPr>
              <w:t>Аминадо</w:t>
            </w:r>
            <w:proofErr w:type="spellEnd"/>
            <w:r>
              <w:rPr>
                <w:rFonts w:asciiTheme="majorHAnsi" w:hAnsiTheme="majorHAnsi"/>
                <w:sz w:val="20"/>
              </w:rPr>
              <w:t xml:space="preserve"> «Города и горы»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7F39DF" w:rsidRDefault="00352F05" w:rsidP="00971E78">
            <w:pPr>
              <w:rPr>
                <w:rFonts w:asciiTheme="majorHAnsi" w:hAnsiTheme="majorHAnsi"/>
                <w:sz w:val="20"/>
              </w:rPr>
            </w:pPr>
            <w:r w:rsidRPr="007F39DF">
              <w:rPr>
                <w:rFonts w:asciiTheme="majorHAnsi" w:hAnsiTheme="majorHAnsi"/>
                <w:sz w:val="20"/>
              </w:rPr>
              <w:t>Урок общеметодической направленности</w:t>
            </w:r>
          </w:p>
        </w:tc>
        <w:tc>
          <w:tcPr>
            <w:tcW w:w="816" w:type="dxa"/>
          </w:tcPr>
          <w:p w:rsidR="00352F05" w:rsidRPr="00420FD3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Pr="00147A89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</w:tr>
      <w:tr w:rsidR="00352F05" w:rsidTr="00971E78">
        <w:tc>
          <w:tcPr>
            <w:tcW w:w="9837" w:type="dxa"/>
            <w:gridSpan w:val="7"/>
          </w:tcPr>
          <w:p w:rsidR="00352F05" w:rsidRPr="00147A89" w:rsidRDefault="00352F05" w:rsidP="00971E78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Писатели улыбаются</w:t>
            </w:r>
          </w:p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85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Саша Чёрный. «Кавказский пленник», «Игорь-Робинзон». Образы и сюжеты литературной классики как темы произведений для детей. Юмор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7F39DF" w:rsidRDefault="00352F05" w:rsidP="00971E78">
            <w:pPr>
              <w:rPr>
                <w:rFonts w:asciiTheme="majorHAnsi" w:hAnsiTheme="majorHAnsi"/>
                <w:sz w:val="20"/>
              </w:rPr>
            </w:pPr>
            <w:r w:rsidRPr="007F39DF">
              <w:rPr>
                <w:rFonts w:asciiTheme="majorHAnsi" w:hAnsiTheme="majorHAnsi"/>
                <w:sz w:val="20"/>
              </w:rPr>
              <w:t>Урок общеметодической направленности</w:t>
            </w:r>
          </w:p>
        </w:tc>
        <w:tc>
          <w:tcPr>
            <w:tcW w:w="816" w:type="dxa"/>
          </w:tcPr>
          <w:p w:rsidR="00352F05" w:rsidRPr="00420FD3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86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proofErr w:type="spellStart"/>
            <w:r>
              <w:rPr>
                <w:rFonts w:asciiTheme="majorHAnsi" w:hAnsiTheme="majorHAnsi"/>
                <w:sz w:val="20"/>
              </w:rPr>
              <w:t>Ю.Ч.Ким</w:t>
            </w:r>
            <w:proofErr w:type="spellEnd"/>
            <w:r>
              <w:rPr>
                <w:rFonts w:asciiTheme="majorHAnsi" w:hAnsiTheme="majorHAnsi"/>
                <w:sz w:val="20"/>
              </w:rPr>
              <w:t>. «Рыба-кит». Юмор в стихотворной форме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7F39DF" w:rsidRDefault="00352F05" w:rsidP="00971E78">
            <w:pPr>
              <w:rPr>
                <w:rFonts w:asciiTheme="majorHAnsi" w:hAnsiTheme="majorHAnsi"/>
                <w:sz w:val="20"/>
              </w:rPr>
            </w:pPr>
            <w:r w:rsidRPr="007F39DF">
              <w:rPr>
                <w:rFonts w:asciiTheme="majorHAnsi" w:hAnsiTheme="majorHAnsi"/>
                <w:sz w:val="20"/>
              </w:rPr>
              <w:t>Урок общеметодической направленности</w:t>
            </w:r>
          </w:p>
        </w:tc>
        <w:tc>
          <w:tcPr>
            <w:tcW w:w="816" w:type="dxa"/>
          </w:tcPr>
          <w:p w:rsidR="00352F05" w:rsidRPr="00420FD3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87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 xml:space="preserve"> </w:t>
            </w:r>
            <w:r>
              <w:rPr>
                <w:rFonts w:asciiTheme="majorHAnsi" w:hAnsiTheme="majorHAnsi"/>
                <w:b/>
                <w:sz w:val="20"/>
              </w:rPr>
              <w:t>Контрольная работа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7F39DF" w:rsidRDefault="00352F05" w:rsidP="00971E78">
            <w:pPr>
              <w:rPr>
                <w:rFonts w:asciiTheme="majorHAnsi" w:hAnsiTheme="majorHAnsi"/>
                <w:sz w:val="20"/>
              </w:rPr>
            </w:pPr>
            <w:r w:rsidRPr="007F39DF">
              <w:rPr>
                <w:rFonts w:asciiTheme="majorHAnsi" w:hAnsiTheme="majorHAnsi"/>
                <w:sz w:val="20"/>
              </w:rPr>
              <w:t>Урок развивающего контроля</w:t>
            </w:r>
          </w:p>
        </w:tc>
        <w:tc>
          <w:tcPr>
            <w:tcW w:w="816" w:type="dxa"/>
          </w:tcPr>
          <w:p w:rsidR="00352F05" w:rsidRPr="00420FD3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9837" w:type="dxa"/>
            <w:gridSpan w:val="7"/>
          </w:tcPr>
          <w:p w:rsidR="00352F05" w:rsidRPr="00147A89" w:rsidRDefault="00352F05" w:rsidP="00971E78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Из зарубежной литературы</w:t>
            </w:r>
          </w:p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88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proofErr w:type="spellStart"/>
            <w:r>
              <w:rPr>
                <w:rFonts w:asciiTheme="majorHAnsi" w:hAnsiTheme="majorHAnsi"/>
                <w:sz w:val="20"/>
              </w:rPr>
              <w:t>Р.Л.Стивенсон</w:t>
            </w:r>
            <w:proofErr w:type="spellEnd"/>
            <w:r>
              <w:rPr>
                <w:rFonts w:asciiTheme="majorHAnsi" w:hAnsiTheme="majorHAnsi"/>
                <w:sz w:val="20"/>
              </w:rPr>
              <w:t>. Краткий рассказ о писателе. Баллада «Вересковый мёд». Подвиг героя во имя сохранения традиций предков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7F39DF" w:rsidRDefault="00352F05" w:rsidP="00971E78">
            <w:pPr>
              <w:rPr>
                <w:rFonts w:asciiTheme="majorHAnsi" w:hAnsiTheme="majorHAnsi"/>
                <w:sz w:val="20"/>
              </w:rPr>
            </w:pPr>
            <w:r w:rsidRPr="007F39DF">
              <w:rPr>
                <w:rFonts w:asciiTheme="majorHAnsi" w:hAnsiTheme="majorHAnsi"/>
                <w:sz w:val="20"/>
              </w:rPr>
              <w:t>Урок общеметодической направленности</w:t>
            </w:r>
          </w:p>
        </w:tc>
        <w:tc>
          <w:tcPr>
            <w:tcW w:w="816" w:type="dxa"/>
          </w:tcPr>
          <w:p w:rsidR="00352F05" w:rsidRPr="00420FD3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89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proofErr w:type="spellStart"/>
            <w:r>
              <w:rPr>
                <w:rFonts w:asciiTheme="majorHAnsi" w:hAnsiTheme="majorHAnsi"/>
                <w:sz w:val="20"/>
              </w:rPr>
              <w:t>Д.Дефо</w:t>
            </w:r>
            <w:proofErr w:type="spellEnd"/>
            <w:r>
              <w:rPr>
                <w:rFonts w:asciiTheme="majorHAnsi" w:hAnsiTheme="majorHAnsi"/>
                <w:sz w:val="20"/>
              </w:rPr>
              <w:t>. Краткий рассказ о писателе. Роман «Робинзон Крузо». Приключения Робинзона Крузо, характер героя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7F39DF" w:rsidRDefault="00352F05" w:rsidP="00971E78">
            <w:pPr>
              <w:rPr>
                <w:rFonts w:asciiTheme="majorHAnsi" w:hAnsiTheme="majorHAnsi"/>
                <w:sz w:val="20"/>
              </w:rPr>
            </w:pPr>
            <w:r w:rsidRPr="007F39DF">
              <w:rPr>
                <w:rFonts w:asciiTheme="majorHAnsi" w:hAnsiTheme="majorHAnsi"/>
                <w:sz w:val="20"/>
              </w:rPr>
              <w:t>Урок общеметодической направленности</w:t>
            </w:r>
          </w:p>
        </w:tc>
        <w:tc>
          <w:tcPr>
            <w:tcW w:w="816" w:type="dxa"/>
          </w:tcPr>
          <w:p w:rsidR="00352F05" w:rsidRPr="00420FD3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90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Гимн неисчерпаемым возможностям человека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7F39DF" w:rsidRDefault="00352F05" w:rsidP="00971E78">
            <w:pPr>
              <w:rPr>
                <w:rFonts w:asciiTheme="majorHAnsi" w:hAnsiTheme="majorHAnsi"/>
                <w:sz w:val="20"/>
              </w:rPr>
            </w:pPr>
            <w:r w:rsidRPr="007F39DF">
              <w:rPr>
                <w:rFonts w:asciiTheme="majorHAnsi" w:hAnsiTheme="majorHAnsi"/>
                <w:sz w:val="20"/>
              </w:rPr>
              <w:t>Урок общеметодической направленности</w:t>
            </w:r>
          </w:p>
        </w:tc>
        <w:tc>
          <w:tcPr>
            <w:tcW w:w="816" w:type="dxa"/>
          </w:tcPr>
          <w:p w:rsidR="00352F05" w:rsidRPr="00420FD3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91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proofErr w:type="spellStart"/>
            <w:r>
              <w:rPr>
                <w:rFonts w:asciiTheme="majorHAnsi" w:hAnsiTheme="majorHAnsi"/>
                <w:sz w:val="20"/>
              </w:rPr>
              <w:t>Х.К.Андерсен</w:t>
            </w:r>
            <w:proofErr w:type="spellEnd"/>
            <w:r>
              <w:rPr>
                <w:rFonts w:asciiTheme="majorHAnsi" w:hAnsiTheme="majorHAnsi"/>
                <w:sz w:val="20"/>
              </w:rPr>
              <w:t xml:space="preserve">. Краткий рассказ о писателе. Сказка «Снежная королева». Композиция сказки. Соотношение </w:t>
            </w:r>
            <w:proofErr w:type="gramStart"/>
            <w:r>
              <w:rPr>
                <w:rFonts w:asciiTheme="majorHAnsi" w:hAnsiTheme="majorHAnsi"/>
                <w:sz w:val="20"/>
              </w:rPr>
              <w:t>реального</w:t>
            </w:r>
            <w:proofErr w:type="gramEnd"/>
            <w:r>
              <w:rPr>
                <w:rFonts w:asciiTheme="majorHAnsi" w:hAnsiTheme="majorHAnsi"/>
                <w:sz w:val="20"/>
              </w:rPr>
              <w:t xml:space="preserve"> и фантастического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7F39DF" w:rsidRDefault="00352F05" w:rsidP="00971E78">
            <w:pPr>
              <w:rPr>
                <w:rFonts w:asciiTheme="majorHAnsi" w:hAnsiTheme="majorHAnsi"/>
                <w:sz w:val="20"/>
              </w:rPr>
            </w:pPr>
            <w:r w:rsidRPr="007F39DF">
              <w:rPr>
                <w:rFonts w:asciiTheme="majorHAnsi" w:hAnsiTheme="majorHAnsi"/>
                <w:sz w:val="20"/>
              </w:rPr>
              <w:t>Урок общеметодической направленности</w:t>
            </w:r>
          </w:p>
        </w:tc>
        <w:tc>
          <w:tcPr>
            <w:tcW w:w="816" w:type="dxa"/>
          </w:tcPr>
          <w:p w:rsidR="00352F05" w:rsidRPr="00420FD3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92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 xml:space="preserve">Характеристика героев сказки «Снежная королева». Противопоставление красоты внешней и </w:t>
            </w:r>
            <w:proofErr w:type="gramStart"/>
            <w:r>
              <w:rPr>
                <w:rFonts w:asciiTheme="majorHAnsi" w:hAnsiTheme="majorHAnsi"/>
                <w:sz w:val="20"/>
              </w:rPr>
              <w:t>внутренней-Герда</w:t>
            </w:r>
            <w:proofErr w:type="gramEnd"/>
            <w:r>
              <w:rPr>
                <w:rFonts w:asciiTheme="majorHAnsi" w:hAnsiTheme="majorHAnsi"/>
                <w:sz w:val="20"/>
              </w:rPr>
              <w:t xml:space="preserve"> и Снежная королева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7F39DF" w:rsidRDefault="00352F05" w:rsidP="00971E78">
            <w:pPr>
              <w:rPr>
                <w:rFonts w:asciiTheme="majorHAnsi" w:hAnsiTheme="majorHAnsi"/>
                <w:sz w:val="20"/>
              </w:rPr>
            </w:pPr>
            <w:r w:rsidRPr="007F39DF">
              <w:rPr>
                <w:rFonts w:asciiTheme="majorHAnsi" w:hAnsiTheme="majorHAnsi"/>
                <w:sz w:val="20"/>
              </w:rPr>
              <w:t>Урок общеметодической направленности</w:t>
            </w:r>
          </w:p>
        </w:tc>
        <w:tc>
          <w:tcPr>
            <w:tcW w:w="816" w:type="dxa"/>
          </w:tcPr>
          <w:p w:rsidR="00352F05" w:rsidRPr="00420FD3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93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Идея сказки. Победа добра, любви и дружбы над злом в сказке «Снежная королева». Викторина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7F39DF" w:rsidRDefault="00352F05" w:rsidP="00971E78">
            <w:pPr>
              <w:rPr>
                <w:rFonts w:asciiTheme="majorHAnsi" w:hAnsiTheme="majorHAnsi"/>
                <w:sz w:val="20"/>
              </w:rPr>
            </w:pPr>
            <w:r w:rsidRPr="007F39DF">
              <w:rPr>
                <w:rFonts w:asciiTheme="majorHAnsi" w:hAnsiTheme="majorHAnsi"/>
                <w:sz w:val="20"/>
              </w:rPr>
              <w:t>Урок общеметодической направленности</w:t>
            </w:r>
          </w:p>
        </w:tc>
        <w:tc>
          <w:tcPr>
            <w:tcW w:w="816" w:type="dxa"/>
          </w:tcPr>
          <w:p w:rsidR="00352F05" w:rsidRPr="00420FD3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94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proofErr w:type="spellStart"/>
            <w:r w:rsidRPr="00FC5A27">
              <w:rPr>
                <w:rFonts w:asciiTheme="majorHAnsi" w:hAnsiTheme="majorHAnsi"/>
                <w:b/>
                <w:sz w:val="20"/>
              </w:rPr>
              <w:t>Р.р</w:t>
            </w:r>
            <w:proofErr w:type="spellEnd"/>
            <w:r w:rsidRPr="00FC5A27">
              <w:rPr>
                <w:rFonts w:asciiTheme="majorHAnsi" w:hAnsiTheme="majorHAnsi"/>
                <w:b/>
                <w:sz w:val="20"/>
              </w:rPr>
              <w:t>.</w:t>
            </w:r>
            <w:r>
              <w:rPr>
                <w:rFonts w:asciiTheme="majorHAnsi" w:hAnsiTheme="majorHAnsi"/>
                <w:sz w:val="20"/>
              </w:rPr>
              <w:t xml:space="preserve"> Сочинение по сказке «Снежная королева»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7F39DF" w:rsidRDefault="00352F05" w:rsidP="00971E78">
            <w:pPr>
              <w:rPr>
                <w:rFonts w:asciiTheme="majorHAnsi" w:hAnsiTheme="majorHAnsi"/>
                <w:sz w:val="20"/>
              </w:rPr>
            </w:pPr>
            <w:r w:rsidRPr="007F39DF">
              <w:rPr>
                <w:rFonts w:asciiTheme="majorHAnsi" w:hAnsiTheme="majorHAnsi"/>
                <w:sz w:val="20"/>
              </w:rPr>
              <w:t>Урок развивающего контроля</w:t>
            </w:r>
          </w:p>
        </w:tc>
        <w:tc>
          <w:tcPr>
            <w:tcW w:w="816" w:type="dxa"/>
          </w:tcPr>
          <w:p w:rsidR="00352F05" w:rsidRPr="00420FD3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95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proofErr w:type="spellStart"/>
            <w:r w:rsidRPr="00147A89">
              <w:rPr>
                <w:rFonts w:asciiTheme="majorHAnsi" w:hAnsiTheme="majorHAnsi"/>
                <w:b/>
                <w:sz w:val="20"/>
              </w:rPr>
              <w:t>Вн</w:t>
            </w:r>
            <w:proofErr w:type="spellEnd"/>
            <w:r w:rsidRPr="00147A89">
              <w:rPr>
                <w:rFonts w:asciiTheme="majorHAnsi" w:hAnsiTheme="majorHAnsi"/>
                <w:b/>
                <w:sz w:val="20"/>
              </w:rPr>
              <w:t>. чт.</w:t>
            </w:r>
            <w:r>
              <w:rPr>
                <w:rFonts w:asciiTheme="majorHAnsi" w:hAnsiTheme="majorHAnsi"/>
                <w:sz w:val="20"/>
              </w:rPr>
              <w:t xml:space="preserve"> </w:t>
            </w:r>
            <w:r w:rsidRPr="00147A89">
              <w:rPr>
                <w:rFonts w:asciiTheme="majorHAnsi" w:hAnsiTheme="majorHAnsi"/>
                <w:sz w:val="20"/>
              </w:rPr>
              <w:t>Писатели-сказочники и их герои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7F39DF" w:rsidRDefault="00352F05" w:rsidP="00971E78">
            <w:pPr>
              <w:rPr>
                <w:rFonts w:asciiTheme="majorHAnsi" w:hAnsiTheme="majorHAnsi"/>
                <w:sz w:val="20"/>
              </w:rPr>
            </w:pPr>
            <w:r w:rsidRPr="007F39DF">
              <w:rPr>
                <w:rFonts w:asciiTheme="majorHAnsi" w:hAnsiTheme="majorHAnsi"/>
                <w:sz w:val="20"/>
              </w:rPr>
              <w:t>Урок развивающего контроля</w:t>
            </w:r>
          </w:p>
        </w:tc>
        <w:tc>
          <w:tcPr>
            <w:tcW w:w="816" w:type="dxa"/>
          </w:tcPr>
          <w:p w:rsidR="00352F05" w:rsidRPr="00420FD3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96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proofErr w:type="spellStart"/>
            <w:r>
              <w:rPr>
                <w:rFonts w:asciiTheme="majorHAnsi" w:hAnsiTheme="majorHAnsi"/>
                <w:sz w:val="20"/>
              </w:rPr>
              <w:t>М.Твен</w:t>
            </w:r>
            <w:proofErr w:type="spellEnd"/>
            <w:r>
              <w:rPr>
                <w:rFonts w:asciiTheme="majorHAnsi" w:hAnsiTheme="majorHAnsi"/>
                <w:sz w:val="20"/>
              </w:rPr>
              <w:t xml:space="preserve">. Краткий рассказ о писателе. Роман «Приключения Тома </w:t>
            </w:r>
            <w:proofErr w:type="spellStart"/>
            <w:r>
              <w:rPr>
                <w:rFonts w:asciiTheme="majorHAnsi" w:hAnsiTheme="majorHAnsi"/>
                <w:sz w:val="20"/>
              </w:rPr>
              <w:t>Сойера</w:t>
            </w:r>
            <w:proofErr w:type="spellEnd"/>
            <w:r>
              <w:rPr>
                <w:rFonts w:asciiTheme="majorHAnsi" w:hAnsiTheme="majorHAnsi"/>
                <w:sz w:val="20"/>
              </w:rPr>
              <w:t>»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7F39DF" w:rsidRDefault="00352F05" w:rsidP="00971E78">
            <w:pPr>
              <w:rPr>
                <w:rFonts w:asciiTheme="majorHAnsi" w:hAnsiTheme="majorHAnsi"/>
                <w:sz w:val="20"/>
              </w:rPr>
            </w:pPr>
            <w:r w:rsidRPr="007F39DF">
              <w:rPr>
                <w:rFonts w:asciiTheme="majorHAnsi" w:hAnsiTheme="majorHAnsi"/>
                <w:sz w:val="20"/>
              </w:rPr>
              <w:t>Урок общеметодической направленности</w:t>
            </w:r>
          </w:p>
        </w:tc>
        <w:tc>
          <w:tcPr>
            <w:tcW w:w="816" w:type="dxa"/>
          </w:tcPr>
          <w:p w:rsidR="00352F05" w:rsidRPr="00420FD3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lastRenderedPageBreak/>
              <w:t>97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 xml:space="preserve">Том и Гек. Дружба мальчиков. Внутренний мир героев </w:t>
            </w:r>
            <w:proofErr w:type="spellStart"/>
            <w:r>
              <w:rPr>
                <w:rFonts w:asciiTheme="majorHAnsi" w:hAnsiTheme="majorHAnsi"/>
                <w:sz w:val="20"/>
              </w:rPr>
              <w:t>М.Твена</w:t>
            </w:r>
            <w:proofErr w:type="spellEnd"/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7F39DF" w:rsidRDefault="00352F05" w:rsidP="00971E78">
            <w:pPr>
              <w:rPr>
                <w:rFonts w:asciiTheme="majorHAnsi" w:hAnsiTheme="majorHAnsi"/>
                <w:sz w:val="20"/>
              </w:rPr>
            </w:pPr>
            <w:r w:rsidRPr="007F39DF">
              <w:rPr>
                <w:rFonts w:asciiTheme="majorHAnsi" w:hAnsiTheme="majorHAnsi"/>
                <w:sz w:val="20"/>
              </w:rPr>
              <w:t>Урок общеметодической направленности</w:t>
            </w:r>
          </w:p>
        </w:tc>
        <w:tc>
          <w:tcPr>
            <w:tcW w:w="816" w:type="dxa"/>
          </w:tcPr>
          <w:p w:rsidR="00352F05" w:rsidRPr="00420FD3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98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 xml:space="preserve">Дж. Лондон. Краткий рассказ о писателе. «Сказание о </w:t>
            </w:r>
            <w:proofErr w:type="spellStart"/>
            <w:r>
              <w:rPr>
                <w:rFonts w:asciiTheme="majorHAnsi" w:hAnsiTheme="majorHAnsi"/>
                <w:sz w:val="20"/>
              </w:rPr>
              <w:t>Кише</w:t>
            </w:r>
            <w:proofErr w:type="spellEnd"/>
            <w:proofErr w:type="gramStart"/>
            <w:r>
              <w:rPr>
                <w:rFonts w:asciiTheme="majorHAnsi" w:hAnsiTheme="majorHAnsi"/>
                <w:sz w:val="20"/>
              </w:rPr>
              <w:t>»-</w:t>
            </w:r>
            <w:proofErr w:type="gramEnd"/>
            <w:r>
              <w:rPr>
                <w:rFonts w:asciiTheme="majorHAnsi" w:hAnsiTheme="majorHAnsi"/>
                <w:sz w:val="20"/>
              </w:rPr>
              <w:t xml:space="preserve">повествование о взрослении подростка. Характер мальчика </w:t>
            </w:r>
            <w:proofErr w:type="gramStart"/>
            <w:r>
              <w:rPr>
                <w:rFonts w:asciiTheme="majorHAnsi" w:hAnsiTheme="majorHAnsi"/>
                <w:sz w:val="20"/>
              </w:rPr>
              <w:t>–с</w:t>
            </w:r>
            <w:proofErr w:type="gramEnd"/>
            <w:r>
              <w:rPr>
                <w:rFonts w:asciiTheme="majorHAnsi" w:hAnsiTheme="majorHAnsi"/>
                <w:sz w:val="20"/>
              </w:rPr>
              <w:t>мелость, мужество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7F39DF" w:rsidRDefault="00352F05" w:rsidP="00971E78">
            <w:pPr>
              <w:rPr>
                <w:rFonts w:asciiTheme="majorHAnsi" w:hAnsiTheme="majorHAnsi"/>
                <w:sz w:val="20"/>
              </w:rPr>
            </w:pPr>
            <w:r w:rsidRPr="007F39DF">
              <w:rPr>
                <w:rFonts w:asciiTheme="majorHAnsi" w:hAnsiTheme="majorHAnsi"/>
                <w:sz w:val="20"/>
              </w:rPr>
              <w:t>Урок общеметодической направленности</w:t>
            </w:r>
          </w:p>
        </w:tc>
        <w:tc>
          <w:tcPr>
            <w:tcW w:w="816" w:type="dxa"/>
          </w:tcPr>
          <w:p w:rsidR="00352F05" w:rsidRPr="00420FD3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99</w:t>
            </w:r>
          </w:p>
        </w:tc>
        <w:tc>
          <w:tcPr>
            <w:tcW w:w="2669" w:type="dxa"/>
          </w:tcPr>
          <w:p w:rsidR="00352F05" w:rsidRPr="00FC5A27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  <w:r w:rsidRPr="00FC5A27">
              <w:rPr>
                <w:rFonts w:asciiTheme="majorHAnsi" w:hAnsiTheme="majorHAnsi"/>
                <w:b/>
                <w:sz w:val="20"/>
              </w:rPr>
              <w:t>Контрольная работа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7F39DF" w:rsidRDefault="00352F05" w:rsidP="00971E78">
            <w:pPr>
              <w:rPr>
                <w:rFonts w:asciiTheme="majorHAnsi" w:hAnsiTheme="majorHAnsi"/>
                <w:sz w:val="20"/>
              </w:rPr>
            </w:pPr>
            <w:r w:rsidRPr="007F39DF">
              <w:rPr>
                <w:rFonts w:asciiTheme="majorHAnsi" w:hAnsiTheme="majorHAnsi"/>
                <w:sz w:val="20"/>
              </w:rPr>
              <w:t>Урок развивающего контроля</w:t>
            </w:r>
          </w:p>
        </w:tc>
        <w:tc>
          <w:tcPr>
            <w:tcW w:w="816" w:type="dxa"/>
          </w:tcPr>
          <w:p w:rsidR="00352F05" w:rsidRPr="00420FD3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9837" w:type="dxa"/>
            <w:gridSpan w:val="7"/>
          </w:tcPr>
          <w:p w:rsidR="00352F05" w:rsidRPr="00147A89" w:rsidRDefault="00352F05" w:rsidP="00971E78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Повторение</w:t>
            </w:r>
          </w:p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100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r w:rsidRPr="00147A89">
              <w:rPr>
                <w:rFonts w:asciiTheme="majorHAnsi" w:hAnsiTheme="majorHAnsi"/>
                <w:sz w:val="20"/>
              </w:rPr>
              <w:t>Обобщение изученного материала за курс 5 класса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7F39DF" w:rsidRDefault="00352F05" w:rsidP="00971E7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Урок рефлексии</w:t>
            </w:r>
          </w:p>
        </w:tc>
        <w:tc>
          <w:tcPr>
            <w:tcW w:w="816" w:type="dxa"/>
          </w:tcPr>
          <w:p w:rsidR="00352F05" w:rsidRPr="00420FD3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101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proofErr w:type="spellStart"/>
            <w:r w:rsidRPr="00147A89">
              <w:rPr>
                <w:rFonts w:asciiTheme="majorHAnsi" w:hAnsiTheme="majorHAnsi"/>
                <w:b/>
                <w:sz w:val="20"/>
              </w:rPr>
              <w:t>Вн</w:t>
            </w:r>
            <w:proofErr w:type="spellEnd"/>
            <w:r w:rsidRPr="00147A89">
              <w:rPr>
                <w:rFonts w:asciiTheme="majorHAnsi" w:hAnsiTheme="majorHAnsi"/>
                <w:b/>
                <w:sz w:val="20"/>
              </w:rPr>
              <w:t>. чт.</w:t>
            </w:r>
            <w:r>
              <w:rPr>
                <w:rFonts w:asciiTheme="majorHAnsi" w:hAnsiTheme="majorHAnsi"/>
                <w:sz w:val="20"/>
              </w:rPr>
              <w:t xml:space="preserve"> </w:t>
            </w:r>
            <w:r w:rsidRPr="00147A89">
              <w:rPr>
                <w:rFonts w:asciiTheme="majorHAnsi" w:hAnsiTheme="majorHAnsi"/>
                <w:sz w:val="20"/>
              </w:rPr>
              <w:t xml:space="preserve">Мои любимые произведения </w:t>
            </w:r>
            <w:r>
              <w:rPr>
                <w:rFonts w:asciiTheme="majorHAnsi" w:hAnsiTheme="majorHAnsi"/>
                <w:sz w:val="20"/>
              </w:rPr>
              <w:t>русской и зарубежной литературы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7F39DF" w:rsidRDefault="00352F05" w:rsidP="00971E78">
            <w:pPr>
              <w:rPr>
                <w:rFonts w:asciiTheme="majorHAnsi" w:hAnsiTheme="majorHAnsi"/>
                <w:sz w:val="20"/>
              </w:rPr>
            </w:pPr>
            <w:r w:rsidRPr="00E824BB">
              <w:rPr>
                <w:rFonts w:asciiTheme="majorHAnsi" w:hAnsiTheme="majorHAnsi"/>
                <w:sz w:val="20"/>
              </w:rPr>
              <w:t>Урок развивающего контроля</w:t>
            </w:r>
          </w:p>
        </w:tc>
        <w:tc>
          <w:tcPr>
            <w:tcW w:w="816" w:type="dxa"/>
          </w:tcPr>
          <w:p w:rsidR="00352F05" w:rsidRPr="00420FD3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  <w:tr w:rsidR="00352F05" w:rsidTr="00971E78">
        <w:tc>
          <w:tcPr>
            <w:tcW w:w="717" w:type="dxa"/>
          </w:tcPr>
          <w:p w:rsidR="00352F05" w:rsidRDefault="00352F05" w:rsidP="00971E78">
            <w:r>
              <w:t>102</w:t>
            </w:r>
          </w:p>
        </w:tc>
        <w:tc>
          <w:tcPr>
            <w:tcW w:w="2669" w:type="dxa"/>
          </w:tcPr>
          <w:p w:rsidR="00352F05" w:rsidRDefault="00352F05" w:rsidP="00971E78">
            <w:pPr>
              <w:rPr>
                <w:rFonts w:asciiTheme="majorHAnsi" w:hAnsiTheme="majorHAnsi"/>
                <w:sz w:val="20"/>
              </w:rPr>
            </w:pPr>
            <w:r w:rsidRPr="00147A89">
              <w:rPr>
                <w:rFonts w:asciiTheme="majorHAnsi" w:hAnsiTheme="majorHAnsi"/>
                <w:sz w:val="20"/>
              </w:rPr>
              <w:t>Подведение ит</w:t>
            </w:r>
            <w:r>
              <w:rPr>
                <w:rFonts w:asciiTheme="majorHAnsi" w:hAnsiTheme="majorHAnsi"/>
                <w:sz w:val="20"/>
              </w:rPr>
              <w:t>огов года. Рекомендации на лето</w:t>
            </w:r>
          </w:p>
        </w:tc>
        <w:tc>
          <w:tcPr>
            <w:tcW w:w="850" w:type="dxa"/>
          </w:tcPr>
          <w:p w:rsidR="00352F05" w:rsidRDefault="00352F05" w:rsidP="00971E78">
            <w:r>
              <w:t>1</w:t>
            </w:r>
          </w:p>
        </w:tc>
        <w:tc>
          <w:tcPr>
            <w:tcW w:w="2126" w:type="dxa"/>
          </w:tcPr>
          <w:p w:rsidR="00352F05" w:rsidRPr="00E824BB" w:rsidRDefault="00352F05" w:rsidP="00971E78">
            <w:pPr>
              <w:rPr>
                <w:rFonts w:asciiTheme="majorHAnsi" w:hAnsiTheme="majorHAnsi"/>
                <w:sz w:val="20"/>
              </w:rPr>
            </w:pPr>
            <w:r w:rsidRPr="00E824BB">
              <w:rPr>
                <w:rFonts w:asciiTheme="majorHAnsi" w:hAnsiTheme="majorHAnsi"/>
                <w:sz w:val="20"/>
              </w:rPr>
              <w:t>Урок рефлексии</w:t>
            </w:r>
          </w:p>
        </w:tc>
        <w:tc>
          <w:tcPr>
            <w:tcW w:w="816" w:type="dxa"/>
          </w:tcPr>
          <w:p w:rsidR="00352F05" w:rsidRPr="00420FD3" w:rsidRDefault="00352F05" w:rsidP="00971E78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885" w:type="dxa"/>
          </w:tcPr>
          <w:p w:rsidR="00352F05" w:rsidRDefault="00352F05" w:rsidP="00971E78">
            <w:pPr>
              <w:rPr>
                <w:rFonts w:asciiTheme="majorHAnsi" w:hAnsiTheme="majorHAnsi"/>
                <w:b/>
                <w:sz w:val="20"/>
              </w:rPr>
            </w:pPr>
          </w:p>
        </w:tc>
        <w:tc>
          <w:tcPr>
            <w:tcW w:w="1774" w:type="dxa"/>
          </w:tcPr>
          <w:p w:rsidR="00352F05" w:rsidRDefault="00352F05" w:rsidP="00971E78"/>
        </w:tc>
      </w:tr>
    </w:tbl>
    <w:p w:rsidR="00352F05" w:rsidRDefault="00352F05" w:rsidP="00352F05"/>
    <w:p w:rsidR="00B43707" w:rsidRDefault="00B43707">
      <w:bookmarkStart w:id="0" w:name="_GoBack"/>
      <w:bookmarkEnd w:id="0"/>
    </w:p>
    <w:sectPr w:rsidR="00B437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77E65"/>
    <w:multiLevelType w:val="hybridMultilevel"/>
    <w:tmpl w:val="9050D206"/>
    <w:lvl w:ilvl="0" w:tplc="229C2508">
      <w:start w:val="1"/>
      <w:numFmt w:val="bullet"/>
      <w:lvlText w:val="-"/>
      <w:lvlJc w:val="left"/>
      <w:pPr>
        <w:tabs>
          <w:tab w:val="num" w:pos="-708"/>
        </w:tabs>
        <w:ind w:left="-708" w:firstLine="567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1">
    <w:nsid w:val="1EFE2C34"/>
    <w:multiLevelType w:val="hybridMultilevel"/>
    <w:tmpl w:val="9BC424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83A2ACF"/>
    <w:multiLevelType w:val="hybridMultilevel"/>
    <w:tmpl w:val="4ABA16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6D065CE6"/>
    <w:multiLevelType w:val="hybridMultilevel"/>
    <w:tmpl w:val="F21263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635"/>
    <w:rsid w:val="00352F05"/>
    <w:rsid w:val="008E09AB"/>
    <w:rsid w:val="00A33635"/>
    <w:rsid w:val="00B43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2F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2F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6336</Words>
  <Characters>36116</Characters>
  <Application>Microsoft Office Word</Application>
  <DocSecurity>0</DocSecurity>
  <Lines>300</Lines>
  <Paragraphs>84</Paragraphs>
  <ScaleCrop>false</ScaleCrop>
  <Company/>
  <LinksUpToDate>false</LinksUpToDate>
  <CharactersWithSpaces>42368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Абазакт СОШ2</dc:creator>
  <cp:keywords/>
  <dc:description/>
  <cp:lastModifiedBy>Абазакт СОШ2</cp:lastModifiedBy>
  <cp:revision>4</cp:revision>
  <dcterms:created xsi:type="dcterms:W3CDTF">2011-03-03T21:18:00Z</dcterms:created>
  <dcterms:modified xsi:type="dcterms:W3CDTF">2011-03-03T22:33:00Z</dcterms:modified>
</cp:coreProperties>
</file>