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8" w:rsidRDefault="00022048" w:rsidP="00E60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6C8" w:rsidRPr="00A6445E" w:rsidRDefault="005016C8" w:rsidP="00501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4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5016C8" w:rsidRPr="00A6445E" w:rsidRDefault="005016C8" w:rsidP="00501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6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 программа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«Физическая культура</w:t>
      </w:r>
      <w:r w:rsidRPr="00A6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обучающегося 4 класса с ограниченным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возможностями здоровья (ОВЗ).</w:t>
      </w:r>
    </w:p>
    <w:p w:rsidR="005016C8" w:rsidRDefault="005016C8" w:rsidP="00501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образования и науки РФ от 19 декабря 2014 г. N 1598</w:t>
      </w:r>
      <w:r w:rsidRPr="00A6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6C8" w:rsidRPr="00A6445E" w:rsidRDefault="005016C8" w:rsidP="00501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стандартам начального образования обучающего с умственной отсталостью (интеллектуальными нарушениями), утвержденным приказом Министерства образования и науки Российской Федерации от 19 декабря 2014г. № 1599.</w:t>
      </w:r>
    </w:p>
    <w:p w:rsidR="005016C8" w:rsidRPr="005016C8" w:rsidRDefault="005016C8" w:rsidP="00022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6C8" w:rsidRPr="00022048" w:rsidRDefault="005016C8" w:rsidP="000220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22048" w:rsidRPr="005016C8" w:rsidRDefault="00022048" w:rsidP="00022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 освоения  учебного предмета «Физическая культура»</w:t>
      </w:r>
    </w:p>
    <w:p w:rsidR="00022048" w:rsidRPr="005016C8" w:rsidRDefault="00022048" w:rsidP="000220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</w:t>
      </w:r>
      <w:proofErr w:type="gramStart"/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 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</w:t>
      </w:r>
      <w:proofErr w:type="gramStart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физическое. интеллектуальное, эмоциональное, социальное), о физической культуре и здоровье как факторах успешной учебы и социализации;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организовывать здоровье сберегающую жизнедеятельност</w:t>
      </w:r>
      <w:proofErr w:type="gramStart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утренняя зарядка, оздоровительные мероприятия, подвижные игры и т.д.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 массой тела и др.), показателями развития основных двигательных качеств.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Ученик  научится: называть, описывать, раскрывать: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-называть, описывать и раскрывать роль и значение занятий физическими упражнениями в </w:t>
      </w:r>
      <w:proofErr w:type="spellStart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proofErr w:type="spellEnd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школьника,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-понимать значение правильного режима дня, правильного питания, </w:t>
      </w:r>
      <w:proofErr w:type="spellStart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прцедур</w:t>
      </w:r>
      <w:proofErr w:type="spellEnd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закаливания. Утренней гигиенической гимнастики, физкультурных пауз в течение учебного дня, значение физической  нагрузки и способы ее регулирования,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связь физической подготовки с развитием двигательных качеств, опорно – двигательной, дыхательной и кровеносной систем.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Ученик  получит  возможность научиться: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причины возникновения травм во время занятий физическими упражнениями, проводить профилактику травматизма,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упражнения для профилактики нарушений осанки, плоскостопие, зрения,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упражнения дыхательной гимнастики, </w:t>
      </w:r>
      <w:proofErr w:type="spellStart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психорегуляции</w:t>
      </w:r>
      <w:proofErr w:type="spellEnd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при помощи взрослых индивидуальные комплексы упражнений для самостоятельных занятий физической культурой,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-варьировать предложенные комплексы упражнений для утренней гигиенической  гимнастики, физкультминуток</w:t>
      </w:r>
      <w:proofErr w:type="gramStart"/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-выполнять упражнения, акробатические и гимнастические комбинации, упражнения легкой атлетики,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двигательные действия при передвижении на лыжах,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подвижных играх и организовывать подвижные игры со сверстниками, оценивать результаты подвижных игр.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игровые действия в футболе, баскетболе и волейболе, играть по упрощенным правилам,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и соблюдать правильный режим дня,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-подсчитывать чистоту сердечных сокращений и дыхательных движений для контроля состояния организма во время занятий физическими упражнениями,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-измерять собственную массу и длину тела,</w:t>
      </w:r>
    </w:p>
    <w:p w:rsidR="00022048" w:rsidRPr="005016C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доврачебную помощь при легких травмах опорно-двигательного аппарата и кожных покровов</w:t>
      </w:r>
    </w:p>
    <w:p w:rsidR="008828DB" w:rsidRDefault="008828DB" w:rsidP="00882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  <w:t>КРИТЕРИИ И НОРМЫ ОЦЕНКИ ЗНАНИЙ ОБУЧАЮЩИХСЯ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Классификация ошибок и недочетов, влияющих на снижение оценки.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Мелкими</w:t>
      </w:r>
      <w:r>
        <w:rPr>
          <w:rFonts w:ascii="Times New Roman" w:eastAsia="Times New Roman" w:hAnsi="Times New Roman" w:cs="Times New Roman"/>
          <w:color w:val="000000"/>
        </w:rPr>
        <w:t> ошибками считаются такие, которые не влияют на качество и результат выполнения.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Значительные</w:t>
      </w:r>
      <w:r>
        <w:rPr>
          <w:rFonts w:ascii="Times New Roman" w:eastAsia="Times New Roman" w:hAnsi="Times New Roman" w:cs="Times New Roman"/>
          <w:color w:val="000000"/>
        </w:rPr>
        <w:t> 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 К значительным ошибкам относятся:</w:t>
      </w:r>
    </w:p>
    <w:p w:rsidR="008828DB" w:rsidRDefault="008828DB" w:rsidP="008828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Старт не из требуемого положения;</w:t>
      </w:r>
    </w:p>
    <w:p w:rsidR="008828DB" w:rsidRDefault="008828DB" w:rsidP="008828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Отталкивание далеко от планки при выполнении прыжков в длину, высоту;</w:t>
      </w:r>
    </w:p>
    <w:p w:rsidR="008828DB" w:rsidRDefault="008828DB" w:rsidP="008828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Бросок мяча в кольцо, метание в цель с наличием дополнительных движений;</w:t>
      </w:r>
    </w:p>
    <w:p w:rsidR="008828DB" w:rsidRDefault="008828DB" w:rsidP="008828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Несинхронность выполнения упражнения.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Грубые </w:t>
      </w:r>
      <w:r>
        <w:rPr>
          <w:rFonts w:ascii="Times New Roman" w:eastAsia="Times New Roman" w:hAnsi="Times New Roman" w:cs="Times New Roman"/>
          <w:color w:val="000000"/>
        </w:rPr>
        <w:t>ошибки – это такие, которые искажают технику движения, влияют на качество и результат выполнения упражнения.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Характеристика цифровой оценки (отметки).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«5» выставляется за качественное выполнение упражнений, допускается наличие мелких ошибок.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«4» выставляется, если допущено не более одной значительной ошибки и несколько мелких.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«3»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«2» выставляется, если упражнение не выполнено. Причиной невыполнения является наличие грубых ошибок.</w:t>
      </w:r>
    </w:p>
    <w:p w:rsidR="008828DB" w:rsidRDefault="008828DB" w:rsidP="008828D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1 – 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 остальных видах (бег, прыжки, метание, броски, ходьба)  необходимо учитывать результат: секунды, количество, длину, высоту.</w:t>
      </w:r>
      <w:proofErr w:type="gramEnd"/>
    </w:p>
    <w:p w:rsidR="008828DB" w:rsidRDefault="008828DB" w:rsidP="008828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828DB" w:rsidRDefault="008828DB" w:rsidP="008828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828DB" w:rsidRDefault="008828DB" w:rsidP="008828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828DB" w:rsidRDefault="008828DB" w:rsidP="00022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8828DB" w:rsidRDefault="008828DB" w:rsidP="00022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2048" w:rsidRPr="005016C8" w:rsidRDefault="00022048" w:rsidP="00022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учебного предмета «Физическая культура»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104"/>
        <w:gridCol w:w="958"/>
        <w:gridCol w:w="5879"/>
      </w:tblGrid>
      <w:tr w:rsidR="00022048" w:rsidRPr="005016C8" w:rsidTr="005016C8">
        <w:trPr>
          <w:trHeight w:val="58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22048" w:rsidRPr="005016C8" w:rsidTr="005016C8">
        <w:trPr>
          <w:trHeight w:val="282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 о физической культуре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1.История  физической культуры в России.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2.Возрождение Олимпийских игр. Важнейшие символы Олимпийских игр.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3.Опорно-двигательная система человека.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травматизма во время занятий упражнениями.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Дыхательная система человека. Профилактика заболеваний органов дыхания. Способы передвижения</w:t>
            </w: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.Связь физической культуры с русскими народными традициями и обычаями.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Традиционные развлечения физкультурно-оздоровительной направленности у народов России.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Популярные виды спорта в современной России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Причины возрождения Олимпийских игр. Роль Пьера де Кубертена в восстановлении традиции Олимпийских игр. Олимпийский огонь и Олимпийские кольца. Церемония открытия Олимпийских игр;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Функции частей скелета человека. Скелет конечностей человека. Характеристика мускулатуры человека. Сухожилия. Типы соединений костей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бег, прыжки, лазание, ползание, плавание как способы передвижения человека.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травм. Понятие «разминка».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4.Строение дыхательных путей человека. Этапы процесса дыхания. Тренированность дыхательной системы. Правильное дыхание. Влияние загрязненного воздуха на легкие. Вред курения. Ходьба, бег. Прыжки, лазание, ползание, плавание как способы передвижения человека.</w:t>
            </w:r>
          </w:p>
        </w:tc>
      </w:tr>
      <w:tr w:rsidR="00022048" w:rsidRPr="005016C8" w:rsidTr="005016C8">
        <w:trPr>
          <w:trHeight w:val="56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здорового образа жизни.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1.Массаж.</w:t>
            </w:r>
          </w:p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2.Понятие о массаже, его функции.</w:t>
            </w:r>
          </w:p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3.Причины утомления</w:t>
            </w:r>
          </w:p>
        </w:tc>
      </w:tr>
      <w:tr w:rsidR="00022048" w:rsidRPr="005016C8" w:rsidTr="005016C8">
        <w:trPr>
          <w:trHeight w:val="68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Измерение сердечного пульса</w:t>
            </w: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Понятие «сердечный пульс». Самостоятельное измерение сердечного пульса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2.Оценка состояния дыхательной системы.</w:t>
            </w:r>
          </w:p>
        </w:tc>
      </w:tr>
      <w:tr w:rsidR="00022048" w:rsidRPr="005016C8" w:rsidTr="005016C8">
        <w:trPr>
          <w:trHeight w:val="98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Физкультурно </w:t>
            </w:r>
            <w:proofErr w:type="gramStart"/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здоровительная  деятельность</w:t>
            </w:r>
          </w:p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1.Физические упражнения для утренней гигиенической гимнастики.</w:t>
            </w:r>
          </w:p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Физические упражнения для</w:t>
            </w:r>
          </w:p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нарушений осанки.</w:t>
            </w:r>
          </w:p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3.Упражнения для профилактики нарушений зрения.</w:t>
            </w:r>
          </w:p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Комплексы упражнений для развития основных двигательных качеств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22048"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2048"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2048"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2048"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2048"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1.Приседания, наклоны вперёд, стойка «ласточка», </w:t>
            </w:r>
            <w:proofErr w:type="gramStart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</w:t>
            </w:r>
            <w:proofErr w:type="gramEnd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коленях,  </w:t>
            </w:r>
            <w:proofErr w:type="spellStart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прогибания</w:t>
            </w:r>
            <w:proofErr w:type="spellEnd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 лёжа на животе, махи руками и ногами влево и вправо, упражнения  для растягивания мышц «Дровосек»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2.Упражнения у стены при сохранении правильной осанки (многократные приседания с опорой спиной о стену, отведение прямой ноги в сторону; поочерёдное подтягивание левого и правого колена к груди, глубокие наклоны в стороны с вытянутыми в стороны руками, удержание позы «руки вверх»)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3.Горизонтальные, вертикальные движения глазами, моргание в быстром темпе. Перевод взгляда с далеко расположенных предметов на близко расположенный предмет.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мышц (приседания на двух ногах, быстроты (броски мяча о стену и его ловля, броски мяча в стену и его ловля после поворота на 90°, наклоны в стороны с максимальной амплитудой; перешагивание через скакалку, сложенную вчетверо).</w:t>
            </w:r>
          </w:p>
        </w:tc>
      </w:tr>
      <w:tr w:rsidR="00022048" w:rsidRPr="005016C8" w:rsidTr="005016C8">
        <w:trPr>
          <w:trHeight w:val="66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 - оздоровительная деятельность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022048"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изучения по учебнику: 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 Высокий старт,  </w:t>
            </w:r>
            <w:proofErr w:type="spellStart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Метание малого мяча на </w:t>
            </w: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дальность с разбега</w:t>
            </w:r>
          </w:p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Построения, перестроения, расчёты, передвижения в колонне (повторение материала курса 3 класса). Выполнение строевых приёмов в усложнённых условиях (с закрытыми глазами, в быстром темпе, после выполнения физической нагрузки). Теория изучения по темам: Лазание по канату. Ползание по-пластунски. Кувырок вперёд. Стойка на лопатках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Одновременный одношажный лыжный ход.</w:t>
            </w:r>
          </w:p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способом «</w:t>
            </w:r>
            <w:proofErr w:type="spellStart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полуёлочка</w:t>
            </w:r>
            <w:proofErr w:type="spellEnd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Поворот при спуске с переступанием на внутреннюю лыжу. Спуски в низкой стойке.  Передвижение на лыжах разными способами.</w:t>
            </w:r>
          </w:p>
        </w:tc>
      </w:tr>
      <w:tr w:rsidR="00022048" w:rsidRPr="005016C8" w:rsidTr="005016C8">
        <w:trPr>
          <w:trHeight w:val="44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048" w:rsidRPr="005016C8" w:rsidTr="005016C8">
        <w:trPr>
          <w:trHeight w:val="64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048" w:rsidRPr="005016C8" w:rsidTr="005016C8">
        <w:trPr>
          <w:trHeight w:val="100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048" w:rsidRPr="005016C8" w:rsidTr="005016C8">
        <w:trPr>
          <w:trHeight w:val="94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 подготовка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5016C8" w:rsidP="0002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048" w:rsidRPr="005016C8" w:rsidTr="005016C8">
        <w:trPr>
          <w:trHeight w:val="30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5016C8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48" w:rsidRPr="005016C8" w:rsidRDefault="00022048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16C8" w:rsidRDefault="005016C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22048" w:rsidRDefault="00022048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0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Календарно-тематическое планирование по предмету  «Физическая культура»</w:t>
      </w:r>
    </w:p>
    <w:p w:rsidR="00433CBA" w:rsidRDefault="00433CBA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33CBA" w:rsidRPr="005016C8" w:rsidRDefault="00433CBA" w:rsidP="0002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950"/>
        <w:gridCol w:w="1207"/>
        <w:gridCol w:w="6520"/>
        <w:gridCol w:w="1701"/>
        <w:gridCol w:w="2126"/>
      </w:tblGrid>
      <w:tr w:rsidR="00433CBA" w:rsidRPr="005016C8" w:rsidTr="00395440"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33CBA" w:rsidRPr="005016C8" w:rsidRDefault="00433CBA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3CBA" w:rsidRDefault="00433CBA" w:rsidP="0002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  <w:p w:rsidR="00395440" w:rsidRPr="005016C8" w:rsidRDefault="00395440" w:rsidP="0002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CBA" w:rsidRPr="005016C8" w:rsidTr="003954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CBA" w:rsidRPr="005016C8" w:rsidRDefault="00433CBA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433CBA" w:rsidRPr="005016C8" w:rsidRDefault="00433CBA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плану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CBA" w:rsidRPr="005016C8" w:rsidRDefault="00433CBA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CBA" w:rsidRPr="005016C8" w:rsidRDefault="00433CBA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CBA" w:rsidRPr="005016C8" w:rsidRDefault="00433CBA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CBA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BA" w:rsidRPr="005016C8" w:rsidRDefault="00433CBA" w:rsidP="0002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433CBA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 при занятиях физической культуры - вводный. Игра  в шашки.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BA" w:rsidRPr="005016C8" w:rsidRDefault="00395440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CBA" w:rsidRPr="005016C8" w:rsidRDefault="00395440" w:rsidP="0002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rPr>
          <w:trHeight w:val="2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 физической культуры в России.</w:t>
            </w:r>
          </w:p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подвижности суставов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 утренней гигиенической гимнастики.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</w:t>
            </w:r>
          </w:p>
          <w:p w:rsidR="00395440" w:rsidRPr="005016C8" w:rsidRDefault="00395440" w:rsidP="00395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нарушений осанки.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нарушений зрения.</w:t>
            </w:r>
            <w:r w:rsidRPr="0050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шеи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Стойки и перемещения.</w:t>
            </w: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Подбрасывание мяча вверх с последующей ловлей. Игра «Собачка»</w:t>
            </w: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Перебрасывание мяча из одной руки в другую. Игра «Кошка и мышка».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Упражнения в парах. Игра «Ручеек»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Веден</w:t>
            </w: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ие</w:t>
            </w:r>
            <w:proofErr w:type="spellEnd"/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мяча на месте, в движении. Игра «Ручеек»</w:t>
            </w: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Олимпийских игр. Важнейшие символы Олимпийских игр.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rPr>
          <w:trHeight w:val="4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 Физические упражнения для утренней  гигиенической гимнастики.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</w:t>
            </w:r>
          </w:p>
          <w:p w:rsidR="00395440" w:rsidRPr="005016C8" w:rsidRDefault="00395440" w:rsidP="00395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нарушений осанки.</w:t>
            </w:r>
          </w:p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Упражнения в «вытяжении». Игра «Тише едешь, дальше будешь!».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</w:t>
            </w: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 рук, ног, головы. Игра «Попади мячом в булаву».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Подбрасывание мяча вверх с последующей ловлей. Игра «Собачка»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Ведение мяча на месте, в движении. Игра «Ручеек»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Перебрасывание мяча из одной руки в другую. Игра «Кошка и мышка».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Ведение мяча на месте, в движении Игра «Попади мячом в булаву».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Подбрасывание мяча вверх с последующей ловлей. Игра «Собачка»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сердечного пульса</w:t>
            </w: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</w:p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шашки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дыхательной системы. Игра в шашки.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набивными мячами. Игра в шахматы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 мяча Ведение,  бросок в 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rPr>
          <w:trHeight w:val="4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Ловля и передача  мяча Ведение,  бросок в 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теоретически прием мяча снизу. Объяснить.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Объяснить. Стойки, перемещения, ведение, ловля и передача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Перебрасывание мяча из одной руки в другую. Ведение мяча на месте, в движении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лыж. Одежда. Скользящий шаг свободное катание.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катание скользящим шагом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 .Свободное катание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 утренней  гигиенической гимнастики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двумя руками снизу - объяснить.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правила техники безопасности на спортивных площадках.  Выучить правила игры в баскетбол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низкий старт –изучить..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440" w:rsidRPr="005016C8" w:rsidRDefault="00395440" w:rsidP="003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Удары мяча об пол на заданную высоту: до колен, до пояса, до плеч. </w:t>
            </w:r>
            <w:r w:rsidRPr="005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: «Морской бой»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</w:t>
            </w:r>
          </w:p>
        </w:tc>
      </w:tr>
      <w:tr w:rsidR="00395440" w:rsidRPr="005016C8" w:rsidTr="00395440">
        <w:tc>
          <w:tcPr>
            <w:tcW w:w="2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5440" w:rsidRPr="005016C8" w:rsidRDefault="00395440" w:rsidP="0039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1E6D" w:rsidRPr="005016C8" w:rsidRDefault="00B31E6D">
      <w:pPr>
        <w:rPr>
          <w:rFonts w:ascii="Times New Roman" w:hAnsi="Times New Roman" w:cs="Times New Roman"/>
          <w:sz w:val="24"/>
          <w:szCs w:val="24"/>
        </w:rPr>
      </w:pPr>
    </w:p>
    <w:sectPr w:rsidR="00B31E6D" w:rsidRPr="005016C8" w:rsidSect="005016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506"/>
    <w:multiLevelType w:val="multilevel"/>
    <w:tmpl w:val="622B65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82"/>
    <w:rsid w:val="00022048"/>
    <w:rsid w:val="0013772D"/>
    <w:rsid w:val="00395440"/>
    <w:rsid w:val="00433CBA"/>
    <w:rsid w:val="005016C8"/>
    <w:rsid w:val="005B35F7"/>
    <w:rsid w:val="008828DB"/>
    <w:rsid w:val="00A75582"/>
    <w:rsid w:val="00B31E6D"/>
    <w:rsid w:val="00E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22048"/>
  </w:style>
  <w:style w:type="paragraph" w:customStyle="1" w:styleId="c11">
    <w:name w:val="c11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048"/>
  </w:style>
  <w:style w:type="character" w:customStyle="1" w:styleId="c75">
    <w:name w:val="c75"/>
    <w:basedOn w:val="a0"/>
    <w:rsid w:val="00022048"/>
  </w:style>
  <w:style w:type="paragraph" w:customStyle="1" w:styleId="c3">
    <w:name w:val="c3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22048"/>
  </w:style>
  <w:style w:type="character" w:customStyle="1" w:styleId="c65">
    <w:name w:val="c65"/>
    <w:basedOn w:val="a0"/>
    <w:rsid w:val="00022048"/>
  </w:style>
  <w:style w:type="character" w:customStyle="1" w:styleId="c44">
    <w:name w:val="c44"/>
    <w:basedOn w:val="a0"/>
    <w:rsid w:val="00022048"/>
  </w:style>
  <w:style w:type="character" w:customStyle="1" w:styleId="c32">
    <w:name w:val="c32"/>
    <w:basedOn w:val="a0"/>
    <w:rsid w:val="00022048"/>
  </w:style>
  <w:style w:type="character" w:customStyle="1" w:styleId="c76">
    <w:name w:val="c76"/>
    <w:basedOn w:val="a0"/>
    <w:rsid w:val="00022048"/>
  </w:style>
  <w:style w:type="character" w:customStyle="1" w:styleId="c64">
    <w:name w:val="c64"/>
    <w:basedOn w:val="a0"/>
    <w:rsid w:val="00022048"/>
  </w:style>
  <w:style w:type="character" w:customStyle="1" w:styleId="c89">
    <w:name w:val="c89"/>
    <w:basedOn w:val="a0"/>
    <w:rsid w:val="00022048"/>
  </w:style>
  <w:style w:type="character" w:customStyle="1" w:styleId="c85">
    <w:name w:val="c85"/>
    <w:basedOn w:val="a0"/>
    <w:rsid w:val="00022048"/>
  </w:style>
  <w:style w:type="character" w:customStyle="1" w:styleId="c77">
    <w:name w:val="c77"/>
    <w:basedOn w:val="a0"/>
    <w:rsid w:val="00022048"/>
  </w:style>
  <w:style w:type="character" w:customStyle="1" w:styleId="c28">
    <w:name w:val="c28"/>
    <w:basedOn w:val="a0"/>
    <w:rsid w:val="00022048"/>
  </w:style>
  <w:style w:type="character" w:customStyle="1" w:styleId="c80">
    <w:name w:val="c80"/>
    <w:basedOn w:val="a0"/>
    <w:rsid w:val="00022048"/>
  </w:style>
  <w:style w:type="character" w:customStyle="1" w:styleId="c40">
    <w:name w:val="c40"/>
    <w:basedOn w:val="a0"/>
    <w:rsid w:val="00022048"/>
  </w:style>
  <w:style w:type="character" w:customStyle="1" w:styleId="c19">
    <w:name w:val="c19"/>
    <w:basedOn w:val="a0"/>
    <w:rsid w:val="00022048"/>
  </w:style>
  <w:style w:type="character" w:customStyle="1" w:styleId="c56">
    <w:name w:val="c56"/>
    <w:basedOn w:val="a0"/>
    <w:rsid w:val="00022048"/>
  </w:style>
  <w:style w:type="character" w:customStyle="1" w:styleId="c29">
    <w:name w:val="c29"/>
    <w:basedOn w:val="a0"/>
    <w:rsid w:val="00022048"/>
  </w:style>
  <w:style w:type="character" w:customStyle="1" w:styleId="c20">
    <w:name w:val="c20"/>
    <w:basedOn w:val="a0"/>
    <w:rsid w:val="00022048"/>
  </w:style>
  <w:style w:type="character" w:customStyle="1" w:styleId="c63">
    <w:name w:val="c63"/>
    <w:basedOn w:val="a0"/>
    <w:rsid w:val="00022048"/>
  </w:style>
  <w:style w:type="paragraph" w:customStyle="1" w:styleId="c86">
    <w:name w:val="c86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22048"/>
  </w:style>
  <w:style w:type="character" w:customStyle="1" w:styleId="c25">
    <w:name w:val="c25"/>
    <w:basedOn w:val="a0"/>
    <w:rsid w:val="00022048"/>
  </w:style>
  <w:style w:type="character" w:customStyle="1" w:styleId="c12">
    <w:name w:val="c12"/>
    <w:basedOn w:val="a0"/>
    <w:rsid w:val="00022048"/>
  </w:style>
  <w:style w:type="character" w:customStyle="1" w:styleId="c2">
    <w:name w:val="c2"/>
    <w:basedOn w:val="a0"/>
    <w:rsid w:val="00022048"/>
  </w:style>
  <w:style w:type="character" w:customStyle="1" w:styleId="c4">
    <w:name w:val="c4"/>
    <w:basedOn w:val="a0"/>
    <w:rsid w:val="00022048"/>
  </w:style>
  <w:style w:type="character" w:customStyle="1" w:styleId="c24">
    <w:name w:val="c24"/>
    <w:basedOn w:val="a0"/>
    <w:rsid w:val="00022048"/>
  </w:style>
  <w:style w:type="character" w:customStyle="1" w:styleId="c10">
    <w:name w:val="c10"/>
    <w:basedOn w:val="a0"/>
    <w:rsid w:val="00022048"/>
  </w:style>
  <w:style w:type="character" w:customStyle="1" w:styleId="c84">
    <w:name w:val="c84"/>
    <w:basedOn w:val="a0"/>
    <w:rsid w:val="00022048"/>
  </w:style>
  <w:style w:type="character" w:customStyle="1" w:styleId="c49">
    <w:name w:val="c49"/>
    <w:basedOn w:val="a0"/>
    <w:rsid w:val="00022048"/>
  </w:style>
  <w:style w:type="character" w:customStyle="1" w:styleId="c50">
    <w:name w:val="c50"/>
    <w:basedOn w:val="a0"/>
    <w:rsid w:val="00022048"/>
  </w:style>
  <w:style w:type="character" w:customStyle="1" w:styleId="c13">
    <w:name w:val="c13"/>
    <w:basedOn w:val="a0"/>
    <w:rsid w:val="00022048"/>
  </w:style>
  <w:style w:type="character" w:customStyle="1" w:styleId="c52">
    <w:name w:val="c52"/>
    <w:basedOn w:val="a0"/>
    <w:rsid w:val="00022048"/>
  </w:style>
  <w:style w:type="character" w:customStyle="1" w:styleId="c51">
    <w:name w:val="c51"/>
    <w:basedOn w:val="a0"/>
    <w:rsid w:val="00022048"/>
  </w:style>
  <w:style w:type="paragraph" w:customStyle="1" w:styleId="c42">
    <w:name w:val="c42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22048"/>
  </w:style>
  <w:style w:type="character" w:customStyle="1" w:styleId="c39">
    <w:name w:val="c39"/>
    <w:basedOn w:val="a0"/>
    <w:rsid w:val="00022048"/>
  </w:style>
  <w:style w:type="character" w:customStyle="1" w:styleId="c88">
    <w:name w:val="c88"/>
    <w:basedOn w:val="a0"/>
    <w:rsid w:val="0002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22048"/>
  </w:style>
  <w:style w:type="paragraph" w:customStyle="1" w:styleId="c11">
    <w:name w:val="c11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048"/>
  </w:style>
  <w:style w:type="character" w:customStyle="1" w:styleId="c75">
    <w:name w:val="c75"/>
    <w:basedOn w:val="a0"/>
    <w:rsid w:val="00022048"/>
  </w:style>
  <w:style w:type="paragraph" w:customStyle="1" w:styleId="c3">
    <w:name w:val="c3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22048"/>
  </w:style>
  <w:style w:type="character" w:customStyle="1" w:styleId="c65">
    <w:name w:val="c65"/>
    <w:basedOn w:val="a0"/>
    <w:rsid w:val="00022048"/>
  </w:style>
  <w:style w:type="character" w:customStyle="1" w:styleId="c44">
    <w:name w:val="c44"/>
    <w:basedOn w:val="a0"/>
    <w:rsid w:val="00022048"/>
  </w:style>
  <w:style w:type="character" w:customStyle="1" w:styleId="c32">
    <w:name w:val="c32"/>
    <w:basedOn w:val="a0"/>
    <w:rsid w:val="00022048"/>
  </w:style>
  <w:style w:type="character" w:customStyle="1" w:styleId="c76">
    <w:name w:val="c76"/>
    <w:basedOn w:val="a0"/>
    <w:rsid w:val="00022048"/>
  </w:style>
  <w:style w:type="character" w:customStyle="1" w:styleId="c64">
    <w:name w:val="c64"/>
    <w:basedOn w:val="a0"/>
    <w:rsid w:val="00022048"/>
  </w:style>
  <w:style w:type="character" w:customStyle="1" w:styleId="c89">
    <w:name w:val="c89"/>
    <w:basedOn w:val="a0"/>
    <w:rsid w:val="00022048"/>
  </w:style>
  <w:style w:type="character" w:customStyle="1" w:styleId="c85">
    <w:name w:val="c85"/>
    <w:basedOn w:val="a0"/>
    <w:rsid w:val="00022048"/>
  </w:style>
  <w:style w:type="character" w:customStyle="1" w:styleId="c77">
    <w:name w:val="c77"/>
    <w:basedOn w:val="a0"/>
    <w:rsid w:val="00022048"/>
  </w:style>
  <w:style w:type="character" w:customStyle="1" w:styleId="c28">
    <w:name w:val="c28"/>
    <w:basedOn w:val="a0"/>
    <w:rsid w:val="00022048"/>
  </w:style>
  <w:style w:type="character" w:customStyle="1" w:styleId="c80">
    <w:name w:val="c80"/>
    <w:basedOn w:val="a0"/>
    <w:rsid w:val="00022048"/>
  </w:style>
  <w:style w:type="character" w:customStyle="1" w:styleId="c40">
    <w:name w:val="c40"/>
    <w:basedOn w:val="a0"/>
    <w:rsid w:val="00022048"/>
  </w:style>
  <w:style w:type="character" w:customStyle="1" w:styleId="c19">
    <w:name w:val="c19"/>
    <w:basedOn w:val="a0"/>
    <w:rsid w:val="00022048"/>
  </w:style>
  <w:style w:type="character" w:customStyle="1" w:styleId="c56">
    <w:name w:val="c56"/>
    <w:basedOn w:val="a0"/>
    <w:rsid w:val="00022048"/>
  </w:style>
  <w:style w:type="character" w:customStyle="1" w:styleId="c29">
    <w:name w:val="c29"/>
    <w:basedOn w:val="a0"/>
    <w:rsid w:val="00022048"/>
  </w:style>
  <w:style w:type="character" w:customStyle="1" w:styleId="c20">
    <w:name w:val="c20"/>
    <w:basedOn w:val="a0"/>
    <w:rsid w:val="00022048"/>
  </w:style>
  <w:style w:type="character" w:customStyle="1" w:styleId="c63">
    <w:name w:val="c63"/>
    <w:basedOn w:val="a0"/>
    <w:rsid w:val="00022048"/>
  </w:style>
  <w:style w:type="paragraph" w:customStyle="1" w:styleId="c86">
    <w:name w:val="c86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22048"/>
  </w:style>
  <w:style w:type="character" w:customStyle="1" w:styleId="c25">
    <w:name w:val="c25"/>
    <w:basedOn w:val="a0"/>
    <w:rsid w:val="00022048"/>
  </w:style>
  <w:style w:type="character" w:customStyle="1" w:styleId="c12">
    <w:name w:val="c12"/>
    <w:basedOn w:val="a0"/>
    <w:rsid w:val="00022048"/>
  </w:style>
  <w:style w:type="character" w:customStyle="1" w:styleId="c2">
    <w:name w:val="c2"/>
    <w:basedOn w:val="a0"/>
    <w:rsid w:val="00022048"/>
  </w:style>
  <w:style w:type="character" w:customStyle="1" w:styleId="c4">
    <w:name w:val="c4"/>
    <w:basedOn w:val="a0"/>
    <w:rsid w:val="00022048"/>
  </w:style>
  <w:style w:type="character" w:customStyle="1" w:styleId="c24">
    <w:name w:val="c24"/>
    <w:basedOn w:val="a0"/>
    <w:rsid w:val="00022048"/>
  </w:style>
  <w:style w:type="character" w:customStyle="1" w:styleId="c10">
    <w:name w:val="c10"/>
    <w:basedOn w:val="a0"/>
    <w:rsid w:val="00022048"/>
  </w:style>
  <w:style w:type="character" w:customStyle="1" w:styleId="c84">
    <w:name w:val="c84"/>
    <w:basedOn w:val="a0"/>
    <w:rsid w:val="00022048"/>
  </w:style>
  <w:style w:type="character" w:customStyle="1" w:styleId="c49">
    <w:name w:val="c49"/>
    <w:basedOn w:val="a0"/>
    <w:rsid w:val="00022048"/>
  </w:style>
  <w:style w:type="character" w:customStyle="1" w:styleId="c50">
    <w:name w:val="c50"/>
    <w:basedOn w:val="a0"/>
    <w:rsid w:val="00022048"/>
  </w:style>
  <w:style w:type="character" w:customStyle="1" w:styleId="c13">
    <w:name w:val="c13"/>
    <w:basedOn w:val="a0"/>
    <w:rsid w:val="00022048"/>
  </w:style>
  <w:style w:type="character" w:customStyle="1" w:styleId="c52">
    <w:name w:val="c52"/>
    <w:basedOn w:val="a0"/>
    <w:rsid w:val="00022048"/>
  </w:style>
  <w:style w:type="character" w:customStyle="1" w:styleId="c51">
    <w:name w:val="c51"/>
    <w:basedOn w:val="a0"/>
    <w:rsid w:val="00022048"/>
  </w:style>
  <w:style w:type="paragraph" w:customStyle="1" w:styleId="c42">
    <w:name w:val="c42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22048"/>
  </w:style>
  <w:style w:type="character" w:customStyle="1" w:styleId="c39">
    <w:name w:val="c39"/>
    <w:basedOn w:val="a0"/>
    <w:rsid w:val="00022048"/>
  </w:style>
  <w:style w:type="character" w:customStyle="1" w:styleId="c88">
    <w:name w:val="c88"/>
    <w:basedOn w:val="a0"/>
    <w:rsid w:val="0002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Бухгалтер</cp:lastModifiedBy>
  <cp:revision>8</cp:revision>
  <cp:lastPrinted>2011-03-03T21:03:00Z</cp:lastPrinted>
  <dcterms:created xsi:type="dcterms:W3CDTF">2022-06-26T03:43:00Z</dcterms:created>
  <dcterms:modified xsi:type="dcterms:W3CDTF">2022-10-20T10:06:00Z</dcterms:modified>
</cp:coreProperties>
</file>