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F3" w:rsidRDefault="00AC7271" w:rsidP="00C3447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5pt;margin-top:11.3pt;width:574pt;height:643.5pt;z-index:251659264;mso-position-horizontal:absolute;mso-position-horizontal-relative:text;mso-position-vertical:absolute;mso-position-vertical-relative:text">
            <v:imagedata r:id="rId7" o:title=""/>
            <w10:wrap type="square"/>
          </v:shape>
          <o:OLEObject Type="Embed" ProgID="FoxitReader.Document" ShapeID="_x0000_s1026" DrawAspect="Content" ObjectID="_1736254917" r:id="rId8"/>
        </w:object>
      </w:r>
    </w:p>
    <w:p w:rsidR="00C568B7" w:rsidRDefault="00C568B7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Pr="00887C31" w:rsidRDefault="001A6BDD" w:rsidP="00887C31">
      <w:pPr>
        <w:tabs>
          <w:tab w:val="left" w:pos="5630"/>
        </w:tabs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object w:dxaOrig="1440" w:dyaOrig="1440">
          <v:shape id="_x0000_s1027" type="#_x0000_t75" style="position:absolute;margin-left:0;margin-top:16.1pt;width:524.5pt;height:9in;z-index:251661312;mso-position-horizontal:absolute;mso-position-horizontal-relative:text;mso-position-vertical:absolute;mso-position-vertical-relative:text">
            <v:imagedata r:id="rId9" o:title=""/>
            <w10:wrap type="square"/>
          </v:shape>
          <o:OLEObject Type="Embed" ProgID="FoxitReader.Document" ShapeID="_x0000_s1027" DrawAspect="Content" ObjectID="_1736254918" r:id="rId10"/>
        </w:object>
      </w:r>
      <w:bookmarkEnd w:id="0"/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DC519C">
      <w:pPr>
        <w:jc w:val="both"/>
        <w:rPr>
          <w:b/>
          <w:sz w:val="28"/>
          <w:szCs w:val="28"/>
        </w:rPr>
      </w:pPr>
    </w:p>
    <w:p w:rsidR="00887C31" w:rsidRDefault="00887C31" w:rsidP="00887C31">
      <w:pPr>
        <w:rPr>
          <w:b/>
        </w:rPr>
      </w:pPr>
    </w:p>
    <w:p w:rsidR="00887C31" w:rsidRDefault="00887C31" w:rsidP="004A35F3">
      <w:pPr>
        <w:jc w:val="center"/>
        <w:rPr>
          <w:b/>
        </w:rPr>
      </w:pPr>
    </w:p>
    <w:p w:rsidR="004D4E3A" w:rsidRDefault="004D4E3A" w:rsidP="004A35F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D4E3A" w:rsidRDefault="004D4E3A" w:rsidP="004D4E3A">
      <w:pPr>
        <w:jc w:val="center"/>
        <w:rPr>
          <w:b/>
        </w:rPr>
      </w:pPr>
    </w:p>
    <w:p w:rsidR="004D4E3A" w:rsidRDefault="004D4E3A" w:rsidP="004D4E3A">
      <w:r>
        <w:t xml:space="preserve">          Учебный план для обучающихся по адаптированной </w:t>
      </w:r>
      <w:r w:rsidR="005B149D">
        <w:t xml:space="preserve">основной </w:t>
      </w:r>
      <w:r>
        <w:t xml:space="preserve">образовательной программе для детей с ограниченными возможностями здоровья (умственной отсталостью) составлен в соответствии с нормативно-правовой документацией:    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 изменениями и дополнениями); </w:t>
      </w:r>
    </w:p>
    <w:p w:rsidR="004D4E3A" w:rsidRDefault="005B149D" w:rsidP="004D4E3A">
      <w:pPr>
        <w:pStyle w:val="a3"/>
        <w:numPr>
          <w:ilvl w:val="0"/>
          <w:numId w:val="6"/>
        </w:numPr>
        <w:ind w:left="709" w:hanging="425"/>
      </w:pPr>
      <w:r>
        <w:t>Б</w:t>
      </w:r>
      <w:r w:rsidR="004D4E3A">
        <w:t>азисным учебным планом специальных (коррекционных) образовательных учреждений VII</w:t>
      </w:r>
      <w:r w:rsidR="004D4E3A">
        <w:rPr>
          <w:lang w:val="en-US"/>
        </w:rPr>
        <w:t>I</w:t>
      </w:r>
      <w:r w:rsidR="004D4E3A">
        <w:t xml:space="preserve"> вида (Приложение к приказу МО РФ от 10.04.2002 г. № 29/2065-п;</w:t>
      </w:r>
    </w:p>
    <w:p w:rsidR="00DC519C" w:rsidRPr="00DC519C" w:rsidRDefault="00DC519C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rStyle w:val="fontstyle01"/>
        </w:rPr>
        <w:t>Постановлением главного государственного санитарного врача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DC519C" w:rsidRPr="00DC519C" w:rsidRDefault="00DC519C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Постановлением Главного государственного санитарного врача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Федерации от 28 января 2021 г. № 2 «Об утверждении санитарных правил и норм СанПиН1.2.3685-21 «Гигиенические нормативы и требования к обеспечению безопасности и (или)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безвредности для человека факторов среды обитания» (далее - СанПиН 1.2.3685-21);</w:t>
      </w:r>
    </w:p>
    <w:p w:rsidR="004D4E3A" w:rsidRDefault="005B149D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П</w:t>
      </w:r>
      <w:r w:rsidR="004D4E3A">
        <w:t>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rPr>
          <w:iCs/>
        </w:rPr>
        <w:t xml:space="preserve">Уставом муниципального </w:t>
      </w:r>
      <w:r w:rsidR="009218CD">
        <w:rPr>
          <w:iCs/>
        </w:rPr>
        <w:t>бюджетного</w:t>
      </w:r>
      <w:r w:rsidR="005B149D">
        <w:rPr>
          <w:iCs/>
        </w:rPr>
        <w:t xml:space="preserve"> </w:t>
      </w:r>
      <w:r w:rsidR="009218CD">
        <w:rPr>
          <w:iCs/>
        </w:rPr>
        <w:t>о</w:t>
      </w:r>
      <w:r>
        <w:rPr>
          <w:iCs/>
        </w:rPr>
        <w:t>бразовательного учреждения «</w:t>
      </w:r>
      <w:r w:rsidR="005B149D">
        <w:rPr>
          <w:iCs/>
        </w:rPr>
        <w:t>ООШ а. Абазакт имени Калмыкова Ю.Х.»</w:t>
      </w:r>
      <w:r>
        <w:t>;</w:t>
      </w:r>
    </w:p>
    <w:p w:rsidR="004D4E3A" w:rsidRDefault="005B149D" w:rsidP="004D4E3A">
      <w:pPr>
        <w:pStyle w:val="a3"/>
        <w:numPr>
          <w:ilvl w:val="0"/>
          <w:numId w:val="6"/>
        </w:numPr>
        <w:ind w:left="709" w:hanging="425"/>
      </w:pPr>
      <w:r>
        <w:t>А</w:t>
      </w:r>
      <w:r w:rsidR="004D4E3A">
        <w:t xml:space="preserve">даптированной </w:t>
      </w:r>
      <w:r>
        <w:t xml:space="preserve">основной </w:t>
      </w:r>
      <w:r w:rsidR="004D4E3A">
        <w:t xml:space="preserve">образовательной программой </w:t>
      </w:r>
      <w:r>
        <w:t xml:space="preserve">образования </w:t>
      </w:r>
      <w:r w:rsidR="004D4E3A">
        <w:t>обучающихся с ограниченными возможностями здоровья</w:t>
      </w:r>
      <w:r w:rsidR="00016917">
        <w:t xml:space="preserve"> (вариант 8.1</w:t>
      </w:r>
      <w:r>
        <w:t>)</w:t>
      </w:r>
      <w:r w:rsidR="004D4E3A">
        <w:t>, утвержденной приказом директора М</w:t>
      </w:r>
      <w:r w:rsidR="00CE6738">
        <w:t>Б</w:t>
      </w:r>
      <w:r w:rsidR="004D4E3A">
        <w:t>ОУ «</w:t>
      </w:r>
      <w:r>
        <w:rPr>
          <w:iCs/>
        </w:rPr>
        <w:t>ООШ а. Абазакт имени Калмыкова Ю.Х.</w:t>
      </w:r>
      <w:r>
        <w:t>» от 30.08.2015 г. приказ № 31/4-К.</w:t>
      </w:r>
    </w:p>
    <w:p w:rsidR="004D4E3A" w:rsidRDefault="004D4E3A" w:rsidP="004D4E3A">
      <w:pPr>
        <w:pStyle w:val="a3"/>
        <w:ind w:left="709"/>
        <w:rPr>
          <w:sz w:val="10"/>
        </w:rPr>
      </w:pPr>
    </w:p>
    <w:p w:rsidR="004D4E3A" w:rsidRDefault="004D4E3A" w:rsidP="004D4E3A">
      <w:pPr>
        <w:pStyle w:val="a3"/>
        <w:ind w:left="0"/>
      </w:pPr>
      <w:r>
        <w:t xml:space="preserve">      Данный учебный план составлен для детей с умственной отсталостью. </w:t>
      </w:r>
      <w:r w:rsidR="005B149D">
        <w:t>АООП</w:t>
      </w:r>
      <w:r>
        <w:t xml:space="preserve"> </w:t>
      </w:r>
      <w:r w:rsidR="00CE6738">
        <w:t>МБ</w:t>
      </w:r>
      <w:r w:rsidR="005B149D">
        <w:t>ОУ «</w:t>
      </w:r>
      <w:r w:rsidR="005B149D">
        <w:rPr>
          <w:iCs/>
        </w:rPr>
        <w:t>ООШ а. Абазакт имени Калмыкова Ю.Х.</w:t>
      </w:r>
      <w:r w:rsidR="005B149D">
        <w:t>»</w:t>
      </w:r>
      <w:r>
        <w:t xml:space="preserve"> предусматривает инклюзивное обучение детей в общеобразовательных классах.</w:t>
      </w:r>
    </w:p>
    <w:p w:rsidR="004D4E3A" w:rsidRDefault="00CE6738" w:rsidP="004D4E3A">
      <w:pPr>
        <w:pStyle w:val="a3"/>
        <w:ind w:left="0"/>
      </w:pPr>
      <w:r>
        <w:t xml:space="preserve">       В 2022-2023</w:t>
      </w:r>
      <w:r w:rsidR="004D4E3A">
        <w:t xml:space="preserve"> учебном году по адаптированной образовательной программе для детей с умственной отсталостью по заявлению родителей (зако</w:t>
      </w:r>
      <w:r w:rsidR="005B149D">
        <w:t>нных представит</w:t>
      </w:r>
      <w:r w:rsidR="00366EC4">
        <w:t xml:space="preserve">елей) обучается 1 школьник </w:t>
      </w:r>
      <w:r>
        <w:t xml:space="preserve"> 8</w:t>
      </w:r>
      <w:r w:rsidR="005B149D">
        <w:t xml:space="preserve"> класса</w:t>
      </w:r>
      <w:r w:rsidR="004D4E3A">
        <w:t xml:space="preserve"> </w:t>
      </w:r>
    </w:p>
    <w:p w:rsidR="004D4E3A" w:rsidRDefault="004D4E3A" w:rsidP="004D4E3A">
      <w:pPr>
        <w:pStyle w:val="a3"/>
        <w:ind w:left="0"/>
        <w:rPr>
          <w:sz w:val="1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7"/>
        <w:gridCol w:w="3971"/>
        <w:gridCol w:w="4113"/>
      </w:tblGrid>
      <w:tr w:rsidR="004D4E3A" w:rsidTr="005B1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  <w:jc w:val="center"/>
            </w:pPr>
            <w:r>
              <w:t>Количество детей с УО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  <w:jc w:val="center"/>
            </w:pPr>
            <w:r>
              <w:t>Программа обучения (общеобразовательная, задержка психического развития, умственная отсталость или иная)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pStyle w:val="a3"/>
              <w:ind w:left="0"/>
              <w:jc w:val="center"/>
            </w:pPr>
            <w:r>
              <w:t>По какой программе обучается в соответствии с заявлением родителей</w:t>
            </w:r>
          </w:p>
          <w:p w:rsidR="004D4E3A" w:rsidRDefault="004D4E3A">
            <w:pPr>
              <w:pStyle w:val="a3"/>
              <w:ind w:left="0"/>
              <w:jc w:val="center"/>
            </w:pPr>
          </w:p>
        </w:tc>
      </w:tr>
      <w:tr w:rsidR="004D4E3A" w:rsidTr="005B1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CE673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5B149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</w:pPr>
            <w:r>
              <w:t>А</w:t>
            </w:r>
            <w:r w:rsidR="005B149D">
              <w:t>О</w:t>
            </w:r>
            <w:r>
              <w:t>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</w:pPr>
            <w:r>
              <w:t>АОП для детей с ОВЗ (умственная отсталость</w:t>
            </w:r>
            <w:r w:rsidR="005B149D">
              <w:t xml:space="preserve"> вариант 8.1</w:t>
            </w:r>
            <w:r>
              <w:t>)</w:t>
            </w:r>
          </w:p>
        </w:tc>
      </w:tr>
    </w:tbl>
    <w:p w:rsidR="004D4E3A" w:rsidRDefault="004D4E3A" w:rsidP="004D4E3A">
      <w:pPr>
        <w:pStyle w:val="a3"/>
        <w:ind w:left="0"/>
      </w:pPr>
    </w:p>
    <w:p w:rsidR="005B149D" w:rsidRDefault="004D4E3A" w:rsidP="004D4E3A">
      <w:pPr>
        <w:pStyle w:val="a3"/>
        <w:ind w:left="0"/>
      </w:pPr>
      <w:r>
        <w:t xml:space="preserve">      Для учащихся основной школы устанавливается пятидневная учебная неделя. Продолжительность учебного года:</w:t>
      </w:r>
    </w:p>
    <w:p w:rsidR="004D4E3A" w:rsidRDefault="005B149D" w:rsidP="004D4E3A">
      <w:pPr>
        <w:pStyle w:val="a3"/>
        <w:ind w:left="0"/>
      </w:pPr>
      <w:r>
        <w:t xml:space="preserve">      </w:t>
      </w:r>
      <w:r w:rsidR="004D4E3A">
        <w:t xml:space="preserve"> </w:t>
      </w:r>
      <w:r w:rsidR="00CE6738">
        <w:t>-в 8</w:t>
      </w:r>
      <w:r>
        <w:t xml:space="preserve"> классе</w:t>
      </w:r>
      <w:r w:rsidR="004D4E3A">
        <w:t xml:space="preserve"> – 34 учебные недели,</w:t>
      </w:r>
    </w:p>
    <w:p w:rsidR="004D4E3A" w:rsidRDefault="004D4E3A" w:rsidP="004D4E3A">
      <w:pPr>
        <w:pStyle w:val="a3"/>
        <w:ind w:left="0"/>
      </w:pPr>
      <w:r>
        <w:t xml:space="preserve">     </w:t>
      </w:r>
      <w:r w:rsidR="005B149D">
        <w:t xml:space="preserve"> Продолжительность урока</w:t>
      </w:r>
      <w:r w:rsidR="00CE6738">
        <w:t>– 40</w:t>
      </w:r>
      <w:r>
        <w:t xml:space="preserve"> минут. В соответствии с требованиям</w:t>
      </w:r>
      <w:r w:rsidR="005B149D">
        <w:t>и СанПиНа в расписании имеется 1 большая</w:t>
      </w:r>
      <w:r>
        <w:t xml:space="preserve"> пер</w:t>
      </w:r>
      <w:r w:rsidR="005B149D">
        <w:t>емена -</w:t>
      </w:r>
      <w:r>
        <w:t xml:space="preserve"> 20 минут. Перед началом учебных занятий  для детей с умственной отсталостью предусмотрен завтрак.</w:t>
      </w:r>
    </w:p>
    <w:p w:rsidR="004D4E3A" w:rsidRDefault="004D4E3A" w:rsidP="004D4E3A">
      <w:pPr>
        <w:pStyle w:val="a3"/>
        <w:ind w:left="0"/>
      </w:pPr>
      <w:r>
        <w:t xml:space="preserve">      </w:t>
      </w:r>
      <w:r>
        <w:rPr>
          <w:b/>
        </w:rPr>
        <w:t>Учебный план</w:t>
      </w:r>
      <w:r>
        <w:t xml:space="preserve">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4D4E3A" w:rsidRDefault="004D4E3A" w:rsidP="004D4E3A">
      <w:pPr>
        <w:jc w:val="both"/>
      </w:pPr>
      <w: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4D4E3A" w:rsidRDefault="004D4E3A" w:rsidP="004D4E3A">
      <w:pPr>
        <w:jc w:val="both"/>
      </w:pPr>
    </w:p>
    <w:p w:rsidR="004D4E3A" w:rsidRDefault="00C41B4C" w:rsidP="004D4E3A">
      <w:pPr>
        <w:jc w:val="center"/>
        <w:rPr>
          <w:b/>
        </w:rPr>
      </w:pPr>
      <w:r>
        <w:rPr>
          <w:b/>
        </w:rPr>
        <w:t xml:space="preserve">         </w:t>
      </w:r>
      <w:r w:rsidR="004D4E3A">
        <w:rPr>
          <w:b/>
        </w:rPr>
        <w:t>Специфика учебных дисциплин: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практическая направленность на приобретение жизненно необходимых адаптивных умений и навыков;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учебный материал связан с реальной жизнью ребёнка;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усиленное использование межпредметных связей.</w:t>
      </w:r>
    </w:p>
    <w:p w:rsidR="004D4E3A" w:rsidRDefault="00C41B4C" w:rsidP="004D4E3A">
      <w:pPr>
        <w:jc w:val="both"/>
        <w:rPr>
          <w:i/>
        </w:rPr>
      </w:pPr>
      <w:r>
        <w:rPr>
          <w:i/>
        </w:rPr>
        <w:t xml:space="preserve">     </w:t>
      </w:r>
      <w:r w:rsidR="004D4E3A">
        <w:rPr>
          <w:i/>
        </w:rPr>
        <w:t>Учебный план содержит: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учебные предметы;</w:t>
      </w:r>
    </w:p>
    <w:p w:rsidR="004D4E3A" w:rsidRDefault="007E2EDC" w:rsidP="00C41B4C">
      <w:pPr>
        <w:pStyle w:val="a3"/>
        <w:numPr>
          <w:ilvl w:val="0"/>
          <w:numId w:val="8"/>
        </w:numPr>
        <w:ind w:left="284" w:hanging="284"/>
        <w:jc w:val="both"/>
      </w:pPr>
      <w:r>
        <w:t>часы внеурочной деятельности.</w:t>
      </w:r>
    </w:p>
    <w:p w:rsidR="004D4E3A" w:rsidRDefault="004D4E3A" w:rsidP="004D4E3A">
      <w:pPr>
        <w:rPr>
          <w:b/>
        </w:rPr>
      </w:pPr>
    </w:p>
    <w:p w:rsidR="004D4E3A" w:rsidRDefault="004D4E3A" w:rsidP="004D4E3A">
      <w:pPr>
        <w:ind w:firstLine="709"/>
        <w:jc w:val="center"/>
        <w:rPr>
          <w:b/>
        </w:rPr>
      </w:pPr>
      <w:r>
        <w:rPr>
          <w:b/>
        </w:rPr>
        <w:t>Характеристика предметов учебного плана</w:t>
      </w:r>
    </w:p>
    <w:p w:rsidR="004D4E3A" w:rsidRDefault="004D4E3A" w:rsidP="004D4E3A">
      <w:r>
        <w:t xml:space="preserve">      </w:t>
      </w:r>
      <w:r>
        <w:rPr>
          <w:b/>
        </w:rPr>
        <w:t xml:space="preserve">«Общеобразовательные курсы» – </w:t>
      </w:r>
      <w:r>
        <w:t xml:space="preserve">образовательная область, включает основные предметы учебного плана, формирующие личность, способную существовать в социуме, это </w:t>
      </w:r>
      <w:r w:rsidRPr="000D74E9">
        <w:rPr>
          <w:b/>
        </w:rPr>
        <w:t>«</w:t>
      </w:r>
      <w:r w:rsidR="007E2EDC" w:rsidRPr="000D74E9">
        <w:rPr>
          <w:b/>
        </w:rPr>
        <w:t>Русский язык и литература»</w:t>
      </w:r>
      <w:r w:rsidR="007E2EDC">
        <w:t xml:space="preserve"> которая предст</w:t>
      </w:r>
      <w:r w:rsidR="000D74E9">
        <w:t>а</w:t>
      </w:r>
      <w:r w:rsidR="007E2EDC">
        <w:t>влена предметами:</w:t>
      </w:r>
    </w:p>
    <w:p w:rsidR="007E2EDC" w:rsidRDefault="007E2EDC" w:rsidP="004D4E3A">
      <w:r>
        <w:t xml:space="preserve">- «Русский </w:t>
      </w:r>
      <w:r w:rsidR="003611F1">
        <w:t>язык» (</w:t>
      </w:r>
      <w:r w:rsidR="00762FCC">
        <w:t>3</w:t>
      </w:r>
      <w:r>
        <w:t xml:space="preserve"> часа в неделю в </w:t>
      </w:r>
      <w:r>
        <w:rPr>
          <w:lang w:val="en-US"/>
        </w:rPr>
        <w:t>V</w:t>
      </w:r>
      <w:r w:rsidR="003611F1">
        <w:rPr>
          <w:lang w:val="en-US"/>
        </w:rPr>
        <w:t>I</w:t>
      </w:r>
      <w:r w:rsidR="00785297">
        <w:rPr>
          <w:lang w:val="en-US"/>
        </w:rPr>
        <w:t>I</w:t>
      </w:r>
      <w:r w:rsidR="00762FCC">
        <w:rPr>
          <w:lang w:val="en-US"/>
        </w:rPr>
        <w:t>I</w:t>
      </w:r>
      <w:r>
        <w:t xml:space="preserve"> классе</w:t>
      </w:r>
      <w:r w:rsidRPr="007E2EDC">
        <w:t>)</w:t>
      </w:r>
      <w:r>
        <w:t>;</w:t>
      </w:r>
    </w:p>
    <w:p w:rsidR="007E2EDC" w:rsidRPr="007E2EDC" w:rsidRDefault="007E2EDC" w:rsidP="004D4E3A">
      <w:r>
        <w:t>- «Литература» (</w:t>
      </w:r>
      <w:r w:rsidR="00762FCC">
        <w:t>2 часа</w:t>
      </w:r>
      <w:r>
        <w:t xml:space="preserve"> в неделю в </w:t>
      </w:r>
      <w:r w:rsidR="00762FCC">
        <w:rPr>
          <w:lang w:val="en-US"/>
        </w:rPr>
        <w:t>VIII</w:t>
      </w:r>
      <w:r w:rsidR="0041211F" w:rsidRPr="0041211F">
        <w:t xml:space="preserve"> </w:t>
      </w:r>
      <w:r>
        <w:t>классе)</w:t>
      </w:r>
    </w:p>
    <w:p w:rsidR="004C69B6" w:rsidRDefault="004D4E3A" w:rsidP="004D4E3A">
      <w:r>
        <w:t xml:space="preserve">      А также необходимый предмет  для развития памяти, пространственного мышления, логики -  «Математика»</w:t>
      </w:r>
      <w:r w:rsidR="000D74E9">
        <w:t xml:space="preserve"> (</w:t>
      </w:r>
      <w:r w:rsidR="00785297" w:rsidRPr="00785297">
        <w:t>5</w:t>
      </w:r>
      <w:r w:rsidR="000D74E9">
        <w:t xml:space="preserve"> час</w:t>
      </w:r>
      <w:r w:rsidR="00785297">
        <w:t>ов</w:t>
      </w:r>
      <w:r w:rsidR="007E2EDC">
        <w:t xml:space="preserve"> в неделю в </w:t>
      </w:r>
      <w:r w:rsidR="00762FCC">
        <w:rPr>
          <w:lang w:val="en-US"/>
        </w:rPr>
        <w:t>VIII</w:t>
      </w:r>
      <w:r w:rsidR="000D74E9">
        <w:t xml:space="preserve"> </w:t>
      </w:r>
      <w:r w:rsidR="007E2EDC">
        <w:t>классе</w:t>
      </w:r>
      <w:r w:rsidR="004C69B6">
        <w:t>)</w:t>
      </w:r>
    </w:p>
    <w:p w:rsidR="004D4E3A" w:rsidRDefault="000D74E9" w:rsidP="004D4E3A">
      <w:r>
        <w:t xml:space="preserve">      В</w:t>
      </w:r>
      <w:r w:rsidR="004D4E3A">
        <w:t xml:space="preserve"> образовательной области </w:t>
      </w:r>
      <w:r w:rsidR="004C69B6">
        <w:rPr>
          <w:b/>
        </w:rPr>
        <w:t>«Естественно-</w:t>
      </w:r>
      <w:r w:rsidR="007E2EDC">
        <w:rPr>
          <w:b/>
        </w:rPr>
        <w:t>научные</w:t>
      </w:r>
      <w:r w:rsidR="004D4E3A">
        <w:rPr>
          <w:b/>
        </w:rPr>
        <w:t xml:space="preserve">» </w:t>
      </w:r>
      <w:r w:rsidR="004D4E3A">
        <w:t xml:space="preserve">предполагает введение </w:t>
      </w:r>
      <w:r w:rsidR="007E2EDC">
        <w:t>предмета «Б</w:t>
      </w:r>
      <w:r w:rsidR="004C69B6">
        <w:t>иология</w:t>
      </w:r>
      <w:r w:rsidR="007E2EDC">
        <w:t>»</w:t>
      </w:r>
      <w:r w:rsidR="004D4E3A">
        <w:t xml:space="preserve"> </w:t>
      </w:r>
      <w:r w:rsidR="004C69B6">
        <w:t>(</w:t>
      </w:r>
      <w:r w:rsidR="00762FCC">
        <w:t>2</w:t>
      </w:r>
      <w:r w:rsidR="00366EC4">
        <w:t xml:space="preserve"> час</w:t>
      </w:r>
      <w:r w:rsidR="00762FCC">
        <w:t>а</w:t>
      </w:r>
      <w:r w:rsidR="004C69B6">
        <w:t xml:space="preserve"> в неделю в </w:t>
      </w:r>
      <w:r w:rsidR="00762FCC">
        <w:rPr>
          <w:lang w:val="en-US"/>
        </w:rPr>
        <w:t>VIII</w:t>
      </w:r>
      <w:r w:rsidR="00762FCC" w:rsidRPr="00762FCC">
        <w:t xml:space="preserve"> </w:t>
      </w:r>
      <w:r w:rsidR="009F527C">
        <w:t xml:space="preserve"> классе</w:t>
      </w:r>
      <w:r w:rsidR="004C69B6">
        <w:t>)</w:t>
      </w:r>
    </w:p>
    <w:p w:rsidR="004D4E3A" w:rsidRDefault="004D4E3A" w:rsidP="004D4E3A">
      <w:r>
        <w:t xml:space="preserve">      В образовательной области </w:t>
      </w:r>
      <w:r w:rsidR="00C455C6">
        <w:rPr>
          <w:b/>
        </w:rPr>
        <w:t>«Общественно-научные</w:t>
      </w:r>
      <w:r>
        <w:rPr>
          <w:b/>
        </w:rPr>
        <w:t>»</w:t>
      </w:r>
      <w:r>
        <w:t xml:space="preserve">: </w:t>
      </w:r>
      <w:r w:rsidR="00B3145D">
        <w:t>«История»</w:t>
      </w:r>
      <w:r w:rsidR="00366EC4">
        <w:t xml:space="preserve"> и «География» </w:t>
      </w:r>
      <w:r w:rsidR="00645C8D">
        <w:t xml:space="preserve"> - в 7</w:t>
      </w:r>
      <w:r w:rsidR="00C455C6">
        <w:t xml:space="preserve"> </w:t>
      </w:r>
      <w:r w:rsidR="009F527C">
        <w:t>классе</w:t>
      </w:r>
      <w:r w:rsidR="00762FCC">
        <w:t xml:space="preserve"> (по 2 часа</w:t>
      </w:r>
      <w:r w:rsidR="00C455C6">
        <w:t xml:space="preserve"> в неделю)</w:t>
      </w:r>
      <w:r w:rsidR="00B3145D">
        <w:t xml:space="preserve"> </w:t>
      </w:r>
      <w:r w:rsidR="00B3145D" w:rsidRPr="00B3145D">
        <w:t xml:space="preserve"> </w:t>
      </w:r>
      <w:r w:rsidR="00B3145D">
        <w:t>«Обществознание» (1 час в неделю)</w:t>
      </w:r>
    </w:p>
    <w:p w:rsidR="004D4E3A" w:rsidRDefault="009F527C" w:rsidP="009F527C">
      <w:r>
        <w:t xml:space="preserve">    </w:t>
      </w:r>
      <w:r w:rsidR="004D4E3A">
        <w:t xml:space="preserve">В целях развития творческих способностей детей и их эстетического вкуса в образовательной области </w:t>
      </w:r>
      <w:r w:rsidR="004D4E3A">
        <w:rPr>
          <w:b/>
        </w:rPr>
        <w:t>«Искусство»</w:t>
      </w:r>
      <w:r w:rsidR="004D4E3A">
        <w:t xml:space="preserve"> вводятся такие предметы, как «Изобразитель</w:t>
      </w:r>
      <w:r w:rsidR="00C455C6">
        <w:t>ное искусство» и «Музыка</w:t>
      </w:r>
      <w:r w:rsidR="004D4E3A">
        <w:t>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4D4E3A" w:rsidRDefault="00C455C6" w:rsidP="004D4E3A">
      <w:r>
        <w:t xml:space="preserve">      Предмет «Музыка </w:t>
      </w:r>
      <w:r w:rsidR="004D4E3A">
        <w:t xml:space="preserve">» направлен на коррекцию отклонений в интеллектуальном развитии и нарушений звукопроизносительной стороны речи. </w:t>
      </w:r>
    </w:p>
    <w:p w:rsidR="004D4E3A" w:rsidRDefault="004D4E3A" w:rsidP="004D4E3A">
      <w:r w:rsidRPr="00C455C6">
        <w:rPr>
          <w:b/>
        </w:rPr>
        <w:t xml:space="preserve">      «Физкультура»</w:t>
      </w:r>
      <w:r>
        <w:t>: для совершенствования физического развития.</w:t>
      </w:r>
    </w:p>
    <w:p w:rsidR="004D4E3A" w:rsidRDefault="00C455C6" w:rsidP="004D4E3A">
      <w:r>
        <w:rPr>
          <w:b/>
        </w:rPr>
        <w:t xml:space="preserve">      «Технология</w:t>
      </w:r>
      <w:r w:rsidR="004D4E3A">
        <w:rPr>
          <w:b/>
        </w:rPr>
        <w:t>»</w:t>
      </w:r>
      <w:r w:rsidR="004D4E3A"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A17A77" w:rsidRDefault="004D4E3A" w:rsidP="004D4E3A">
      <w:r>
        <w:t xml:space="preserve">      В предметной области </w:t>
      </w:r>
      <w:r w:rsidRPr="00366EC4">
        <w:rPr>
          <w:b/>
        </w:rPr>
        <w:t xml:space="preserve">«Трудовая </w:t>
      </w:r>
      <w:r w:rsidR="00C455C6" w:rsidRPr="00366EC4">
        <w:rPr>
          <w:b/>
        </w:rPr>
        <w:t>практика</w:t>
      </w:r>
      <w:r w:rsidRPr="00366EC4">
        <w:rPr>
          <w:b/>
        </w:rPr>
        <w:t>»</w:t>
      </w:r>
      <w:r>
        <w:t xml:space="preserve"> в рамках дисциплины «Профессио</w:t>
      </w:r>
      <w:r w:rsidR="00C455C6">
        <w:t>нально-труд</w:t>
      </w:r>
      <w:r w:rsidR="00B3145D">
        <w:t>овое обучение» в 8</w:t>
      </w:r>
      <w:r w:rsidR="00C455C6">
        <w:t xml:space="preserve"> </w:t>
      </w:r>
      <w:r w:rsidR="00A17A77">
        <w:t>классе ведется модуль</w:t>
      </w:r>
      <w:r>
        <w:t>: сельскохозяйственный труд</w:t>
      </w:r>
      <w:r w:rsidR="00A17A77">
        <w:t>.</w:t>
      </w:r>
    </w:p>
    <w:p w:rsidR="004D4E3A" w:rsidRDefault="00A17A77" w:rsidP="004D4E3A">
      <w:r>
        <w:t xml:space="preserve">   </w:t>
      </w:r>
      <w:r w:rsidR="004D4E3A">
        <w:t xml:space="preserve"> Трудовая </w:t>
      </w:r>
      <w:r w:rsidR="00C455C6">
        <w:t xml:space="preserve">практик, </w:t>
      </w:r>
      <w:r w:rsidR="004D4E3A">
        <w:t xml:space="preserve"> также предполагает прохождение трудовой практики на пришкольном участке по окончании учебного года (май-июнь) в количестве 10-20 дней. </w:t>
      </w:r>
    </w:p>
    <w:p w:rsidR="008B11D9" w:rsidRDefault="00C455C6" w:rsidP="008B11D9">
      <w:pPr>
        <w:jc w:val="both"/>
      </w:pPr>
      <w:r>
        <w:t xml:space="preserve">     </w:t>
      </w:r>
    </w:p>
    <w:p w:rsidR="003A5C6D" w:rsidRPr="00B62B57" w:rsidRDefault="003A5C6D" w:rsidP="008B11D9">
      <w:pPr>
        <w:jc w:val="both"/>
      </w:pPr>
      <w:r>
        <w:t xml:space="preserve">       </w:t>
      </w:r>
      <w:r w:rsidRPr="00B62B57">
        <w:rPr>
          <w:lang w:eastAsia="en-US"/>
        </w:rPr>
        <w:t>Вн</w:t>
      </w:r>
      <w:r w:rsidRPr="00B62B57">
        <w:t>еурочная деятельность в соответствии с требованиями Стандарта предоставляет обучающимся возможность выбора занятий, направленных на развитие личности. Внеурочная деятельность в школе реализуется ч</w:t>
      </w:r>
      <w:r>
        <w:t>ерез</w:t>
      </w:r>
      <w:r w:rsidRPr="00B62B57">
        <w:t xml:space="preserve"> воспитательные программы.</w:t>
      </w:r>
    </w:p>
    <w:p w:rsidR="003A5C6D" w:rsidRPr="00B62B57" w:rsidRDefault="003A5C6D" w:rsidP="003A5C6D">
      <w:pPr>
        <w:ind w:firstLine="454"/>
        <w:jc w:val="both"/>
      </w:pPr>
      <w:r w:rsidRPr="00B62B57">
        <w:t xml:space="preserve">Время, отведенное на внеурочную деятельность - </w:t>
      </w:r>
      <w:r w:rsidR="0022022F">
        <w:t xml:space="preserve">2 часа </w:t>
      </w:r>
      <w:r w:rsidR="00366EC4">
        <w:t>в</w:t>
      </w:r>
      <w:r w:rsidR="008B11D9">
        <w:t xml:space="preserve"> 8</w:t>
      </w:r>
      <w:r>
        <w:t xml:space="preserve"> классе </w:t>
      </w:r>
      <w:r w:rsidRPr="00B62B57">
        <w:t>не учитывается при определении максимально допустимой предельной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A5C6D" w:rsidRPr="00B62B57" w:rsidRDefault="003A5C6D" w:rsidP="003A5C6D">
      <w:pPr>
        <w:ind w:left="-15" w:right="1"/>
        <w:rPr>
          <w:u w:val="single"/>
        </w:rPr>
      </w:pPr>
      <w:r>
        <w:t xml:space="preserve">       </w:t>
      </w:r>
    </w:p>
    <w:p w:rsidR="003A5C6D" w:rsidRPr="00B62B57" w:rsidRDefault="003A5C6D" w:rsidP="003A5C6D">
      <w:pPr>
        <w:shd w:val="clear" w:color="auto" w:fill="FFFFFF"/>
        <w:spacing w:line="276" w:lineRule="auto"/>
        <w:jc w:val="both"/>
      </w:pPr>
      <w:r w:rsidRPr="00B62B57">
        <w:t xml:space="preserve">     </w:t>
      </w:r>
      <w:r>
        <w:t xml:space="preserve">            </w:t>
      </w:r>
      <w:r w:rsidRPr="00B62B57">
        <w:t xml:space="preserve">Внеурочная деятельность организована по следующим направлениям: </w:t>
      </w:r>
    </w:p>
    <w:p w:rsidR="003A5C6D" w:rsidRDefault="003A5C6D" w:rsidP="003A5C6D">
      <w:pPr>
        <w:shd w:val="clear" w:color="auto" w:fill="FFFFFF"/>
        <w:ind w:firstLine="454"/>
      </w:pPr>
    </w:p>
    <w:p w:rsidR="00764D49" w:rsidRDefault="00764D49" w:rsidP="003A5C6D">
      <w:pPr>
        <w:shd w:val="clear" w:color="auto" w:fill="FFFFFF"/>
        <w:ind w:firstLine="454"/>
      </w:pPr>
    </w:p>
    <w:p w:rsidR="00764D49" w:rsidRDefault="00764D49" w:rsidP="003A5C6D">
      <w:pPr>
        <w:shd w:val="clear" w:color="auto" w:fill="FFFFFF"/>
        <w:ind w:firstLine="454"/>
      </w:pPr>
    </w:p>
    <w:p w:rsidR="00764D49" w:rsidRDefault="00764D49" w:rsidP="003A5C6D">
      <w:pPr>
        <w:shd w:val="clear" w:color="auto" w:fill="FFFFFF"/>
        <w:ind w:firstLine="454"/>
      </w:pPr>
    </w:p>
    <w:p w:rsidR="00764D49" w:rsidRDefault="00764D49" w:rsidP="003A5C6D">
      <w:pPr>
        <w:shd w:val="clear" w:color="auto" w:fill="FFFFFF"/>
        <w:ind w:firstLine="454"/>
      </w:pPr>
    </w:p>
    <w:p w:rsidR="00764D49" w:rsidRPr="00B62B57" w:rsidRDefault="00764D49" w:rsidP="003A5C6D">
      <w:pPr>
        <w:shd w:val="clear" w:color="auto" w:fill="FFFFFF"/>
        <w:ind w:firstLine="454"/>
      </w:pPr>
    </w:p>
    <w:tbl>
      <w:tblPr>
        <w:tblW w:w="110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63"/>
        <w:gridCol w:w="3055"/>
        <w:gridCol w:w="970"/>
        <w:gridCol w:w="972"/>
        <w:gridCol w:w="2709"/>
      </w:tblGrid>
      <w:tr w:rsidR="00764D49" w:rsidRPr="00B62B57" w:rsidTr="00764D49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3A5C6D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3A5C6D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3A5C6D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3A5C6D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3A5C6D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764D49" w:rsidRPr="00B62B57" w:rsidTr="00764D49">
        <w:trPr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D49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21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1352">
              <w:rPr>
                <w:rFonts w:ascii="Times New Roman" w:hAnsi="Times New Roman"/>
                <w:color w:val="000000"/>
                <w:sz w:val="24"/>
                <w:szCs w:val="24"/>
              </w:rPr>
              <w:t>росветительские занятия, нравственной, патриотической, экологической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7,8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 Р.Ю.</w:t>
            </w:r>
          </w:p>
        </w:tc>
      </w:tr>
      <w:tr w:rsidR="00764D49" w:rsidRPr="00B62B57" w:rsidTr="00764D49">
        <w:trPr>
          <w:trHeight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D49" w:rsidRPr="00F327A3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5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F327A3" w:rsidRDefault="00764D49" w:rsidP="00764D4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F327A3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F327A3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49" w:rsidRPr="00B62B57" w:rsidRDefault="00764D49" w:rsidP="00764D4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57">
              <w:rPr>
                <w:rFonts w:ascii="Times New Roman" w:hAnsi="Times New Roman"/>
                <w:sz w:val="24"/>
                <w:szCs w:val="24"/>
              </w:rPr>
              <w:t>Кемова А.М.</w:t>
            </w:r>
          </w:p>
        </w:tc>
      </w:tr>
    </w:tbl>
    <w:p w:rsidR="003A5C6D" w:rsidRPr="00B62B57" w:rsidRDefault="003A5C6D" w:rsidP="003A5C6D">
      <w:pPr>
        <w:ind w:firstLine="360"/>
        <w:jc w:val="both"/>
      </w:pPr>
    </w:p>
    <w:p w:rsidR="003A5C6D" w:rsidRPr="00B62B57" w:rsidRDefault="003A5C6D" w:rsidP="003A5C6D">
      <w:pPr>
        <w:spacing w:line="276" w:lineRule="auto"/>
        <w:ind w:firstLine="360"/>
        <w:jc w:val="both"/>
      </w:pPr>
      <w:r>
        <w:t>Программа</w:t>
      </w:r>
      <w:r w:rsidRPr="00B62B57">
        <w:t xml:space="preserve"> внеурочной деятельности направлены на следующие результаты:</w:t>
      </w:r>
    </w:p>
    <w:p w:rsidR="003A5C6D" w:rsidRPr="00B62B57" w:rsidRDefault="003A5C6D" w:rsidP="003A5C6D">
      <w:pPr>
        <w:pStyle w:val="11"/>
        <w:numPr>
          <w:ilvl w:val="0"/>
          <w:numId w:val="9"/>
        </w:numPr>
        <w:tabs>
          <w:tab w:val="clear" w:pos="1567"/>
          <w:tab w:val="num" w:pos="0"/>
        </w:tabs>
        <w:spacing w:line="276" w:lineRule="auto"/>
        <w:ind w:left="0" w:firstLine="426"/>
        <w:jc w:val="both"/>
      </w:pPr>
      <w:r w:rsidRPr="00B62B57"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</w:t>
      </w:r>
    </w:p>
    <w:p w:rsidR="003A5C6D" w:rsidRPr="00B62B57" w:rsidRDefault="003A5C6D" w:rsidP="003A5C6D">
      <w:pPr>
        <w:pStyle w:val="11"/>
        <w:numPr>
          <w:ilvl w:val="0"/>
          <w:numId w:val="9"/>
        </w:numPr>
        <w:tabs>
          <w:tab w:val="clear" w:pos="1567"/>
          <w:tab w:val="num" w:pos="0"/>
        </w:tabs>
        <w:spacing w:line="276" w:lineRule="auto"/>
        <w:ind w:left="0" w:firstLine="426"/>
        <w:jc w:val="both"/>
      </w:pPr>
      <w:r w:rsidRPr="00B62B57">
        <w:t xml:space="preserve">понимания социальной реальности и повседневной жизни, </w:t>
      </w:r>
    </w:p>
    <w:p w:rsidR="003A5C6D" w:rsidRPr="00B62B57" w:rsidRDefault="003A5C6D" w:rsidP="003A5C6D">
      <w:pPr>
        <w:pStyle w:val="11"/>
        <w:numPr>
          <w:ilvl w:val="0"/>
          <w:numId w:val="9"/>
        </w:numPr>
        <w:tabs>
          <w:tab w:val="clear" w:pos="1567"/>
          <w:tab w:val="num" w:pos="0"/>
        </w:tabs>
        <w:spacing w:line="276" w:lineRule="auto"/>
        <w:ind w:left="0" w:firstLine="426"/>
        <w:jc w:val="both"/>
      </w:pPr>
      <w:r w:rsidRPr="00B62B57">
        <w:t xml:space="preserve">формирование позитивных отношений школьника к базовым ценностям общества (равноправное взаимодействие школьника с другими школьниками на уровне класса, школы, то есть в защищенной, дружественной ему социальной среде), </w:t>
      </w:r>
    </w:p>
    <w:p w:rsidR="003A5C6D" w:rsidRPr="0003362F" w:rsidRDefault="003A5C6D" w:rsidP="003A5C6D">
      <w:pPr>
        <w:pStyle w:val="11"/>
        <w:numPr>
          <w:ilvl w:val="0"/>
          <w:numId w:val="9"/>
        </w:numPr>
        <w:tabs>
          <w:tab w:val="clear" w:pos="1567"/>
          <w:tab w:val="num" w:pos="0"/>
        </w:tabs>
        <w:spacing w:line="276" w:lineRule="auto"/>
        <w:ind w:left="0" w:firstLine="426"/>
        <w:jc w:val="both"/>
      </w:pPr>
      <w:r w:rsidRPr="00B62B57">
        <w:t xml:space="preserve">получение школьником опыта самостоятельного социального действия (взаимодействие школьника с социальными субъектами за пределами школы, в открытой общественной среде). </w:t>
      </w:r>
    </w:p>
    <w:p w:rsidR="003A5C6D" w:rsidRDefault="003A5C6D" w:rsidP="00C455C6">
      <w:pPr>
        <w:jc w:val="both"/>
      </w:pPr>
    </w:p>
    <w:p w:rsidR="00C455C6" w:rsidRDefault="00D44466" w:rsidP="00D44466">
      <w:pPr>
        <w:jc w:val="both"/>
      </w:pPr>
      <w:r>
        <w:t xml:space="preserve">   </w:t>
      </w:r>
      <w:r w:rsidR="00C455C6">
        <w:t xml:space="preserve"> </w:t>
      </w:r>
      <w:r w:rsidR="002015D7">
        <w:t>На дому в 2022-2023</w:t>
      </w:r>
      <w:r w:rsidR="006C50C8">
        <w:t xml:space="preserve"> учебном </w:t>
      </w:r>
      <w:r w:rsidR="003A5C6D">
        <w:t>г</w:t>
      </w:r>
      <w:r w:rsidR="006C50C8">
        <w:t>оду</w:t>
      </w:r>
      <w:r w:rsidR="003A5C6D">
        <w:t xml:space="preserve"> обучается 1 учащий</w:t>
      </w:r>
      <w:r w:rsidR="00C455C6">
        <w:t xml:space="preserve">ся: </w:t>
      </w:r>
      <w:r w:rsidR="006C50C8">
        <w:t>Калмыков Муслим Казбекович</w:t>
      </w:r>
      <w:r w:rsidR="003A5C6D">
        <w:t xml:space="preserve">. С ним </w:t>
      </w:r>
      <w:r w:rsidR="00C455C6">
        <w:t xml:space="preserve">организовано индивидуальное обучение по АОП </w:t>
      </w:r>
      <w:r w:rsidR="00C568B7">
        <w:t>для детей с умственной отсталостью</w:t>
      </w:r>
      <w:r w:rsidR="00C455C6">
        <w:t>. Расписание занятий с обучающимися на дому согласовывается с родителями (законными представителями) детей и утверждается руководителем ОУ.</w:t>
      </w:r>
    </w:p>
    <w:p w:rsidR="00C455C6" w:rsidRDefault="00C455C6" w:rsidP="00D44466">
      <w:pPr>
        <w:jc w:val="both"/>
      </w:pPr>
      <w:r>
        <w:t xml:space="preserve">      Продолжительность учебного года в рамках программ индивидуального обучения учащегося на дому составляет 34 учебные недели. Каникулы – по календарному учебному графику шко</w:t>
      </w:r>
      <w:r w:rsidR="002015D7">
        <w:t>лы. Продолжительность урока – 40</w:t>
      </w:r>
      <w:r>
        <w:t xml:space="preserve"> мин</w:t>
      </w:r>
      <w:r w:rsidR="00D64000">
        <w:t>ут. Учебн</w:t>
      </w:r>
      <w:r w:rsidR="00C568B7">
        <w:t>ы</w:t>
      </w:r>
      <w:r w:rsidR="002015D7">
        <w:t>й план рассчитан на 12 часов в 4</w:t>
      </w:r>
      <w:r w:rsidR="00D64000">
        <w:t xml:space="preserve"> классе</w:t>
      </w:r>
      <w:r w:rsidR="003A5C6D">
        <w:t xml:space="preserve"> и включает следующие предметы учебного плана: русский язык, </w:t>
      </w:r>
      <w:r w:rsidR="00D64000">
        <w:t>литературное чтение</w:t>
      </w:r>
      <w:r w:rsidR="00D44466">
        <w:t xml:space="preserve">, математика, </w:t>
      </w:r>
      <w:r w:rsidR="00D64000">
        <w:t>окружающий мир</w:t>
      </w:r>
      <w:r w:rsidR="00D44466">
        <w:t xml:space="preserve">, </w:t>
      </w:r>
      <w:r w:rsidR="00D64000">
        <w:t>ИЗО</w:t>
      </w:r>
      <w:r w:rsidR="00D44466">
        <w:t>,</w:t>
      </w:r>
      <w:r w:rsidR="00D64000">
        <w:t xml:space="preserve"> технология,</w:t>
      </w:r>
      <w:r w:rsidR="00D44466">
        <w:t xml:space="preserve"> физическая культура.</w:t>
      </w:r>
    </w:p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D44466">
      <w:pPr>
        <w:jc w:val="both"/>
      </w:pPr>
    </w:p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C455C6" w:rsidRDefault="00C455C6" w:rsidP="004D4E3A"/>
    <w:p w:rsidR="004D4E3A" w:rsidRDefault="004D4E3A" w:rsidP="00366EC4">
      <w:pPr>
        <w:rPr>
          <w:b/>
          <w:bCs/>
          <w:sz w:val="22"/>
          <w:szCs w:val="22"/>
        </w:rPr>
      </w:pPr>
    </w:p>
    <w:sectPr w:rsidR="004D4E3A" w:rsidSect="00C568B7">
      <w:pgSz w:w="11906" w:h="16838"/>
      <w:pgMar w:top="426" w:right="707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71" w:rsidRDefault="00AC7271" w:rsidP="009C7906">
      <w:r>
        <w:separator/>
      </w:r>
    </w:p>
  </w:endnote>
  <w:endnote w:type="continuationSeparator" w:id="0">
    <w:p w:rsidR="00AC7271" w:rsidRDefault="00AC7271" w:rsidP="009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71" w:rsidRDefault="00AC7271" w:rsidP="009C7906">
      <w:r>
        <w:separator/>
      </w:r>
    </w:p>
  </w:footnote>
  <w:footnote w:type="continuationSeparator" w:id="0">
    <w:p w:rsidR="00AC7271" w:rsidRDefault="00AC7271" w:rsidP="009C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572D1FC5"/>
    <w:multiLevelType w:val="hybridMultilevel"/>
    <w:tmpl w:val="7194B31E"/>
    <w:lvl w:ilvl="0" w:tplc="04190005">
      <w:start w:val="1"/>
      <w:numFmt w:val="bullet"/>
      <w:lvlText w:val="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4" w15:restartNumberingAfterBreak="0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2E"/>
    <w:rsid w:val="00016917"/>
    <w:rsid w:val="000B1796"/>
    <w:rsid w:val="000B32CF"/>
    <w:rsid w:val="000D74E9"/>
    <w:rsid w:val="000E063D"/>
    <w:rsid w:val="000E354E"/>
    <w:rsid w:val="000E46C9"/>
    <w:rsid w:val="0010502B"/>
    <w:rsid w:val="0012425A"/>
    <w:rsid w:val="00127D24"/>
    <w:rsid w:val="00130E1E"/>
    <w:rsid w:val="00144BB3"/>
    <w:rsid w:val="00153615"/>
    <w:rsid w:val="0015723A"/>
    <w:rsid w:val="00165CA6"/>
    <w:rsid w:val="00171F98"/>
    <w:rsid w:val="0018589D"/>
    <w:rsid w:val="00185D39"/>
    <w:rsid w:val="001A69E2"/>
    <w:rsid w:val="001A6BDD"/>
    <w:rsid w:val="001B2410"/>
    <w:rsid w:val="001C788C"/>
    <w:rsid w:val="001D7C2C"/>
    <w:rsid w:val="001F2F1D"/>
    <w:rsid w:val="002015D7"/>
    <w:rsid w:val="00214257"/>
    <w:rsid w:val="00214879"/>
    <w:rsid w:val="0022022F"/>
    <w:rsid w:val="00226696"/>
    <w:rsid w:val="00241F5A"/>
    <w:rsid w:val="002D2089"/>
    <w:rsid w:val="003114A3"/>
    <w:rsid w:val="00325C68"/>
    <w:rsid w:val="003611F1"/>
    <w:rsid w:val="003658C5"/>
    <w:rsid w:val="00366EC4"/>
    <w:rsid w:val="00371201"/>
    <w:rsid w:val="003A141A"/>
    <w:rsid w:val="003A5C6D"/>
    <w:rsid w:val="0041211F"/>
    <w:rsid w:val="00437411"/>
    <w:rsid w:val="0046715D"/>
    <w:rsid w:val="004A35F3"/>
    <w:rsid w:val="004C69B6"/>
    <w:rsid w:val="004D4E3A"/>
    <w:rsid w:val="004E278F"/>
    <w:rsid w:val="00500671"/>
    <w:rsid w:val="005305DF"/>
    <w:rsid w:val="005309FF"/>
    <w:rsid w:val="0054630E"/>
    <w:rsid w:val="00562107"/>
    <w:rsid w:val="0057040C"/>
    <w:rsid w:val="005A12BB"/>
    <w:rsid w:val="005A349E"/>
    <w:rsid w:val="005B149D"/>
    <w:rsid w:val="005C2F8E"/>
    <w:rsid w:val="00601A50"/>
    <w:rsid w:val="00635E26"/>
    <w:rsid w:val="00645C8D"/>
    <w:rsid w:val="006532A6"/>
    <w:rsid w:val="006850BF"/>
    <w:rsid w:val="00693752"/>
    <w:rsid w:val="00694DD7"/>
    <w:rsid w:val="006C50C8"/>
    <w:rsid w:val="006D4FED"/>
    <w:rsid w:val="006E195D"/>
    <w:rsid w:val="007215DB"/>
    <w:rsid w:val="00762FCC"/>
    <w:rsid w:val="00764D49"/>
    <w:rsid w:val="00765CE5"/>
    <w:rsid w:val="00785297"/>
    <w:rsid w:val="007B0D5C"/>
    <w:rsid w:val="007C182E"/>
    <w:rsid w:val="007E2EDC"/>
    <w:rsid w:val="007E4787"/>
    <w:rsid w:val="007F6862"/>
    <w:rsid w:val="00842227"/>
    <w:rsid w:val="00844743"/>
    <w:rsid w:val="00854C31"/>
    <w:rsid w:val="00864FDB"/>
    <w:rsid w:val="00872D25"/>
    <w:rsid w:val="00887C31"/>
    <w:rsid w:val="008B0E5C"/>
    <w:rsid w:val="008B11D9"/>
    <w:rsid w:val="008B144A"/>
    <w:rsid w:val="008F602E"/>
    <w:rsid w:val="008F6823"/>
    <w:rsid w:val="00902C67"/>
    <w:rsid w:val="009077AB"/>
    <w:rsid w:val="009218CD"/>
    <w:rsid w:val="00930E3A"/>
    <w:rsid w:val="009316C6"/>
    <w:rsid w:val="009C7083"/>
    <w:rsid w:val="009C7906"/>
    <w:rsid w:val="009D59C5"/>
    <w:rsid w:val="009F527C"/>
    <w:rsid w:val="00A10482"/>
    <w:rsid w:val="00A17A77"/>
    <w:rsid w:val="00A41A4C"/>
    <w:rsid w:val="00A77DB9"/>
    <w:rsid w:val="00A84255"/>
    <w:rsid w:val="00A97A12"/>
    <w:rsid w:val="00A97B64"/>
    <w:rsid w:val="00AC2742"/>
    <w:rsid w:val="00AC7271"/>
    <w:rsid w:val="00AD01F4"/>
    <w:rsid w:val="00AD488D"/>
    <w:rsid w:val="00AE1709"/>
    <w:rsid w:val="00AE232F"/>
    <w:rsid w:val="00AE6EB8"/>
    <w:rsid w:val="00AF564A"/>
    <w:rsid w:val="00B3145D"/>
    <w:rsid w:val="00B31CC7"/>
    <w:rsid w:val="00B44728"/>
    <w:rsid w:val="00BB0C7C"/>
    <w:rsid w:val="00BB29E0"/>
    <w:rsid w:val="00BE33B5"/>
    <w:rsid w:val="00BE5A88"/>
    <w:rsid w:val="00C06551"/>
    <w:rsid w:val="00C17ADB"/>
    <w:rsid w:val="00C34474"/>
    <w:rsid w:val="00C41B4C"/>
    <w:rsid w:val="00C455C6"/>
    <w:rsid w:val="00C568B7"/>
    <w:rsid w:val="00C905A5"/>
    <w:rsid w:val="00CB52E7"/>
    <w:rsid w:val="00CC11BE"/>
    <w:rsid w:val="00CC1B7B"/>
    <w:rsid w:val="00CE6738"/>
    <w:rsid w:val="00CF55C3"/>
    <w:rsid w:val="00D30BDC"/>
    <w:rsid w:val="00D33A7F"/>
    <w:rsid w:val="00D44466"/>
    <w:rsid w:val="00D55AC9"/>
    <w:rsid w:val="00D56A63"/>
    <w:rsid w:val="00D60D42"/>
    <w:rsid w:val="00D64000"/>
    <w:rsid w:val="00D86A86"/>
    <w:rsid w:val="00D9279A"/>
    <w:rsid w:val="00DC08B6"/>
    <w:rsid w:val="00DC519C"/>
    <w:rsid w:val="00DC61EF"/>
    <w:rsid w:val="00DC7973"/>
    <w:rsid w:val="00DD0D1D"/>
    <w:rsid w:val="00DF1342"/>
    <w:rsid w:val="00DF36FB"/>
    <w:rsid w:val="00E21C59"/>
    <w:rsid w:val="00E3789B"/>
    <w:rsid w:val="00E46559"/>
    <w:rsid w:val="00E50B4D"/>
    <w:rsid w:val="00E631B9"/>
    <w:rsid w:val="00E70D00"/>
    <w:rsid w:val="00E86109"/>
    <w:rsid w:val="00E95894"/>
    <w:rsid w:val="00E96781"/>
    <w:rsid w:val="00EA571E"/>
    <w:rsid w:val="00EB1209"/>
    <w:rsid w:val="00EC419A"/>
    <w:rsid w:val="00EE28B0"/>
    <w:rsid w:val="00EF29E0"/>
    <w:rsid w:val="00F70259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58F2C8D"/>
  <w15:docId w15:val="{1816855B-2445-4629-9B45-426B809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99"/>
    <w:qFormat/>
    <w:rsid w:val="00854C31"/>
    <w:rPr>
      <w:sz w:val="24"/>
      <w:szCs w:val="24"/>
    </w:rPr>
  </w:style>
  <w:style w:type="table" w:styleId="a8">
    <w:name w:val="Table Grid"/>
    <w:basedOn w:val="a1"/>
    <w:uiPriority w:val="99"/>
    <w:locked/>
    <w:rsid w:val="008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A5C6D"/>
    <w:pPr>
      <w:ind w:left="720"/>
    </w:pPr>
    <w:rPr>
      <w:rFonts w:eastAsia="Calibri"/>
    </w:rPr>
  </w:style>
  <w:style w:type="paragraph" w:customStyle="1" w:styleId="12">
    <w:name w:val="Без интервала1"/>
    <w:rsid w:val="003A5C6D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DC51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3">
    <w:name w:val="Style3"/>
    <w:basedOn w:val="a"/>
    <w:rsid w:val="00C568B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6">
    <w:name w:val="Font Style16"/>
    <w:rsid w:val="00C568B7"/>
    <w:rPr>
      <w:rFonts w:ascii="Times New Roman" w:hAnsi="Times New Roman" w:cs="Times New Roman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764D4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4D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64D4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4D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64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Windows10</cp:lastModifiedBy>
  <cp:revision>55</cp:revision>
  <cp:lastPrinted>2023-01-26T13:09:00Z</cp:lastPrinted>
  <dcterms:created xsi:type="dcterms:W3CDTF">2016-09-05T15:48:00Z</dcterms:created>
  <dcterms:modified xsi:type="dcterms:W3CDTF">2023-01-26T13:15:00Z</dcterms:modified>
</cp:coreProperties>
</file>