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B92" w:rsidRPr="00CB6F83" w:rsidRDefault="007370F6" w:rsidP="00CB6F83">
      <w:pPr>
        <w:shd w:val="clear" w:color="auto" w:fill="FFFFFF"/>
        <w:spacing w:after="0" w:line="240" w:lineRule="auto"/>
        <w:rPr>
          <w:rFonts w:ascii="Times New Roman" w:eastAsia="Times New Roman" w:hAnsi="Times New Roman" w:cs="Times New Roman"/>
          <w:color w:val="000000"/>
          <w:sz w:val="28"/>
        </w:rPr>
      </w:pPr>
      <w:r w:rsidRPr="007370F6">
        <w:rPr>
          <w:rFonts w:ascii="Times New Roman" w:eastAsia="Times New Roman" w:hAnsi="Times New Roman" w:cs="Times New Roman"/>
          <w:color w:val="000000"/>
          <w:sz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617.25pt" o:ole="">
            <v:imagedata r:id="rId7" o:title=""/>
          </v:shape>
          <o:OLEObject Type="Embed" ProgID="FoxitReader.Document" ShapeID="_x0000_i1025" DrawAspect="Content" ObjectID="_1638259150" r:id="rId8"/>
        </w:object>
      </w:r>
    </w:p>
    <w:p w:rsidR="007370F6" w:rsidRDefault="007370F6"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370F6" w:rsidRDefault="007370F6"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370F6" w:rsidRDefault="007370F6"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370F6" w:rsidRDefault="007370F6"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370F6" w:rsidRDefault="007370F6"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370F6" w:rsidRDefault="007370F6"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color w:val="000000"/>
          <w:sz w:val="24"/>
          <w:szCs w:val="24"/>
        </w:rPr>
      </w:pPr>
      <w:bookmarkStart w:id="0" w:name="_GoBack"/>
      <w:bookmarkEnd w:id="0"/>
      <w:r w:rsidRPr="0089205B">
        <w:rPr>
          <w:rFonts w:ascii="Times New Roman" w:eastAsia="Times New Roman" w:hAnsi="Times New Roman" w:cs="Times New Roman"/>
          <w:b/>
          <w:bCs/>
          <w:color w:val="000000"/>
          <w:sz w:val="24"/>
          <w:szCs w:val="24"/>
        </w:rPr>
        <w:lastRenderedPageBreak/>
        <w:t>Пояснительная записка</w:t>
      </w:r>
    </w:p>
    <w:p w:rsidR="007B0B92" w:rsidRPr="0089205B" w:rsidRDefault="007B0B92" w:rsidP="007B0B92">
      <w:pPr>
        <w:shd w:val="clear" w:color="auto" w:fill="FFFFFF"/>
        <w:spacing w:after="0" w:line="240" w:lineRule="auto"/>
        <w:ind w:firstLine="568"/>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5080F"/>
          <w:sz w:val="24"/>
          <w:szCs w:val="24"/>
        </w:rPr>
        <w:t>Рабочая программа по учебному предмету </w:t>
      </w:r>
      <w:r w:rsidRPr="0089205B">
        <w:rPr>
          <w:rFonts w:ascii="Times New Roman" w:eastAsia="Times New Roman" w:hAnsi="Times New Roman" w:cs="Times New Roman"/>
          <w:b/>
          <w:bCs/>
          <w:color w:val="05080F"/>
          <w:sz w:val="24"/>
          <w:szCs w:val="24"/>
        </w:rPr>
        <w:t>«</w:t>
      </w:r>
      <w:r>
        <w:rPr>
          <w:rFonts w:ascii="Times New Roman" w:eastAsia="Times New Roman" w:hAnsi="Times New Roman" w:cs="Times New Roman"/>
          <w:color w:val="05080F"/>
          <w:sz w:val="24"/>
          <w:szCs w:val="24"/>
        </w:rPr>
        <w:t>Трудовая практика</w:t>
      </w:r>
      <w:r w:rsidRPr="0089205B">
        <w:rPr>
          <w:rFonts w:ascii="Times New Roman" w:eastAsia="Times New Roman" w:hAnsi="Times New Roman" w:cs="Times New Roman"/>
          <w:color w:val="05080F"/>
          <w:sz w:val="24"/>
          <w:szCs w:val="24"/>
        </w:rPr>
        <w:t>» составлена на основании адаптированной основной общеобразовательной программы (далее АООП) </w:t>
      </w:r>
      <w:r w:rsidRPr="0089205B">
        <w:rPr>
          <w:rFonts w:ascii="Times New Roman" w:eastAsia="Times New Roman" w:hAnsi="Times New Roman" w:cs="Times New Roman"/>
          <w:color w:val="000000"/>
          <w:sz w:val="24"/>
          <w:szCs w:val="24"/>
        </w:rPr>
        <w:t>для</w:t>
      </w:r>
      <w:r w:rsidRPr="0089205B">
        <w:rPr>
          <w:rFonts w:ascii="Times New Roman" w:eastAsia="Times New Roman" w:hAnsi="Times New Roman" w:cs="Times New Roman"/>
          <w:color w:val="FF0000"/>
          <w:sz w:val="24"/>
          <w:szCs w:val="24"/>
        </w:rPr>
        <w:t> </w:t>
      </w:r>
      <w:r w:rsidRPr="0089205B">
        <w:rPr>
          <w:rFonts w:ascii="Times New Roman" w:eastAsia="Times New Roman" w:hAnsi="Times New Roman" w:cs="Times New Roman"/>
          <w:color w:val="00000A"/>
          <w:sz w:val="24"/>
          <w:szCs w:val="24"/>
        </w:rPr>
        <w:t>обучающих с лёгкой умственной отсталостью (интеллектуальными нарушениями), разработана в соответствии с требованиями федеральной государственной общеобразовательной системы (далее ФГОС).</w:t>
      </w:r>
    </w:p>
    <w:p w:rsidR="007B0B92" w:rsidRDefault="007B0B92" w:rsidP="00824FAC">
      <w:pPr>
        <w:shd w:val="clear" w:color="auto" w:fill="FFFFFF"/>
        <w:spacing w:after="0" w:line="240" w:lineRule="auto"/>
        <w:ind w:firstLine="426"/>
        <w:rPr>
          <w:rFonts w:ascii="Times New Roman" w:eastAsia="Times New Roman" w:hAnsi="Times New Roman" w:cs="Times New Roman"/>
          <w:color w:val="000000"/>
          <w:sz w:val="24"/>
          <w:szCs w:val="24"/>
        </w:rPr>
      </w:pPr>
      <w:r w:rsidRPr="0089205B">
        <w:rPr>
          <w:rFonts w:ascii="Times New Roman" w:eastAsia="Times New Roman" w:hAnsi="Times New Roman" w:cs="Times New Roman"/>
          <w:b/>
          <w:bCs/>
          <w:color w:val="000000"/>
          <w:sz w:val="24"/>
          <w:szCs w:val="24"/>
        </w:rPr>
        <w:t> </w:t>
      </w:r>
      <w:r w:rsidRPr="0089205B">
        <w:rPr>
          <w:rFonts w:ascii="Times New Roman" w:eastAsia="Times New Roman" w:hAnsi="Times New Roman" w:cs="Times New Roman"/>
          <w:color w:val="000000"/>
          <w:sz w:val="24"/>
          <w:szCs w:val="24"/>
        </w:rPr>
        <w:t>Программа предназначена для работы с учащимися  5 класса и рассчитана на подготовку учащихся с интеллектуальными нарушениями к доступной работе по д</w:t>
      </w:r>
      <w:r w:rsidR="00824FAC">
        <w:rPr>
          <w:rFonts w:ascii="Times New Roman" w:eastAsia="Times New Roman" w:hAnsi="Times New Roman" w:cs="Times New Roman"/>
          <w:color w:val="000000"/>
          <w:sz w:val="24"/>
          <w:szCs w:val="24"/>
        </w:rPr>
        <w:t>ому. Программа рассчитана на 68 часов(2 часа</w:t>
      </w:r>
      <w:r w:rsidRPr="0089205B">
        <w:rPr>
          <w:rFonts w:ascii="Times New Roman" w:eastAsia="Times New Roman" w:hAnsi="Times New Roman" w:cs="Times New Roman"/>
          <w:color w:val="000000"/>
          <w:sz w:val="24"/>
          <w:szCs w:val="24"/>
        </w:rPr>
        <w:t xml:space="preserve"> в неделю).</w:t>
      </w:r>
    </w:p>
    <w:p w:rsidR="00824FAC" w:rsidRDefault="00824FAC" w:rsidP="00824FAC">
      <w:pPr>
        <w:shd w:val="clear" w:color="auto" w:fill="FFFFFF"/>
        <w:spacing w:after="0" w:line="240" w:lineRule="auto"/>
        <w:ind w:firstLine="426"/>
        <w:rPr>
          <w:rFonts w:ascii="Times New Roman" w:eastAsia="Times New Roman" w:hAnsi="Times New Roman" w:cs="Times New Roman"/>
          <w:color w:val="000000"/>
          <w:sz w:val="24"/>
          <w:szCs w:val="24"/>
        </w:rPr>
      </w:pPr>
    </w:p>
    <w:p w:rsidR="00824FAC" w:rsidRPr="00824FAC" w:rsidRDefault="00824FAC" w:rsidP="00824FAC">
      <w:pPr>
        <w:shd w:val="clear" w:color="auto" w:fill="FFFFFF"/>
        <w:spacing w:after="0" w:line="240" w:lineRule="auto"/>
        <w:ind w:firstLine="426"/>
        <w:rPr>
          <w:rFonts w:ascii="Times New Roman" w:eastAsia="Times New Roman" w:hAnsi="Times New Roman" w:cs="Times New Roman"/>
          <w:color w:val="000000"/>
          <w:sz w:val="24"/>
          <w:szCs w:val="24"/>
        </w:rPr>
      </w:pPr>
    </w:p>
    <w:p w:rsidR="007B0B92" w:rsidRPr="0089205B" w:rsidRDefault="007B0B92" w:rsidP="007B0B92">
      <w:pPr>
        <w:rPr>
          <w:rFonts w:ascii="Times New Roman" w:hAnsi="Times New Roman" w:cs="Times New Roman"/>
          <w:b/>
          <w:sz w:val="28"/>
          <w:szCs w:val="28"/>
        </w:rPr>
      </w:pPr>
      <w:r w:rsidRPr="0089205B">
        <w:rPr>
          <w:rFonts w:ascii="Times New Roman" w:hAnsi="Times New Roman" w:cs="Times New Roman"/>
          <w:b/>
          <w:sz w:val="28"/>
          <w:szCs w:val="28"/>
        </w:rPr>
        <w:t>Рабочая программа составлена на основе следующих нормативных документов и методических рекомендаций:</w:t>
      </w:r>
    </w:p>
    <w:p w:rsidR="007B0B92" w:rsidRPr="0089205B" w:rsidRDefault="007B0B92" w:rsidP="007B0B92">
      <w:pPr>
        <w:rPr>
          <w:rFonts w:ascii="Times New Roman" w:hAnsi="Times New Roman" w:cs="Times New Roman"/>
          <w:b/>
          <w:sz w:val="24"/>
          <w:szCs w:val="24"/>
        </w:rPr>
      </w:pPr>
    </w:p>
    <w:p w:rsidR="007B0B92" w:rsidRPr="0089205B" w:rsidRDefault="007B0B92" w:rsidP="007B0B92">
      <w:pPr>
        <w:pStyle w:val="a3"/>
        <w:numPr>
          <w:ilvl w:val="0"/>
          <w:numId w:val="4"/>
        </w:numPr>
        <w:rPr>
          <w:rFonts w:ascii="Times New Roman" w:hAnsi="Times New Roman" w:cs="Times New Roman"/>
          <w:sz w:val="24"/>
          <w:szCs w:val="24"/>
        </w:rPr>
      </w:pPr>
      <w:r w:rsidRPr="0089205B">
        <w:rPr>
          <w:rFonts w:ascii="Times New Roman" w:hAnsi="Times New Roman" w:cs="Times New Roman"/>
          <w:sz w:val="24"/>
          <w:szCs w:val="24"/>
        </w:rPr>
        <w:t>Федеральный Закон «Об образовании в Российской Федерации» от 29 декабря 2012г № 273 ФЗ»;</w:t>
      </w:r>
    </w:p>
    <w:p w:rsidR="007B0B92" w:rsidRPr="0089205B" w:rsidRDefault="007B0B92" w:rsidP="007B0B92">
      <w:pPr>
        <w:pStyle w:val="a4"/>
        <w:numPr>
          <w:ilvl w:val="0"/>
          <w:numId w:val="4"/>
        </w:numPr>
        <w:spacing w:before="30" w:after="30"/>
        <w:jc w:val="both"/>
        <w:rPr>
          <w:iCs/>
        </w:rPr>
      </w:pPr>
      <w:r w:rsidRPr="0089205B">
        <w:rPr>
          <w:iCs/>
        </w:rPr>
        <w:t xml:space="preserve">Письмо </w:t>
      </w:r>
      <w:proofErr w:type="spellStart"/>
      <w:r w:rsidRPr="0089205B">
        <w:rPr>
          <w:iCs/>
        </w:rPr>
        <w:t>Минобрнауки</w:t>
      </w:r>
      <w:proofErr w:type="spellEnd"/>
      <w:r w:rsidRPr="0089205B">
        <w:rPr>
          <w:iCs/>
        </w:rPr>
        <w:t xml:space="preserve"> РФ </w:t>
      </w:r>
      <w:r w:rsidRPr="0089205B">
        <w:rPr>
          <w:iCs/>
          <w:u w:val="single"/>
        </w:rPr>
        <w:t>от 11.03.2016 № ВК-452/07</w:t>
      </w:r>
      <w:r w:rsidRPr="0089205B">
        <w:rPr>
          <w:iCs/>
        </w:rPr>
        <w:t> «О введении ФГОС ОВЗ» (методические рекомендации для детей с умственной отсталостью).</w:t>
      </w:r>
    </w:p>
    <w:p w:rsidR="007B0B92" w:rsidRPr="0089205B" w:rsidRDefault="007B0B92" w:rsidP="007B0B92">
      <w:pPr>
        <w:pStyle w:val="a4"/>
        <w:numPr>
          <w:ilvl w:val="0"/>
          <w:numId w:val="4"/>
        </w:numPr>
        <w:spacing w:before="30" w:after="30"/>
        <w:jc w:val="both"/>
        <w:rPr>
          <w:iCs/>
        </w:rPr>
      </w:pPr>
      <w:r w:rsidRPr="0089205B">
        <w:rPr>
          <w:iCs/>
        </w:rPr>
        <w:t>Приказ Министерства образования и науки РФ </w:t>
      </w:r>
      <w:r w:rsidRPr="0089205B">
        <w:rPr>
          <w:iCs/>
          <w:u w:val="single"/>
        </w:rPr>
        <w:t>от 19.12.2014 № 1599</w:t>
      </w:r>
      <w:r w:rsidRPr="0089205B">
        <w:rPr>
          <w:iCs/>
        </w:rPr>
        <w:t>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7B0B92" w:rsidRPr="0089205B" w:rsidRDefault="007B0B92" w:rsidP="007B0B92">
      <w:pPr>
        <w:pStyle w:val="a3"/>
        <w:numPr>
          <w:ilvl w:val="0"/>
          <w:numId w:val="4"/>
        </w:numPr>
        <w:autoSpaceDE w:val="0"/>
        <w:autoSpaceDN w:val="0"/>
        <w:adjustRightInd w:val="0"/>
        <w:jc w:val="both"/>
        <w:rPr>
          <w:rFonts w:ascii="Times New Roman" w:hAnsi="Times New Roman" w:cs="Times New Roman"/>
          <w:sz w:val="24"/>
          <w:szCs w:val="24"/>
        </w:rPr>
      </w:pPr>
      <w:r w:rsidRPr="0089205B">
        <w:rPr>
          <w:rFonts w:ascii="Times New Roman" w:hAnsi="Times New Roman" w:cs="Times New Roman"/>
          <w:sz w:val="24"/>
          <w:szCs w:val="24"/>
        </w:rPr>
        <w:t xml:space="preserve"> Примерной основной образовательной программой основного общего образования (</w:t>
      </w:r>
      <w:proofErr w:type="gramStart"/>
      <w:r w:rsidRPr="0089205B">
        <w:rPr>
          <w:rFonts w:ascii="Times New Roman" w:hAnsi="Times New Roman" w:cs="Times New Roman"/>
          <w:sz w:val="24"/>
          <w:szCs w:val="24"/>
        </w:rPr>
        <w:t>одобрена</w:t>
      </w:r>
      <w:proofErr w:type="gramEnd"/>
      <w:r w:rsidRPr="0089205B">
        <w:rPr>
          <w:rFonts w:ascii="Times New Roman" w:hAnsi="Times New Roman" w:cs="Times New Roman"/>
          <w:sz w:val="24"/>
          <w:szCs w:val="24"/>
        </w:rPr>
        <w:t xml:space="preserve"> решением  федерального  учебно-методического объединения по общему образованию (протокол от 8  апреля  2015г. №1/15);</w:t>
      </w:r>
    </w:p>
    <w:p w:rsidR="007B0B92" w:rsidRPr="0089205B" w:rsidRDefault="007B0B92" w:rsidP="007B0B92">
      <w:pPr>
        <w:pStyle w:val="a3"/>
        <w:numPr>
          <w:ilvl w:val="0"/>
          <w:numId w:val="4"/>
        </w:numPr>
        <w:autoSpaceDE w:val="0"/>
        <w:autoSpaceDN w:val="0"/>
        <w:adjustRightInd w:val="0"/>
        <w:jc w:val="both"/>
        <w:rPr>
          <w:rFonts w:ascii="Times New Roman" w:hAnsi="Times New Roman" w:cs="Times New Roman"/>
          <w:sz w:val="24"/>
          <w:szCs w:val="24"/>
        </w:rPr>
      </w:pPr>
      <w:r w:rsidRPr="0089205B">
        <w:rPr>
          <w:rFonts w:ascii="Times New Roman" w:hAnsi="Times New Roman" w:cs="Times New Roman"/>
          <w:sz w:val="24"/>
          <w:szCs w:val="24"/>
        </w:rPr>
        <w:t xml:space="preserve"> Постановлением Главного государственного санитарного врача Российской Федерации от 29.12.2010 №189 «Об утверждении </w:t>
      </w:r>
      <w:proofErr w:type="spellStart"/>
      <w:r w:rsidRPr="0089205B">
        <w:rPr>
          <w:rFonts w:ascii="Times New Roman" w:hAnsi="Times New Roman" w:cs="Times New Roman"/>
          <w:sz w:val="24"/>
          <w:szCs w:val="24"/>
        </w:rPr>
        <w:t>СанПин</w:t>
      </w:r>
      <w:proofErr w:type="spellEnd"/>
      <w:r w:rsidRPr="0089205B">
        <w:rPr>
          <w:rFonts w:ascii="Times New Roman" w:hAnsi="Times New Roman" w:cs="Times New Roman"/>
          <w:sz w:val="24"/>
          <w:szCs w:val="24"/>
        </w:rPr>
        <w:t xml:space="preserve"> 2.4.2.28210 «Санитарно-эпидемиологические требования к условиям и организации обучения в </w:t>
      </w:r>
      <w:proofErr w:type="gramStart"/>
      <w:r w:rsidRPr="0089205B">
        <w:rPr>
          <w:rFonts w:ascii="Times New Roman" w:hAnsi="Times New Roman" w:cs="Times New Roman"/>
          <w:sz w:val="24"/>
          <w:szCs w:val="24"/>
        </w:rPr>
        <w:t>общеобразовательных</w:t>
      </w:r>
      <w:proofErr w:type="gramEnd"/>
      <w:r w:rsidRPr="0089205B">
        <w:rPr>
          <w:rFonts w:ascii="Times New Roman" w:hAnsi="Times New Roman" w:cs="Times New Roman"/>
          <w:sz w:val="24"/>
          <w:szCs w:val="24"/>
        </w:rPr>
        <w:t xml:space="preserve"> учреждения» (далее – </w:t>
      </w:r>
      <w:proofErr w:type="spellStart"/>
      <w:r w:rsidRPr="0089205B">
        <w:rPr>
          <w:rFonts w:ascii="Times New Roman" w:hAnsi="Times New Roman" w:cs="Times New Roman"/>
          <w:sz w:val="24"/>
          <w:szCs w:val="24"/>
        </w:rPr>
        <w:t>СанПин</w:t>
      </w:r>
      <w:proofErr w:type="spellEnd"/>
      <w:r w:rsidRPr="0089205B">
        <w:rPr>
          <w:rFonts w:ascii="Times New Roman" w:hAnsi="Times New Roman" w:cs="Times New Roman"/>
          <w:sz w:val="24"/>
          <w:szCs w:val="24"/>
        </w:rPr>
        <w:t xml:space="preserve"> 2.4.2.28210)</w:t>
      </w:r>
    </w:p>
    <w:p w:rsidR="007B0B92" w:rsidRPr="0089205B" w:rsidRDefault="007B0B92" w:rsidP="007B0B92">
      <w:pPr>
        <w:pStyle w:val="a3"/>
        <w:numPr>
          <w:ilvl w:val="0"/>
          <w:numId w:val="4"/>
        </w:numPr>
        <w:rPr>
          <w:rFonts w:ascii="Times New Roman" w:hAnsi="Times New Roman" w:cs="Times New Roman"/>
          <w:sz w:val="24"/>
          <w:szCs w:val="24"/>
        </w:rPr>
      </w:pPr>
      <w:r w:rsidRPr="0089205B">
        <w:rPr>
          <w:rFonts w:ascii="Times New Roman" w:hAnsi="Times New Roman" w:cs="Times New Roman"/>
          <w:sz w:val="24"/>
          <w:szCs w:val="24"/>
        </w:rPr>
        <w:t>Федеральный государственный образовательный стандарт основного общего                                                        образования, утверждённый приказом Министерства образования и науки Российской Федерации от 17.12.2010 №1897 (далее-ФГОС основного общего образования);</w:t>
      </w:r>
    </w:p>
    <w:p w:rsidR="007B0B92" w:rsidRPr="0089205B" w:rsidRDefault="007B0B92" w:rsidP="007B0B92">
      <w:pPr>
        <w:pStyle w:val="a3"/>
        <w:numPr>
          <w:ilvl w:val="0"/>
          <w:numId w:val="4"/>
        </w:numPr>
        <w:rPr>
          <w:rFonts w:ascii="Times New Roman" w:hAnsi="Times New Roman" w:cs="Times New Roman"/>
          <w:sz w:val="24"/>
          <w:szCs w:val="24"/>
        </w:rPr>
      </w:pPr>
      <w:r w:rsidRPr="0089205B">
        <w:rPr>
          <w:rFonts w:ascii="Times New Roman" w:hAnsi="Times New Roman" w:cs="Times New Roman"/>
          <w:sz w:val="24"/>
          <w:szCs w:val="24"/>
        </w:rPr>
        <w:t>Порядком организации и осуществления образовательной деятельности по основным общеобразовательным программа</w:t>
      </w:r>
      <w:proofErr w:type="gramStart"/>
      <w:r w:rsidRPr="0089205B">
        <w:rPr>
          <w:rFonts w:ascii="Times New Roman" w:hAnsi="Times New Roman" w:cs="Times New Roman"/>
          <w:sz w:val="24"/>
          <w:szCs w:val="24"/>
        </w:rPr>
        <w:t>м-</w:t>
      </w:r>
      <w:proofErr w:type="gramEnd"/>
      <w:r w:rsidRPr="0089205B">
        <w:rPr>
          <w:rFonts w:ascii="Times New Roman" w:hAnsi="Times New Roman" w:cs="Times New Roman"/>
          <w:sz w:val="24"/>
          <w:szCs w:val="24"/>
        </w:rPr>
        <w:t xml:space="preserve"> образовательным программам начального общего, основного общего и среднего общего образования, утверждённым приказом Министерства образования и науки  Российской Федерации от 30. 08.2013 № 1015»;</w:t>
      </w:r>
    </w:p>
    <w:p w:rsidR="007B0B92" w:rsidRDefault="007B0B92" w:rsidP="007B0B92">
      <w:pPr>
        <w:numPr>
          <w:ilvl w:val="0"/>
          <w:numId w:val="4"/>
        </w:numPr>
        <w:shd w:val="clear" w:color="auto" w:fill="FFFFFF"/>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 xml:space="preserve">Программой специальных (коррекционных) образовательных учреждений VIII вида: </w:t>
      </w:r>
      <w:proofErr w:type="gramStart"/>
      <w:r w:rsidRPr="0089205B">
        <w:rPr>
          <w:rFonts w:ascii="Times New Roman" w:eastAsia="Times New Roman" w:hAnsi="Times New Roman" w:cs="Times New Roman"/>
          <w:color w:val="000000"/>
          <w:sz w:val="24"/>
          <w:szCs w:val="24"/>
        </w:rPr>
        <w:t>Подготовительный</w:t>
      </w:r>
      <w:proofErr w:type="gramEnd"/>
      <w:r w:rsidRPr="0089205B">
        <w:rPr>
          <w:rFonts w:ascii="Times New Roman" w:eastAsia="Times New Roman" w:hAnsi="Times New Roman" w:cs="Times New Roman"/>
          <w:color w:val="000000"/>
          <w:sz w:val="24"/>
          <w:szCs w:val="24"/>
        </w:rPr>
        <w:t xml:space="preserve">, 1-4 классы./ Программой специальных (коррекционных) образовательных учреждений VIII вида: 5 – 9 классы. Под ред. </w:t>
      </w:r>
      <w:proofErr w:type="spellStart"/>
      <w:r w:rsidRPr="0089205B">
        <w:rPr>
          <w:rFonts w:ascii="Times New Roman" w:eastAsia="Times New Roman" w:hAnsi="Times New Roman" w:cs="Times New Roman"/>
          <w:color w:val="000000"/>
          <w:sz w:val="24"/>
          <w:szCs w:val="24"/>
        </w:rPr>
        <w:t>В.В.Воронковой</w:t>
      </w:r>
      <w:proofErr w:type="spellEnd"/>
      <w:r w:rsidRPr="0089205B">
        <w:rPr>
          <w:rFonts w:ascii="Times New Roman" w:eastAsia="Times New Roman" w:hAnsi="Times New Roman" w:cs="Times New Roman"/>
          <w:color w:val="000000"/>
          <w:sz w:val="24"/>
          <w:szCs w:val="24"/>
        </w:rPr>
        <w:t>. Москва: Гуманитарный издательский центр «</w:t>
      </w:r>
      <w:proofErr w:type="spellStart"/>
      <w:r w:rsidRPr="0089205B">
        <w:rPr>
          <w:rFonts w:ascii="Times New Roman" w:eastAsia="Times New Roman" w:hAnsi="Times New Roman" w:cs="Times New Roman"/>
          <w:color w:val="000000"/>
          <w:sz w:val="24"/>
          <w:szCs w:val="24"/>
        </w:rPr>
        <w:t>Владос</w:t>
      </w:r>
      <w:proofErr w:type="spellEnd"/>
      <w:r w:rsidRPr="0089205B">
        <w:rPr>
          <w:rFonts w:ascii="Times New Roman" w:eastAsia="Times New Roman" w:hAnsi="Times New Roman" w:cs="Times New Roman"/>
          <w:color w:val="000000"/>
          <w:sz w:val="24"/>
          <w:szCs w:val="24"/>
        </w:rPr>
        <w:t>»</w:t>
      </w:r>
    </w:p>
    <w:p w:rsidR="007B0B92" w:rsidRPr="0089205B" w:rsidRDefault="007B0B92" w:rsidP="007B0B92">
      <w:pPr>
        <w:shd w:val="clear" w:color="auto" w:fill="FFFFFF"/>
        <w:spacing w:after="150" w:line="240" w:lineRule="auto"/>
        <w:rPr>
          <w:rFonts w:ascii="Times New Roman" w:eastAsia="Times New Roman" w:hAnsi="Times New Roman" w:cs="Times New Roman"/>
          <w:color w:val="000000"/>
          <w:sz w:val="24"/>
          <w:szCs w:val="24"/>
        </w:rPr>
      </w:pPr>
    </w:p>
    <w:p w:rsidR="007B0B92" w:rsidRPr="0089205B" w:rsidRDefault="007B0B92" w:rsidP="007B0B92">
      <w:pPr>
        <w:shd w:val="clear" w:color="auto" w:fill="FFFFFF"/>
        <w:spacing w:after="0" w:line="240" w:lineRule="auto"/>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b/>
          <w:bCs/>
          <w:color w:val="000000"/>
          <w:sz w:val="24"/>
          <w:szCs w:val="24"/>
        </w:rPr>
        <w:t>Цели:</w:t>
      </w:r>
    </w:p>
    <w:p w:rsidR="007B0B92" w:rsidRPr="0089205B" w:rsidRDefault="007B0B92" w:rsidP="007B0B92">
      <w:pPr>
        <w:pStyle w:val="a3"/>
        <w:numPr>
          <w:ilvl w:val="0"/>
          <w:numId w:val="22"/>
        </w:numPr>
        <w:shd w:val="clear" w:color="auto" w:fill="FFFFFF"/>
        <w:spacing w:after="0" w:line="240" w:lineRule="auto"/>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lastRenderedPageBreak/>
        <w:t>социальная адаптация учащихся;</w:t>
      </w:r>
    </w:p>
    <w:p w:rsidR="007B0B92" w:rsidRPr="0089205B" w:rsidRDefault="007B0B92" w:rsidP="007B0B92">
      <w:pPr>
        <w:pStyle w:val="a3"/>
        <w:numPr>
          <w:ilvl w:val="0"/>
          <w:numId w:val="22"/>
        </w:numPr>
        <w:shd w:val="clear" w:color="auto" w:fill="FFFFFF"/>
        <w:spacing w:after="0" w:line="240" w:lineRule="auto"/>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подготовка учеников  к посильной хозяйственной деятельности в семье, повышение      самостоятельности детей в выполнении хозяйственно-бытовой деятельности.</w:t>
      </w:r>
    </w:p>
    <w:p w:rsidR="007B0B92" w:rsidRPr="0089205B" w:rsidRDefault="007B0B92" w:rsidP="007B0B92">
      <w:pPr>
        <w:shd w:val="clear" w:color="auto" w:fill="FFFFFF"/>
        <w:spacing w:after="0" w:line="240" w:lineRule="auto"/>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b/>
          <w:bCs/>
          <w:color w:val="000000"/>
          <w:sz w:val="24"/>
          <w:szCs w:val="24"/>
        </w:rPr>
        <w:t>Задачи:</w:t>
      </w:r>
    </w:p>
    <w:p w:rsidR="007B0B92" w:rsidRPr="0089205B" w:rsidRDefault="007B0B92" w:rsidP="007B0B92">
      <w:pPr>
        <w:pStyle w:val="a3"/>
        <w:numPr>
          <w:ilvl w:val="0"/>
          <w:numId w:val="19"/>
        </w:numPr>
        <w:shd w:val="clear" w:color="auto" w:fill="FFFFFF"/>
        <w:spacing w:after="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развитие интереса к трудовой деятельности.</w:t>
      </w:r>
    </w:p>
    <w:p w:rsidR="007B0B92" w:rsidRPr="0089205B" w:rsidRDefault="007B0B92" w:rsidP="007B0B92">
      <w:pPr>
        <w:pStyle w:val="a3"/>
        <w:numPr>
          <w:ilvl w:val="0"/>
          <w:numId w:val="19"/>
        </w:numPr>
        <w:shd w:val="clear" w:color="auto" w:fill="FFFFFF"/>
        <w:spacing w:after="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Формирование умений обращаться с инвентарем и электроприборами;</w:t>
      </w:r>
    </w:p>
    <w:p w:rsidR="007B0B92" w:rsidRPr="0089205B" w:rsidRDefault="007B0B92" w:rsidP="007B0B92">
      <w:pPr>
        <w:pStyle w:val="a3"/>
        <w:numPr>
          <w:ilvl w:val="0"/>
          <w:numId w:val="19"/>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Pr="0089205B">
        <w:rPr>
          <w:rFonts w:ascii="Times New Roman" w:eastAsia="Times New Roman" w:hAnsi="Times New Roman" w:cs="Times New Roman"/>
          <w:color w:val="000000"/>
          <w:sz w:val="24"/>
          <w:szCs w:val="24"/>
        </w:rPr>
        <w:t>своение действий по приготовлению пищи, осуществлению покупок, уборке помещения и территории, уходу за вещами.</w:t>
      </w:r>
    </w:p>
    <w:p w:rsidR="007B0B92" w:rsidRPr="0089205B" w:rsidRDefault="007B0B92" w:rsidP="007B0B92">
      <w:pPr>
        <w:pStyle w:val="a3"/>
        <w:numPr>
          <w:ilvl w:val="0"/>
          <w:numId w:val="19"/>
        </w:numPr>
        <w:rPr>
          <w:rFonts w:ascii="Times New Roman" w:hAnsi="Times New Roman" w:cs="Times New Roman"/>
          <w:sz w:val="24"/>
          <w:szCs w:val="24"/>
        </w:rPr>
      </w:pPr>
      <w:r w:rsidRPr="0089205B">
        <w:rPr>
          <w:rFonts w:ascii="Times New Roman" w:hAnsi="Times New Roman" w:cs="Times New Roman"/>
          <w:sz w:val="24"/>
          <w:szCs w:val="24"/>
        </w:rPr>
        <w:t>Формировать знания, умения и навыки по хозяйственно бытовому труду.</w:t>
      </w:r>
    </w:p>
    <w:p w:rsidR="007B0B92" w:rsidRPr="0089205B" w:rsidRDefault="007B0B92" w:rsidP="007B0B92">
      <w:pPr>
        <w:pStyle w:val="a3"/>
        <w:numPr>
          <w:ilvl w:val="0"/>
          <w:numId w:val="19"/>
        </w:numPr>
        <w:rPr>
          <w:rFonts w:ascii="Times New Roman" w:hAnsi="Times New Roman" w:cs="Times New Roman"/>
          <w:sz w:val="24"/>
          <w:szCs w:val="24"/>
        </w:rPr>
      </w:pPr>
      <w:r w:rsidRPr="0089205B">
        <w:rPr>
          <w:rFonts w:ascii="Times New Roman" w:hAnsi="Times New Roman" w:cs="Times New Roman"/>
          <w:sz w:val="24"/>
          <w:szCs w:val="24"/>
        </w:rPr>
        <w:t>Познакомить с правилами безопасности  при работе с бытовыми приборами.</w:t>
      </w:r>
    </w:p>
    <w:p w:rsidR="007B0B92" w:rsidRPr="0089205B" w:rsidRDefault="007B0B92" w:rsidP="007B0B92">
      <w:pPr>
        <w:pStyle w:val="a3"/>
        <w:numPr>
          <w:ilvl w:val="0"/>
          <w:numId w:val="19"/>
        </w:numPr>
        <w:spacing w:after="0"/>
        <w:rPr>
          <w:rFonts w:ascii="Times New Roman" w:hAnsi="Times New Roman" w:cs="Times New Roman"/>
          <w:sz w:val="24"/>
          <w:szCs w:val="24"/>
        </w:rPr>
      </w:pPr>
      <w:r w:rsidRPr="0089205B">
        <w:rPr>
          <w:rFonts w:ascii="Times New Roman" w:hAnsi="Times New Roman" w:cs="Times New Roman"/>
          <w:sz w:val="24"/>
          <w:szCs w:val="24"/>
        </w:rPr>
        <w:t>Познакомить с последовательностью выполнения определенных бытовых операций.</w:t>
      </w:r>
    </w:p>
    <w:p w:rsidR="007B0B92" w:rsidRPr="0089205B" w:rsidRDefault="007B0B92" w:rsidP="007B0B92">
      <w:pPr>
        <w:pStyle w:val="a5"/>
        <w:numPr>
          <w:ilvl w:val="0"/>
          <w:numId w:val="19"/>
        </w:numPr>
        <w:spacing w:line="276" w:lineRule="auto"/>
        <w:jc w:val="left"/>
        <w:rPr>
          <w:szCs w:val="24"/>
        </w:rPr>
      </w:pPr>
      <w:r w:rsidRPr="0089205B">
        <w:rPr>
          <w:szCs w:val="24"/>
        </w:rPr>
        <w:t>Развивать зрительное, осязательное восприятия.</w:t>
      </w:r>
    </w:p>
    <w:p w:rsidR="007B0B92" w:rsidRPr="0089205B" w:rsidRDefault="007B0B92" w:rsidP="007B0B92">
      <w:pPr>
        <w:pStyle w:val="a3"/>
        <w:numPr>
          <w:ilvl w:val="0"/>
          <w:numId w:val="19"/>
        </w:numPr>
        <w:shd w:val="clear" w:color="auto" w:fill="FFFFFF"/>
        <w:spacing w:after="0"/>
        <w:rPr>
          <w:rFonts w:ascii="Times New Roman" w:eastAsia="Times New Roman" w:hAnsi="Times New Roman" w:cs="Times New Roman"/>
          <w:color w:val="000000"/>
          <w:sz w:val="24"/>
          <w:szCs w:val="24"/>
        </w:rPr>
      </w:pPr>
      <w:r w:rsidRPr="0089205B">
        <w:rPr>
          <w:rFonts w:ascii="Times New Roman" w:hAnsi="Times New Roman" w:cs="Times New Roman"/>
          <w:sz w:val="24"/>
          <w:szCs w:val="24"/>
        </w:rPr>
        <w:t>Развивать</w:t>
      </w:r>
      <w:r w:rsidRPr="0089205B">
        <w:rPr>
          <w:rFonts w:ascii="Times New Roman" w:eastAsia="Times New Roman" w:hAnsi="Times New Roman" w:cs="Times New Roman"/>
          <w:color w:val="000000"/>
          <w:sz w:val="24"/>
          <w:szCs w:val="24"/>
        </w:rPr>
        <w:t xml:space="preserve"> в процессе трудовой деятельности внимание, восприятие, мышление.</w:t>
      </w:r>
    </w:p>
    <w:p w:rsidR="007B0B92" w:rsidRPr="0089205B" w:rsidRDefault="007B0B92" w:rsidP="007B0B92">
      <w:pPr>
        <w:pStyle w:val="a3"/>
        <w:numPr>
          <w:ilvl w:val="0"/>
          <w:numId w:val="19"/>
        </w:numPr>
        <w:shd w:val="clear" w:color="auto" w:fill="FFFFFF"/>
        <w:spacing w:after="0"/>
        <w:rPr>
          <w:rFonts w:ascii="Times New Roman" w:eastAsia="Times New Roman" w:hAnsi="Times New Roman" w:cs="Times New Roman"/>
          <w:color w:val="000000"/>
          <w:sz w:val="24"/>
          <w:szCs w:val="24"/>
        </w:rPr>
      </w:pPr>
      <w:r w:rsidRPr="0089205B">
        <w:rPr>
          <w:rFonts w:ascii="Times New Roman" w:hAnsi="Times New Roman" w:cs="Times New Roman"/>
          <w:sz w:val="24"/>
          <w:szCs w:val="24"/>
        </w:rPr>
        <w:t>Развивать</w:t>
      </w:r>
      <w:r w:rsidRPr="0089205B">
        <w:rPr>
          <w:rFonts w:ascii="Times New Roman" w:eastAsia="Times New Roman" w:hAnsi="Times New Roman" w:cs="Times New Roman"/>
          <w:color w:val="000000"/>
          <w:sz w:val="24"/>
          <w:szCs w:val="24"/>
        </w:rPr>
        <w:t xml:space="preserve"> моторику рук и зрительно-двигательную координацию в процессе обучения приемам труда.</w:t>
      </w:r>
    </w:p>
    <w:p w:rsidR="007B0B92" w:rsidRPr="0089205B" w:rsidRDefault="007B0B92" w:rsidP="007B0B92">
      <w:pPr>
        <w:pStyle w:val="a3"/>
        <w:numPr>
          <w:ilvl w:val="0"/>
          <w:numId w:val="19"/>
        </w:numPr>
        <w:spacing w:after="0"/>
        <w:rPr>
          <w:rFonts w:ascii="Times New Roman" w:hAnsi="Times New Roman" w:cs="Times New Roman"/>
          <w:sz w:val="24"/>
          <w:szCs w:val="24"/>
        </w:rPr>
      </w:pPr>
      <w:r w:rsidRPr="0089205B">
        <w:rPr>
          <w:rFonts w:ascii="Times New Roman" w:hAnsi="Times New Roman" w:cs="Times New Roman"/>
          <w:sz w:val="24"/>
          <w:szCs w:val="24"/>
        </w:rPr>
        <w:t>Воспитывать нравственные качества личности: аккуратность, самостоятельность, трудолюбие.</w:t>
      </w:r>
    </w:p>
    <w:p w:rsidR="007B0B92" w:rsidRPr="0089205B" w:rsidRDefault="007B0B92" w:rsidP="007B0B92">
      <w:pPr>
        <w:pStyle w:val="a5"/>
        <w:numPr>
          <w:ilvl w:val="0"/>
          <w:numId w:val="19"/>
        </w:numPr>
        <w:spacing w:line="276" w:lineRule="auto"/>
        <w:jc w:val="left"/>
        <w:rPr>
          <w:szCs w:val="24"/>
        </w:rPr>
      </w:pPr>
      <w:r w:rsidRPr="0089205B">
        <w:rPr>
          <w:color w:val="000000"/>
          <w:szCs w:val="24"/>
          <w:shd w:val="clear" w:color="auto" w:fill="FFFFFF"/>
        </w:rPr>
        <w:t>Воспитывать положительные взаимоотношения между детьми в процессе труда.</w:t>
      </w:r>
    </w:p>
    <w:p w:rsidR="007B0B92" w:rsidRPr="00F9629F" w:rsidRDefault="007B0B92" w:rsidP="007B0B92">
      <w:pPr>
        <w:pStyle w:val="a3"/>
        <w:numPr>
          <w:ilvl w:val="0"/>
          <w:numId w:val="19"/>
        </w:numP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w:t>
      </w:r>
      <w:r w:rsidRPr="00F9629F">
        <w:rPr>
          <w:rFonts w:ascii="Times New Roman" w:eastAsia="Times New Roman" w:hAnsi="Times New Roman" w:cs="Times New Roman"/>
          <w:color w:val="000000"/>
          <w:sz w:val="24"/>
          <w:szCs w:val="24"/>
        </w:rPr>
        <w:t>ормировать и совершенствовать технические и технологические знания, профессионально-трудовые умения и навыки;</w:t>
      </w:r>
    </w:p>
    <w:p w:rsidR="007B0B92" w:rsidRPr="00F9629F" w:rsidRDefault="007B0B92" w:rsidP="007B0B92">
      <w:pPr>
        <w:pStyle w:val="a3"/>
        <w:numPr>
          <w:ilvl w:val="0"/>
          <w:numId w:val="19"/>
        </w:numP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w:t>
      </w:r>
      <w:r w:rsidRPr="00F9629F">
        <w:rPr>
          <w:rFonts w:ascii="Times New Roman" w:eastAsia="Times New Roman" w:hAnsi="Times New Roman" w:cs="Times New Roman"/>
          <w:color w:val="000000"/>
          <w:sz w:val="24"/>
          <w:szCs w:val="24"/>
        </w:rPr>
        <w:t>азвивать мышление, способность к пространственному анализу, мелкую и крупную моторики;</w:t>
      </w:r>
    </w:p>
    <w:p w:rsidR="007B0B92" w:rsidRPr="00F9629F" w:rsidRDefault="007B0B92" w:rsidP="007B0B92">
      <w:pPr>
        <w:pStyle w:val="a3"/>
        <w:numPr>
          <w:ilvl w:val="0"/>
          <w:numId w:val="19"/>
        </w:numPr>
        <w:shd w:val="clear" w:color="auto" w:fill="FFFFFF"/>
        <w:spacing w:after="150" w:line="240" w:lineRule="auto"/>
        <w:rPr>
          <w:rFonts w:ascii="Arial" w:eastAsia="Times New Roman" w:hAnsi="Arial" w:cs="Arial"/>
          <w:color w:val="000000"/>
          <w:sz w:val="21"/>
          <w:szCs w:val="21"/>
        </w:rPr>
      </w:pPr>
      <w:r>
        <w:rPr>
          <w:rFonts w:ascii="Times New Roman" w:eastAsia="Times New Roman" w:hAnsi="Times New Roman" w:cs="Times New Roman"/>
          <w:color w:val="000000"/>
          <w:sz w:val="24"/>
          <w:szCs w:val="24"/>
        </w:rPr>
        <w:t xml:space="preserve"> В</w:t>
      </w:r>
      <w:r w:rsidRPr="00F9629F">
        <w:rPr>
          <w:rFonts w:ascii="Times New Roman" w:eastAsia="Times New Roman" w:hAnsi="Times New Roman" w:cs="Times New Roman"/>
          <w:color w:val="000000"/>
          <w:sz w:val="24"/>
          <w:szCs w:val="24"/>
        </w:rPr>
        <w:t>оспитывать культуру труда и умение использовать в практической деятельности общеобразовательные знания и навыки</w:t>
      </w:r>
      <w:r w:rsidRPr="00F9629F">
        <w:rPr>
          <w:rFonts w:ascii="Arial" w:eastAsia="Times New Roman" w:hAnsi="Arial" w:cs="Arial"/>
          <w:color w:val="000000"/>
          <w:sz w:val="21"/>
          <w:szCs w:val="21"/>
        </w:rPr>
        <w:t>.</w:t>
      </w:r>
    </w:p>
    <w:p w:rsidR="007B0B92" w:rsidRPr="0089205B"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8"/>
          <w:szCs w:val="28"/>
        </w:rPr>
      </w:pPr>
      <w:r w:rsidRPr="00F01D1A">
        <w:rPr>
          <w:rFonts w:ascii="Times New Roman" w:eastAsia="Times New Roman" w:hAnsi="Times New Roman" w:cs="Times New Roman"/>
          <w:b/>
          <w:bCs/>
          <w:color w:val="000000"/>
          <w:sz w:val="28"/>
          <w:szCs w:val="28"/>
        </w:rPr>
        <w:lastRenderedPageBreak/>
        <w:t xml:space="preserve">Адаптированная рабочая программа для детей с лёгкой  умственной отсталостью по трудовой практике, разработана для </w:t>
      </w:r>
      <w:proofErr w:type="spellStart"/>
      <w:r w:rsidRPr="00F01D1A">
        <w:rPr>
          <w:rFonts w:ascii="Times New Roman" w:eastAsia="Times New Roman" w:hAnsi="Times New Roman" w:cs="Times New Roman"/>
          <w:b/>
          <w:bCs/>
          <w:color w:val="000000"/>
          <w:sz w:val="28"/>
          <w:szCs w:val="28"/>
        </w:rPr>
        <w:t>Кештовой</w:t>
      </w:r>
      <w:proofErr w:type="spellEnd"/>
      <w:r w:rsidRPr="00F01D1A">
        <w:rPr>
          <w:rFonts w:ascii="Times New Roman" w:eastAsia="Times New Roman" w:hAnsi="Times New Roman" w:cs="Times New Roman"/>
          <w:b/>
          <w:bCs/>
          <w:color w:val="000000"/>
          <w:sz w:val="28"/>
          <w:szCs w:val="28"/>
        </w:rPr>
        <w:t xml:space="preserve"> Снежаны и упрощена по следующим категориям:</w:t>
      </w: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4"/>
          <w:szCs w:val="24"/>
        </w:rPr>
      </w:pPr>
      <w:r w:rsidRPr="00F01D1A">
        <w:rPr>
          <w:rFonts w:ascii="Times New Roman" w:eastAsia="Times New Roman" w:hAnsi="Times New Roman" w:cs="Times New Roman"/>
          <w:color w:val="000000"/>
          <w:sz w:val="24"/>
          <w:szCs w:val="24"/>
        </w:rPr>
        <w:t>1. Отбор материала с учетом его доступности и практической значимости для совершенствования речевой практики школьников.  Изучается элементарный материал в самых минимальных пределах.</w:t>
      </w: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4"/>
          <w:szCs w:val="24"/>
        </w:rPr>
      </w:pPr>
      <w:r w:rsidRPr="00F01D1A">
        <w:rPr>
          <w:rFonts w:ascii="Times New Roman" w:eastAsia="Times New Roman" w:hAnsi="Times New Roman" w:cs="Times New Roman"/>
          <w:color w:val="000000"/>
          <w:sz w:val="24"/>
          <w:szCs w:val="24"/>
        </w:rPr>
        <w:t xml:space="preserve">2. Программа построена на основе концентрического принципа размещения материала, при котором одна и та же тема изучается в течение нескольких лет с постепенным наращиванием сведений. Умственно отсталые дети с большими затруднениями усваивают сложные системы понятийных связей и легче — простые. Концентрическое расположение материала дает возможность разъединять сложные грамматические понятия и умения на составляющие элементы и каждый отрабатывать отдельно. В результате постепенно увеличивается число связей, лежащих в основе понятия, расширяется языковая и речевая база для отработки умений и навыков. </w:t>
      </w:r>
      <w:proofErr w:type="spellStart"/>
      <w:r w:rsidRPr="00F01D1A">
        <w:rPr>
          <w:rFonts w:ascii="Times New Roman" w:eastAsia="Times New Roman" w:hAnsi="Times New Roman" w:cs="Times New Roman"/>
          <w:color w:val="000000"/>
          <w:sz w:val="24"/>
          <w:szCs w:val="24"/>
        </w:rPr>
        <w:t>Концентризм</w:t>
      </w:r>
      <w:proofErr w:type="spellEnd"/>
      <w:r w:rsidRPr="00F01D1A">
        <w:rPr>
          <w:rFonts w:ascii="Times New Roman" w:eastAsia="Times New Roman" w:hAnsi="Times New Roman" w:cs="Times New Roman"/>
          <w:color w:val="000000"/>
          <w:sz w:val="24"/>
          <w:szCs w:val="24"/>
        </w:rPr>
        <w:t xml:space="preserve"> программы также создает условия для постоянного повторения ранее усвоенного материала.</w:t>
      </w: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4"/>
          <w:szCs w:val="24"/>
        </w:rPr>
      </w:pPr>
      <w:r w:rsidRPr="00F01D1A">
        <w:rPr>
          <w:rFonts w:ascii="Times New Roman" w:eastAsia="Times New Roman" w:hAnsi="Times New Roman" w:cs="Times New Roman"/>
          <w:color w:val="000000"/>
          <w:sz w:val="24"/>
          <w:szCs w:val="24"/>
        </w:rPr>
        <w:t xml:space="preserve">3. Выделение пропедевтических периодов. Программа выделяет на всех этапах обучения подготовительные этапы, в течение которых </w:t>
      </w:r>
      <w:proofErr w:type="spellStart"/>
      <w:r w:rsidRPr="00F01D1A">
        <w:rPr>
          <w:rFonts w:ascii="Times New Roman" w:eastAsia="Times New Roman" w:hAnsi="Times New Roman" w:cs="Times New Roman"/>
          <w:color w:val="000000"/>
          <w:sz w:val="24"/>
          <w:szCs w:val="24"/>
        </w:rPr>
        <w:t>коррегируются</w:t>
      </w:r>
      <w:proofErr w:type="spellEnd"/>
      <w:r w:rsidRPr="00F01D1A">
        <w:rPr>
          <w:rFonts w:ascii="Times New Roman" w:eastAsia="Times New Roman" w:hAnsi="Times New Roman" w:cs="Times New Roman"/>
          <w:color w:val="000000"/>
          <w:sz w:val="24"/>
          <w:szCs w:val="24"/>
        </w:rPr>
        <w:t xml:space="preserve"> недостатки прошлого опыта, идет подготовка к усвоению следующих разделов программы.</w:t>
      </w: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4"/>
          <w:szCs w:val="24"/>
        </w:rPr>
      </w:pPr>
      <w:r w:rsidRPr="00F01D1A">
        <w:rPr>
          <w:rFonts w:ascii="Times New Roman" w:eastAsia="Times New Roman" w:hAnsi="Times New Roman" w:cs="Times New Roman"/>
          <w:color w:val="000000"/>
          <w:sz w:val="24"/>
          <w:szCs w:val="24"/>
        </w:rPr>
        <w:t>4. Замедленный темп прохождения учебного материала. По сравнению с обычной программой и программой для детей с ОВЗ предусмотрено увеличение количества уроков по каждой теме.</w:t>
      </w: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4"/>
          <w:szCs w:val="24"/>
        </w:rPr>
      </w:pPr>
      <w:r w:rsidRPr="00F01D1A">
        <w:rPr>
          <w:rFonts w:ascii="Times New Roman" w:eastAsia="Times New Roman" w:hAnsi="Times New Roman" w:cs="Times New Roman"/>
          <w:color w:val="000000"/>
          <w:sz w:val="24"/>
          <w:szCs w:val="24"/>
        </w:rPr>
        <w:t>5. Коррекционная и практическая направленность программного материала.  Коррекционная работа – это исправление или ослабление имеющихся недостатков учащихся и содействие возможно большему приближению развития этих детей к их максимальному уровню.</w:t>
      </w: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4"/>
          <w:szCs w:val="24"/>
        </w:rPr>
      </w:pPr>
      <w:r w:rsidRPr="00F01D1A">
        <w:rPr>
          <w:rFonts w:ascii="Times New Roman" w:eastAsia="Times New Roman" w:hAnsi="Times New Roman" w:cs="Times New Roman"/>
          <w:b/>
          <w:bCs/>
          <w:color w:val="000000"/>
          <w:sz w:val="24"/>
          <w:szCs w:val="24"/>
        </w:rPr>
        <w:t>Реализуются следующие принципы в построении хода урока:</w:t>
      </w: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4"/>
          <w:szCs w:val="24"/>
        </w:rPr>
      </w:pPr>
      <w:r w:rsidRPr="00F01D1A">
        <w:rPr>
          <w:rFonts w:ascii="Times New Roman" w:eastAsia="Times New Roman" w:hAnsi="Times New Roman" w:cs="Times New Roman"/>
          <w:color w:val="000000"/>
          <w:sz w:val="24"/>
          <w:szCs w:val="24"/>
        </w:rPr>
        <w:t>1.Замедленность темпа обучения, что соответствует замедленности протекания психических процессов;</w:t>
      </w: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4"/>
          <w:szCs w:val="24"/>
        </w:rPr>
      </w:pPr>
      <w:r w:rsidRPr="00F01D1A">
        <w:rPr>
          <w:rFonts w:ascii="Times New Roman" w:eastAsia="Times New Roman" w:hAnsi="Times New Roman" w:cs="Times New Roman"/>
          <w:color w:val="000000"/>
          <w:sz w:val="24"/>
          <w:szCs w:val="24"/>
        </w:rPr>
        <w:t>2. Упрощение структуры ЗУН в соответствии с психофизическими возможностями ученика;</w:t>
      </w: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4"/>
          <w:szCs w:val="24"/>
        </w:rPr>
      </w:pPr>
      <w:r w:rsidRPr="00F01D1A">
        <w:rPr>
          <w:rFonts w:ascii="Times New Roman" w:eastAsia="Times New Roman" w:hAnsi="Times New Roman" w:cs="Times New Roman"/>
          <w:color w:val="000000"/>
          <w:sz w:val="24"/>
          <w:szCs w:val="24"/>
        </w:rPr>
        <w:t>3.Осуществление повторности при обучении на всех этапах и звеньях урока;</w:t>
      </w: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4"/>
          <w:szCs w:val="24"/>
        </w:rPr>
      </w:pPr>
      <w:r w:rsidRPr="00F01D1A">
        <w:rPr>
          <w:rFonts w:ascii="Times New Roman" w:eastAsia="Times New Roman" w:hAnsi="Times New Roman" w:cs="Times New Roman"/>
          <w:color w:val="000000"/>
          <w:sz w:val="24"/>
          <w:szCs w:val="24"/>
        </w:rPr>
        <w:t>4.Максимальная опора на чувственный опыт ребенка, что обусловлено конкретностью мышления ребенка;</w:t>
      </w: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4"/>
          <w:szCs w:val="24"/>
        </w:rPr>
      </w:pPr>
      <w:r w:rsidRPr="00F01D1A">
        <w:rPr>
          <w:rFonts w:ascii="Times New Roman" w:eastAsia="Times New Roman" w:hAnsi="Times New Roman" w:cs="Times New Roman"/>
          <w:color w:val="000000"/>
          <w:sz w:val="24"/>
          <w:szCs w:val="24"/>
        </w:rPr>
        <w:t>5.Максимальная опора на практическую деятельность и опыт ученика.</w:t>
      </w: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4"/>
          <w:szCs w:val="24"/>
        </w:rPr>
      </w:pPr>
      <w:r w:rsidRPr="00F01D1A">
        <w:rPr>
          <w:rFonts w:ascii="Times New Roman" w:eastAsia="Times New Roman" w:hAnsi="Times New Roman" w:cs="Times New Roman"/>
          <w:color w:val="000000"/>
          <w:sz w:val="24"/>
          <w:szCs w:val="24"/>
        </w:rPr>
        <w:t>6.Опора на более развитые способности ребенка;</w:t>
      </w: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4"/>
          <w:szCs w:val="24"/>
        </w:rPr>
      </w:pPr>
      <w:r w:rsidRPr="00F01D1A">
        <w:rPr>
          <w:rFonts w:ascii="Times New Roman" w:eastAsia="Times New Roman" w:hAnsi="Times New Roman" w:cs="Times New Roman"/>
          <w:color w:val="000000"/>
          <w:sz w:val="24"/>
          <w:szCs w:val="24"/>
        </w:rPr>
        <w:t>7.Осуществление дифференцированного руководства учебной деятельностью ребенка, предусматривающего проектирование, направление и регулирование, а вместе с тем и исправление действий учащихся членением целостной деятельности на отдельные части, операции и др.</w:t>
      </w: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4"/>
          <w:szCs w:val="24"/>
        </w:rPr>
      </w:pPr>
      <w:r w:rsidRPr="00F01D1A">
        <w:rPr>
          <w:rFonts w:ascii="Times New Roman" w:eastAsia="Times New Roman" w:hAnsi="Times New Roman" w:cs="Times New Roman"/>
          <w:b/>
          <w:bCs/>
          <w:color w:val="000000"/>
          <w:sz w:val="24"/>
          <w:szCs w:val="24"/>
        </w:rPr>
        <w:t>Основные пути повышения качества работы учащихся заклю</w:t>
      </w:r>
      <w:r w:rsidRPr="00F01D1A">
        <w:rPr>
          <w:rFonts w:ascii="Times New Roman" w:eastAsia="Times New Roman" w:hAnsi="Times New Roman" w:cs="Times New Roman"/>
          <w:b/>
          <w:bCs/>
          <w:color w:val="000000"/>
          <w:sz w:val="24"/>
          <w:szCs w:val="24"/>
        </w:rPr>
        <w:softHyphen/>
        <w:t>чаются в следующем:</w:t>
      </w: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4"/>
          <w:szCs w:val="24"/>
        </w:rPr>
      </w:pPr>
      <w:r w:rsidRPr="00F01D1A">
        <w:rPr>
          <w:rFonts w:ascii="Times New Roman" w:eastAsia="Times New Roman" w:hAnsi="Times New Roman" w:cs="Times New Roman"/>
          <w:color w:val="000000"/>
          <w:sz w:val="24"/>
          <w:szCs w:val="24"/>
        </w:rPr>
        <w:t>1. Создание психологической установки на изготовление изделий, отвечающих техническим требованиям и имеющих товарный вид.</w:t>
      </w: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4"/>
          <w:szCs w:val="24"/>
        </w:rPr>
      </w:pPr>
      <w:r w:rsidRPr="00F01D1A">
        <w:rPr>
          <w:rFonts w:ascii="Times New Roman" w:eastAsia="Times New Roman" w:hAnsi="Times New Roman" w:cs="Times New Roman"/>
          <w:color w:val="000000"/>
          <w:sz w:val="24"/>
          <w:szCs w:val="24"/>
        </w:rPr>
        <w:lastRenderedPageBreak/>
        <w:t>2. Обучение нормативно одобренным приемам труда и приме</w:t>
      </w:r>
      <w:r w:rsidRPr="00F01D1A">
        <w:rPr>
          <w:rFonts w:ascii="Times New Roman" w:eastAsia="Times New Roman" w:hAnsi="Times New Roman" w:cs="Times New Roman"/>
          <w:color w:val="000000"/>
          <w:sz w:val="24"/>
          <w:szCs w:val="24"/>
        </w:rPr>
        <w:softHyphen/>
        <w:t>нение в работе эффективной технологии.</w:t>
      </w: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4"/>
          <w:szCs w:val="24"/>
        </w:rPr>
      </w:pPr>
      <w:r w:rsidRPr="00F01D1A">
        <w:rPr>
          <w:rFonts w:ascii="Times New Roman" w:eastAsia="Times New Roman" w:hAnsi="Times New Roman" w:cs="Times New Roman"/>
          <w:color w:val="000000"/>
          <w:sz w:val="24"/>
          <w:szCs w:val="24"/>
        </w:rPr>
        <w:t>3. Достаточный уровень технического и материального обеспе</w:t>
      </w:r>
      <w:r w:rsidRPr="00F01D1A">
        <w:rPr>
          <w:rFonts w:ascii="Times New Roman" w:eastAsia="Times New Roman" w:hAnsi="Times New Roman" w:cs="Times New Roman"/>
          <w:color w:val="000000"/>
          <w:sz w:val="24"/>
          <w:szCs w:val="24"/>
        </w:rPr>
        <w:softHyphen/>
        <w:t xml:space="preserve">чения труда </w:t>
      </w:r>
      <w:proofErr w:type="spellStart"/>
      <w:r>
        <w:rPr>
          <w:rFonts w:ascii="Times New Roman" w:eastAsia="Times New Roman" w:hAnsi="Times New Roman" w:cs="Times New Roman"/>
          <w:color w:val="000000"/>
          <w:sz w:val="24"/>
          <w:szCs w:val="24"/>
        </w:rPr>
        <w:t>обучю</w:t>
      </w:r>
      <w:r w:rsidRPr="00F01D1A">
        <w:rPr>
          <w:rFonts w:ascii="Times New Roman" w:eastAsia="Times New Roman" w:hAnsi="Times New Roman" w:cs="Times New Roman"/>
          <w:color w:val="000000"/>
          <w:sz w:val="24"/>
          <w:szCs w:val="24"/>
        </w:rPr>
        <w:t>щихся</w:t>
      </w:r>
      <w:proofErr w:type="spellEnd"/>
      <w:r w:rsidRPr="00F01D1A">
        <w:rPr>
          <w:rFonts w:ascii="Times New Roman" w:eastAsia="Times New Roman" w:hAnsi="Times New Roman" w:cs="Times New Roman"/>
          <w:color w:val="000000"/>
          <w:sz w:val="24"/>
          <w:szCs w:val="24"/>
        </w:rPr>
        <w:t>.</w:t>
      </w: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4"/>
          <w:szCs w:val="24"/>
        </w:rPr>
      </w:pPr>
      <w:r w:rsidRPr="00F01D1A">
        <w:rPr>
          <w:rFonts w:ascii="Times New Roman" w:eastAsia="Times New Roman" w:hAnsi="Times New Roman" w:cs="Times New Roman"/>
          <w:color w:val="000000"/>
          <w:sz w:val="24"/>
          <w:szCs w:val="24"/>
        </w:rPr>
        <w:t>В первые два—три года обучения первосте</w:t>
      </w:r>
      <w:r w:rsidRPr="00F01D1A">
        <w:rPr>
          <w:rFonts w:ascii="Times New Roman" w:eastAsia="Times New Roman" w:hAnsi="Times New Roman" w:cs="Times New Roman"/>
          <w:color w:val="000000"/>
          <w:sz w:val="24"/>
          <w:szCs w:val="24"/>
        </w:rPr>
        <w:softHyphen/>
        <w:t>пенное внимание придается правильности выполнения учащимися трудовых приемов. В последующем наращивается темп работы и сте</w:t>
      </w:r>
      <w:r w:rsidRPr="00F01D1A">
        <w:rPr>
          <w:rFonts w:ascii="Times New Roman" w:eastAsia="Times New Roman" w:hAnsi="Times New Roman" w:cs="Times New Roman"/>
          <w:color w:val="000000"/>
          <w:sz w:val="24"/>
          <w:szCs w:val="24"/>
        </w:rPr>
        <w:softHyphen/>
        <w:t>пень овладения трудовыми навыками. С этой целью организуются занятия практического повторения.</w:t>
      </w:r>
    </w:p>
    <w:p w:rsidR="007B0B92" w:rsidRPr="00F01D1A" w:rsidRDefault="007B0B92" w:rsidP="007B0B92">
      <w:pPr>
        <w:shd w:val="clear" w:color="auto" w:fill="FFFFFF"/>
        <w:spacing w:after="150" w:line="240" w:lineRule="auto"/>
        <w:rPr>
          <w:rFonts w:ascii="Times New Roman" w:eastAsia="Times New Roman" w:hAnsi="Times New Roman" w:cs="Times New Roman"/>
          <w:color w:val="000000"/>
          <w:sz w:val="24"/>
          <w:szCs w:val="24"/>
        </w:rPr>
      </w:pPr>
      <w:r w:rsidRPr="00F01D1A">
        <w:rPr>
          <w:rFonts w:ascii="Times New Roman" w:eastAsia="Times New Roman" w:hAnsi="Times New Roman" w:cs="Times New Roman"/>
          <w:color w:val="000000"/>
          <w:sz w:val="24"/>
          <w:szCs w:val="24"/>
        </w:rPr>
        <w:t xml:space="preserve">Для эффективного обучения </w:t>
      </w:r>
      <w:r>
        <w:rPr>
          <w:rFonts w:ascii="Times New Roman" w:eastAsia="Times New Roman" w:hAnsi="Times New Roman" w:cs="Times New Roman"/>
          <w:color w:val="000000"/>
          <w:sz w:val="24"/>
          <w:szCs w:val="24"/>
        </w:rPr>
        <w:t xml:space="preserve"> детей с лёгкой </w:t>
      </w:r>
      <w:r w:rsidRPr="00F01D1A">
        <w:rPr>
          <w:rFonts w:ascii="Times New Roman" w:eastAsia="Times New Roman" w:hAnsi="Times New Roman" w:cs="Times New Roman"/>
          <w:color w:val="000000"/>
          <w:sz w:val="24"/>
          <w:szCs w:val="24"/>
        </w:rPr>
        <w:t>умственно</w:t>
      </w:r>
      <w:r>
        <w:rPr>
          <w:rFonts w:ascii="Times New Roman" w:eastAsia="Times New Roman" w:hAnsi="Times New Roman" w:cs="Times New Roman"/>
          <w:color w:val="000000"/>
          <w:sz w:val="24"/>
          <w:szCs w:val="24"/>
        </w:rPr>
        <w:t xml:space="preserve">й отсталостью </w:t>
      </w:r>
      <w:r w:rsidRPr="00F01D1A">
        <w:rPr>
          <w:rFonts w:ascii="Times New Roman" w:eastAsia="Times New Roman" w:hAnsi="Times New Roman" w:cs="Times New Roman"/>
          <w:color w:val="000000"/>
          <w:sz w:val="24"/>
          <w:szCs w:val="24"/>
        </w:rPr>
        <w:t>необхо</w:t>
      </w:r>
      <w:r w:rsidRPr="00F01D1A">
        <w:rPr>
          <w:rFonts w:ascii="Times New Roman" w:eastAsia="Times New Roman" w:hAnsi="Times New Roman" w:cs="Times New Roman"/>
          <w:color w:val="000000"/>
          <w:sz w:val="24"/>
          <w:szCs w:val="24"/>
        </w:rPr>
        <w:softHyphen/>
        <w:t>димо проводить систематическое изучение динамики развития их трудовых способностей. Одним из способов решения этой задачи служат самостоятельные практические работы. Целенаправленное изучение таких работ учителем, наряду с другими методами наблюдения за ребенком, по</w:t>
      </w:r>
      <w:r w:rsidRPr="00F01D1A">
        <w:rPr>
          <w:rFonts w:ascii="Times New Roman" w:eastAsia="Times New Roman" w:hAnsi="Times New Roman" w:cs="Times New Roman"/>
          <w:color w:val="000000"/>
          <w:sz w:val="24"/>
          <w:szCs w:val="24"/>
        </w:rPr>
        <w:softHyphen/>
        <w:t>зволяют выявить сильные и слабые стороны трудовой деятельнос</w:t>
      </w:r>
      <w:r w:rsidRPr="00F01D1A">
        <w:rPr>
          <w:rFonts w:ascii="Times New Roman" w:eastAsia="Times New Roman" w:hAnsi="Times New Roman" w:cs="Times New Roman"/>
          <w:color w:val="000000"/>
          <w:sz w:val="24"/>
          <w:szCs w:val="24"/>
        </w:rPr>
        <w:softHyphen/>
        <w:t>ти каждого ученика, наметить задачи исправления присущих им недостатков.</w:t>
      </w:r>
    </w:p>
    <w:p w:rsidR="007B0B92" w:rsidRPr="00C04A4D" w:rsidRDefault="007B0B92" w:rsidP="007B0B92">
      <w:pPr>
        <w:shd w:val="clear" w:color="auto" w:fill="FFFFFF"/>
        <w:spacing w:after="150" w:line="240" w:lineRule="auto"/>
        <w:rPr>
          <w:rFonts w:ascii="Arial" w:eastAsia="Times New Roman" w:hAnsi="Arial" w:cs="Arial"/>
          <w:color w:val="000000"/>
          <w:sz w:val="21"/>
          <w:szCs w:val="21"/>
        </w:rPr>
      </w:pPr>
      <w:r w:rsidRPr="00C04A4D">
        <w:rPr>
          <w:rFonts w:ascii="Arial" w:eastAsia="Times New Roman" w:hAnsi="Arial" w:cs="Arial"/>
          <w:color w:val="000000"/>
          <w:sz w:val="21"/>
          <w:szCs w:val="21"/>
        </w:rPr>
        <w:br/>
      </w:r>
    </w:p>
    <w:p w:rsidR="007B0B92" w:rsidRPr="00C04A4D" w:rsidRDefault="007B0B92" w:rsidP="007B0B92">
      <w:pPr>
        <w:shd w:val="clear" w:color="auto" w:fill="FFFFFF"/>
        <w:spacing w:after="150" w:line="240" w:lineRule="auto"/>
        <w:rPr>
          <w:rFonts w:ascii="Arial" w:eastAsia="Times New Roman" w:hAnsi="Arial" w:cs="Arial"/>
          <w:color w:val="000000"/>
          <w:sz w:val="21"/>
          <w:szCs w:val="21"/>
        </w:rPr>
      </w:pPr>
      <w:r w:rsidRPr="00C04A4D">
        <w:rPr>
          <w:rFonts w:ascii="Arial" w:eastAsia="Times New Roman" w:hAnsi="Arial" w:cs="Arial"/>
          <w:color w:val="000000"/>
          <w:sz w:val="21"/>
          <w:szCs w:val="21"/>
        </w:rPr>
        <w:br/>
      </w:r>
    </w:p>
    <w:p w:rsidR="007B0B92" w:rsidRPr="00C04A4D" w:rsidRDefault="007B0B92" w:rsidP="007B0B92">
      <w:pPr>
        <w:shd w:val="clear" w:color="auto" w:fill="FFFFFF"/>
        <w:spacing w:after="150" w:line="240" w:lineRule="auto"/>
        <w:rPr>
          <w:rFonts w:ascii="Arial" w:eastAsia="Times New Roman" w:hAnsi="Arial" w:cs="Arial"/>
          <w:color w:val="000000"/>
          <w:sz w:val="21"/>
          <w:szCs w:val="21"/>
        </w:rPr>
      </w:pPr>
      <w:r w:rsidRPr="00C04A4D">
        <w:rPr>
          <w:rFonts w:ascii="Arial" w:eastAsia="Times New Roman" w:hAnsi="Arial" w:cs="Arial"/>
          <w:color w:val="000000"/>
          <w:sz w:val="21"/>
          <w:szCs w:val="21"/>
        </w:rPr>
        <w:br/>
      </w: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color w:val="000000"/>
          <w:sz w:val="24"/>
          <w:szCs w:val="24"/>
        </w:rPr>
      </w:pPr>
      <w:r w:rsidRPr="0089205B">
        <w:rPr>
          <w:rFonts w:ascii="Times New Roman" w:eastAsia="Times New Roman" w:hAnsi="Times New Roman" w:cs="Times New Roman"/>
          <w:b/>
          <w:bCs/>
          <w:color w:val="000000"/>
          <w:sz w:val="24"/>
          <w:szCs w:val="24"/>
        </w:rPr>
        <w:lastRenderedPageBreak/>
        <w:t>Общая характеристика учебного предмета</w:t>
      </w:r>
    </w:p>
    <w:p w:rsidR="007B0B92" w:rsidRPr="0089205B" w:rsidRDefault="007B0B92" w:rsidP="007B0B9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Наблюдение и опыт изучения социальной адаптации учащихся, имеющих особенности развития, показывает большие трудности в их приспособлении к самостоятельной практической жизни.</w:t>
      </w:r>
    </w:p>
    <w:p w:rsidR="007B0B92" w:rsidRPr="0089205B" w:rsidRDefault="007B0B92" w:rsidP="007B0B92">
      <w:pPr>
        <w:shd w:val="clear" w:color="auto" w:fill="FFFFFF"/>
        <w:spacing w:after="0" w:line="240" w:lineRule="auto"/>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                 Учащийся часто сам не в состоянии выделить и освоить те социальные компоненты, которые обеспечат ему благополучное существование в современном социу</w:t>
      </w:r>
      <w:r>
        <w:rPr>
          <w:rFonts w:ascii="Times New Roman" w:eastAsia="Times New Roman" w:hAnsi="Times New Roman" w:cs="Times New Roman"/>
          <w:color w:val="000000"/>
          <w:sz w:val="24"/>
          <w:szCs w:val="24"/>
        </w:rPr>
        <w:t>ме. Задача предмета «Трудовая практика</w:t>
      </w:r>
      <w:r w:rsidRPr="0089205B">
        <w:rPr>
          <w:rFonts w:ascii="Times New Roman" w:eastAsia="Times New Roman" w:hAnsi="Times New Roman" w:cs="Times New Roman"/>
          <w:color w:val="000000"/>
          <w:sz w:val="24"/>
          <w:szCs w:val="24"/>
        </w:rPr>
        <w:t xml:space="preserve">» сориентировать, помочь разобраться в окружающей обстановке, сформировать осведомленность в бытовых и социальных вопросах, сформировать адаптивные знания, умения  и  навыки на доступном уровне. Предмет </w:t>
      </w:r>
      <w:r>
        <w:rPr>
          <w:rFonts w:ascii="Times New Roman" w:eastAsia="Times New Roman" w:hAnsi="Times New Roman" w:cs="Times New Roman"/>
          <w:color w:val="000000"/>
          <w:sz w:val="24"/>
          <w:szCs w:val="24"/>
        </w:rPr>
        <w:t>«Трудовая практика</w:t>
      </w:r>
      <w:r w:rsidRPr="0089205B">
        <w:rPr>
          <w:rFonts w:ascii="Times New Roman" w:eastAsia="Times New Roman" w:hAnsi="Times New Roman" w:cs="Times New Roman"/>
          <w:color w:val="000000"/>
          <w:sz w:val="24"/>
          <w:szCs w:val="24"/>
        </w:rPr>
        <w:t xml:space="preserve">» тесно связан с такими дисциплинами как «Человек», «Профильный труд», «Окружающий социальный мир». Например, на уроках окружающего мира, на основе ознакомления с предметами и явлениями окружающей действительности наряду с другими сообщаются сведения о семье, охране здоровья, одежде и обуви, некоторых вопросах питания.  На уроках по формированию математических представлений, кроме прочего, осуществляется формирование элементарных знаний по экономике ведения домашнего </w:t>
      </w:r>
      <w:r>
        <w:rPr>
          <w:rFonts w:ascii="Times New Roman" w:eastAsia="Times New Roman" w:hAnsi="Times New Roman" w:cs="Times New Roman"/>
          <w:color w:val="000000"/>
          <w:sz w:val="24"/>
          <w:szCs w:val="24"/>
        </w:rPr>
        <w:t>хозяйства. На уроках трудовой практики</w:t>
      </w:r>
      <w:r w:rsidRPr="0089205B">
        <w:rPr>
          <w:rFonts w:ascii="Times New Roman" w:eastAsia="Times New Roman" w:hAnsi="Times New Roman" w:cs="Times New Roman"/>
          <w:color w:val="000000"/>
          <w:sz w:val="24"/>
          <w:szCs w:val="24"/>
        </w:rPr>
        <w:t xml:space="preserve"> усиливается внимание к вопросам, связанным с организацией </w:t>
      </w:r>
      <w:r>
        <w:rPr>
          <w:rFonts w:ascii="Times New Roman" w:eastAsia="Times New Roman" w:hAnsi="Times New Roman" w:cs="Times New Roman"/>
          <w:color w:val="000000"/>
          <w:sz w:val="24"/>
          <w:szCs w:val="24"/>
        </w:rPr>
        <w:t> своего быта.  Уроки трудовой практики</w:t>
      </w:r>
      <w:r w:rsidRPr="0089205B">
        <w:rPr>
          <w:rFonts w:ascii="Times New Roman" w:eastAsia="Times New Roman" w:hAnsi="Times New Roman" w:cs="Times New Roman"/>
          <w:color w:val="000000"/>
          <w:sz w:val="24"/>
          <w:szCs w:val="24"/>
        </w:rPr>
        <w:t xml:space="preserve"> имеют ярко выраженную коррекцио</w:t>
      </w:r>
      <w:r>
        <w:rPr>
          <w:rFonts w:ascii="Times New Roman" w:eastAsia="Times New Roman" w:hAnsi="Times New Roman" w:cs="Times New Roman"/>
          <w:color w:val="000000"/>
          <w:sz w:val="24"/>
          <w:szCs w:val="24"/>
        </w:rPr>
        <w:t>нную направленность. Трудовая практика</w:t>
      </w:r>
      <w:r w:rsidRPr="0089205B">
        <w:rPr>
          <w:rFonts w:ascii="Times New Roman" w:eastAsia="Times New Roman" w:hAnsi="Times New Roman" w:cs="Times New Roman"/>
          <w:color w:val="000000"/>
          <w:sz w:val="24"/>
          <w:szCs w:val="24"/>
        </w:rPr>
        <w:t xml:space="preserve"> – это организованное социальное общение, позволяющее формировать коммуникативные навыки. Как образовател</w:t>
      </w:r>
      <w:r>
        <w:rPr>
          <w:rFonts w:ascii="Times New Roman" w:eastAsia="Times New Roman" w:hAnsi="Times New Roman" w:cs="Times New Roman"/>
          <w:color w:val="000000"/>
          <w:sz w:val="24"/>
          <w:szCs w:val="24"/>
        </w:rPr>
        <w:t>ьная область предмет «Трудовая практика»</w:t>
      </w:r>
      <w:r w:rsidRPr="0089205B">
        <w:rPr>
          <w:rFonts w:ascii="Times New Roman" w:eastAsia="Times New Roman" w:hAnsi="Times New Roman" w:cs="Times New Roman"/>
          <w:color w:val="000000"/>
          <w:sz w:val="24"/>
          <w:szCs w:val="24"/>
        </w:rPr>
        <w:t xml:space="preserve"> решает задачу сделать этот процесс осмысленным, а социальное поведение привычным и системным, то есть «привязанным» к определенным жизненным и бытовым ситуациям.</w:t>
      </w: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color w:val="000000"/>
          <w:sz w:val="24"/>
          <w:szCs w:val="24"/>
        </w:rPr>
      </w:pPr>
      <w:r w:rsidRPr="0089205B">
        <w:rPr>
          <w:rFonts w:ascii="Times New Roman" w:eastAsia="Times New Roman" w:hAnsi="Times New Roman" w:cs="Times New Roman"/>
          <w:b/>
          <w:bCs/>
          <w:color w:val="000000"/>
          <w:sz w:val="24"/>
          <w:szCs w:val="24"/>
        </w:rPr>
        <w:t>Описание места учебного предмета в учебном плане:</w:t>
      </w:r>
    </w:p>
    <w:tbl>
      <w:tblPr>
        <w:tblW w:w="9771" w:type="dxa"/>
        <w:shd w:val="clear" w:color="auto" w:fill="FFFFFF"/>
        <w:tblCellMar>
          <w:top w:w="15" w:type="dxa"/>
          <w:left w:w="15" w:type="dxa"/>
          <w:bottom w:w="15" w:type="dxa"/>
          <w:right w:w="15" w:type="dxa"/>
        </w:tblCellMar>
        <w:tblLook w:val="04A0" w:firstRow="1" w:lastRow="0" w:firstColumn="1" w:lastColumn="0" w:noHBand="0" w:noVBand="1"/>
      </w:tblPr>
      <w:tblGrid>
        <w:gridCol w:w="6000"/>
        <w:gridCol w:w="3771"/>
      </w:tblGrid>
      <w:tr w:rsidR="007B0B92" w:rsidRPr="0089205B" w:rsidTr="007B0B92">
        <w:trPr>
          <w:trHeight w:val="340"/>
        </w:trPr>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B0B92" w:rsidRPr="0089205B" w:rsidRDefault="007B0B92" w:rsidP="007B0B92">
            <w:pPr>
              <w:spacing w:after="0" w:line="240" w:lineRule="auto"/>
              <w:jc w:val="center"/>
              <w:rPr>
                <w:rFonts w:ascii="Times New Roman" w:eastAsia="Times New Roman" w:hAnsi="Times New Roman" w:cs="Times New Roman"/>
                <w:color w:val="000000"/>
                <w:sz w:val="24"/>
                <w:szCs w:val="24"/>
              </w:rPr>
            </w:pPr>
            <w:r w:rsidRPr="0089205B">
              <w:rPr>
                <w:rFonts w:ascii="Times New Roman" w:eastAsia="Times New Roman" w:hAnsi="Times New Roman" w:cs="Times New Roman"/>
                <w:b/>
                <w:bCs/>
                <w:color w:val="000000"/>
                <w:sz w:val="24"/>
                <w:szCs w:val="24"/>
              </w:rPr>
              <w:t>Класс</w:t>
            </w:r>
          </w:p>
        </w:tc>
        <w:tc>
          <w:tcPr>
            <w:tcW w:w="3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B0B92" w:rsidRPr="0089205B" w:rsidRDefault="007B0B92" w:rsidP="007B0B92">
            <w:pPr>
              <w:spacing w:after="0" w:line="240" w:lineRule="auto"/>
              <w:jc w:val="center"/>
              <w:rPr>
                <w:rFonts w:ascii="Times New Roman" w:eastAsia="Times New Roman" w:hAnsi="Times New Roman" w:cs="Times New Roman"/>
                <w:color w:val="000000"/>
                <w:sz w:val="24"/>
                <w:szCs w:val="24"/>
              </w:rPr>
            </w:pPr>
            <w:r w:rsidRPr="0089205B">
              <w:rPr>
                <w:rFonts w:ascii="Times New Roman" w:eastAsia="Times New Roman" w:hAnsi="Times New Roman" w:cs="Times New Roman"/>
                <w:b/>
                <w:bCs/>
                <w:color w:val="000000"/>
                <w:sz w:val="24"/>
                <w:szCs w:val="24"/>
              </w:rPr>
              <w:t>5 класс</w:t>
            </w:r>
          </w:p>
        </w:tc>
      </w:tr>
      <w:tr w:rsidR="007B0B92" w:rsidRPr="0089205B" w:rsidTr="007B0B92">
        <w:trPr>
          <w:trHeight w:val="680"/>
        </w:trPr>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B0B92" w:rsidRPr="0089205B" w:rsidRDefault="007B0B92" w:rsidP="007B0B92">
            <w:pPr>
              <w:spacing w:after="0" w:line="240" w:lineRule="auto"/>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b/>
                <w:bCs/>
                <w:i/>
                <w:iCs/>
                <w:color w:val="000000"/>
                <w:sz w:val="24"/>
                <w:szCs w:val="24"/>
              </w:rPr>
              <w:t>Количество часов в неделю</w:t>
            </w:r>
          </w:p>
        </w:tc>
        <w:tc>
          <w:tcPr>
            <w:tcW w:w="3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B0B92" w:rsidRPr="0089205B" w:rsidRDefault="007B0B92" w:rsidP="007B0B9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часа</w:t>
            </w:r>
          </w:p>
        </w:tc>
      </w:tr>
      <w:tr w:rsidR="007B0B92" w:rsidRPr="0089205B" w:rsidTr="007B0B92">
        <w:trPr>
          <w:trHeight w:val="360"/>
        </w:trPr>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B0B92" w:rsidRPr="0089205B" w:rsidRDefault="007B0B92" w:rsidP="007B0B92">
            <w:pPr>
              <w:spacing w:after="0" w:line="240" w:lineRule="auto"/>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b/>
                <w:bCs/>
                <w:i/>
                <w:iCs/>
                <w:color w:val="000000"/>
                <w:sz w:val="24"/>
                <w:szCs w:val="24"/>
              </w:rPr>
              <w:t>Итого в год</w:t>
            </w:r>
          </w:p>
        </w:tc>
        <w:tc>
          <w:tcPr>
            <w:tcW w:w="3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B0B92" w:rsidRPr="0089205B" w:rsidRDefault="007B0B92" w:rsidP="007B0B9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 часов</w:t>
            </w:r>
          </w:p>
        </w:tc>
      </w:tr>
    </w:tbl>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62579F" w:rsidRDefault="0062579F" w:rsidP="007B0B92">
      <w:pPr>
        <w:shd w:val="clear" w:color="auto" w:fill="FFFFFF"/>
        <w:spacing w:after="0" w:line="240" w:lineRule="auto"/>
        <w:rPr>
          <w:rFonts w:ascii="Times New Roman" w:eastAsia="Times New Roman" w:hAnsi="Times New Roman" w:cs="Times New Roman"/>
          <w:b/>
          <w:bCs/>
          <w:color w:val="000000"/>
          <w:sz w:val="24"/>
          <w:szCs w:val="24"/>
        </w:rPr>
      </w:pPr>
    </w:p>
    <w:p w:rsidR="0062579F" w:rsidRDefault="0062579F" w:rsidP="007B0B92">
      <w:pPr>
        <w:shd w:val="clear" w:color="auto" w:fill="FFFFFF"/>
        <w:spacing w:after="0" w:line="240" w:lineRule="auto"/>
        <w:rPr>
          <w:rFonts w:ascii="Times New Roman" w:eastAsia="Times New Roman" w:hAnsi="Times New Roman" w:cs="Times New Roman"/>
          <w:b/>
          <w:bCs/>
          <w:color w:val="000000"/>
          <w:sz w:val="24"/>
          <w:szCs w:val="24"/>
        </w:rPr>
      </w:pPr>
    </w:p>
    <w:p w:rsidR="0062579F" w:rsidRDefault="0062579F" w:rsidP="007B0B92">
      <w:pPr>
        <w:shd w:val="clear" w:color="auto" w:fill="FFFFFF"/>
        <w:spacing w:after="0" w:line="240" w:lineRule="auto"/>
        <w:rPr>
          <w:rFonts w:ascii="Times New Roman" w:eastAsia="Times New Roman" w:hAnsi="Times New Roman" w:cs="Times New Roman"/>
          <w:b/>
          <w:bCs/>
          <w:color w:val="000000"/>
          <w:sz w:val="24"/>
          <w:szCs w:val="24"/>
        </w:rPr>
      </w:pPr>
    </w:p>
    <w:p w:rsidR="0062579F" w:rsidRDefault="0062579F" w:rsidP="007B0B92">
      <w:pPr>
        <w:shd w:val="clear" w:color="auto" w:fill="FFFFFF"/>
        <w:spacing w:after="0" w:line="240" w:lineRule="auto"/>
        <w:rPr>
          <w:rFonts w:ascii="Times New Roman" w:eastAsia="Times New Roman" w:hAnsi="Times New Roman" w:cs="Times New Roman"/>
          <w:b/>
          <w:bCs/>
          <w:color w:val="000000"/>
          <w:sz w:val="24"/>
          <w:szCs w:val="24"/>
        </w:rPr>
      </w:pPr>
    </w:p>
    <w:p w:rsidR="0062579F" w:rsidRDefault="0062579F"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150" w:line="240" w:lineRule="auto"/>
        <w:jc w:val="center"/>
        <w:rPr>
          <w:rFonts w:ascii="Times New Roman" w:eastAsia="Times New Roman" w:hAnsi="Times New Roman" w:cs="Times New Roman"/>
          <w:b/>
          <w:bCs/>
          <w:color w:val="000000"/>
          <w:sz w:val="28"/>
          <w:szCs w:val="28"/>
        </w:rPr>
      </w:pPr>
      <w:r w:rsidRPr="0089205B">
        <w:rPr>
          <w:rFonts w:ascii="Times New Roman" w:eastAsia="Times New Roman" w:hAnsi="Times New Roman" w:cs="Times New Roman"/>
          <w:b/>
          <w:bCs/>
          <w:color w:val="000000"/>
          <w:sz w:val="28"/>
          <w:szCs w:val="28"/>
        </w:rPr>
        <w:t>Планируемые результаты освоения учебного предмета</w:t>
      </w:r>
    </w:p>
    <w:p w:rsidR="007B0B92" w:rsidRPr="0089205B" w:rsidRDefault="007B0B92" w:rsidP="007B0B92">
      <w:pPr>
        <w:shd w:val="clear" w:color="auto" w:fill="FFFFFF"/>
        <w:spacing w:after="150" w:line="240" w:lineRule="auto"/>
        <w:jc w:val="center"/>
        <w:rPr>
          <w:rFonts w:ascii="Times New Roman" w:eastAsia="Times New Roman" w:hAnsi="Times New Roman" w:cs="Times New Roman"/>
          <w:color w:val="000000"/>
          <w:sz w:val="28"/>
          <w:szCs w:val="28"/>
        </w:rPr>
      </w:pPr>
      <w:r w:rsidRPr="0089205B">
        <w:rPr>
          <w:rFonts w:ascii="Times New Roman" w:eastAsia="Times New Roman" w:hAnsi="Times New Roman" w:cs="Times New Roman"/>
          <w:b/>
          <w:bCs/>
          <w:color w:val="000000"/>
          <w:sz w:val="28"/>
          <w:szCs w:val="28"/>
        </w:rPr>
        <w:t>5 класс</w:t>
      </w: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color w:val="000000"/>
          <w:sz w:val="24"/>
          <w:szCs w:val="24"/>
        </w:rPr>
      </w:pPr>
      <w:r w:rsidRPr="0089205B">
        <w:rPr>
          <w:rFonts w:ascii="Times New Roman" w:eastAsia="Times New Roman" w:hAnsi="Times New Roman" w:cs="Times New Roman"/>
          <w:b/>
          <w:bCs/>
          <w:color w:val="000000"/>
          <w:sz w:val="24"/>
          <w:szCs w:val="24"/>
        </w:rPr>
        <w:t>Личностные результаты освоения учебного предмета:</w:t>
      </w:r>
    </w:p>
    <w:p w:rsidR="007B0B92" w:rsidRPr="0089205B" w:rsidRDefault="007B0B92" w:rsidP="007B0B9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Программа направлена на то, чтобы каждый ученик, как субъект учебно–познавательной деятельности, мог проявить свои личностные качества:</w:t>
      </w:r>
    </w:p>
    <w:p w:rsidR="007B0B92" w:rsidRPr="0089205B" w:rsidRDefault="007B0B92" w:rsidP="007B0B92">
      <w:pPr>
        <w:shd w:val="clear" w:color="auto" w:fill="FFFFFF"/>
        <w:spacing w:after="0" w:line="240" w:lineRule="auto"/>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 проявлять познавательный интерес;</w:t>
      </w:r>
    </w:p>
    <w:p w:rsidR="007B0B92" w:rsidRPr="0089205B" w:rsidRDefault="007B0B92" w:rsidP="007B0B92">
      <w:pPr>
        <w:shd w:val="clear" w:color="auto" w:fill="FFFFFF"/>
        <w:spacing w:after="0" w:line="240" w:lineRule="auto"/>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 проявлять и выражать свои эмоции;</w:t>
      </w:r>
    </w:p>
    <w:p w:rsidR="007B0B92" w:rsidRPr="0089205B" w:rsidRDefault="007B0B92" w:rsidP="007B0B92">
      <w:pPr>
        <w:shd w:val="clear" w:color="auto" w:fill="FFFFFF"/>
        <w:spacing w:after="0" w:line="240" w:lineRule="auto"/>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 обозначать свое понимание или непонимание вопроса;</w:t>
      </w:r>
    </w:p>
    <w:p w:rsidR="007B0B92" w:rsidRPr="0089205B" w:rsidRDefault="007B0B92" w:rsidP="007B0B92">
      <w:pPr>
        <w:shd w:val="clear" w:color="auto" w:fill="FFFFFF"/>
        <w:spacing w:after="0" w:line="240" w:lineRule="auto"/>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 участвовать в совместной, коллективной деятельности;</w:t>
      </w:r>
    </w:p>
    <w:p w:rsidR="007B0B92" w:rsidRPr="0089205B" w:rsidRDefault="007B0B92" w:rsidP="007B0B92">
      <w:pPr>
        <w:shd w:val="clear" w:color="auto" w:fill="FFFFFF"/>
        <w:spacing w:after="0" w:line="240" w:lineRule="auto"/>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 проявлять готовность следовать установленным правилам поведения и общения на уроке и на перемене;</w:t>
      </w:r>
    </w:p>
    <w:p w:rsidR="007B0B92" w:rsidRPr="0089205B" w:rsidRDefault="007B0B92" w:rsidP="007B0B92">
      <w:pPr>
        <w:shd w:val="clear" w:color="auto" w:fill="FFFFFF"/>
        <w:spacing w:after="0" w:line="240" w:lineRule="auto"/>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 проявлять эмоционально-положительное отношение к сверстникам, педагогам, другим взрослым.</w:t>
      </w:r>
    </w:p>
    <w:p w:rsidR="007B0B92" w:rsidRPr="0089205B" w:rsidRDefault="007B0B92" w:rsidP="007B0B92">
      <w:pPr>
        <w:shd w:val="clear" w:color="auto" w:fill="FFFFFF"/>
        <w:spacing w:after="0" w:line="240" w:lineRule="auto"/>
        <w:jc w:val="center"/>
        <w:rPr>
          <w:rFonts w:ascii="Times New Roman" w:eastAsia="Times New Roman" w:hAnsi="Times New Roman" w:cs="Times New Roman"/>
          <w:color w:val="000000"/>
          <w:sz w:val="24"/>
          <w:szCs w:val="24"/>
        </w:rPr>
      </w:pPr>
      <w:r w:rsidRPr="0089205B">
        <w:rPr>
          <w:rFonts w:ascii="Times New Roman" w:eastAsia="Times New Roman" w:hAnsi="Times New Roman" w:cs="Times New Roman"/>
          <w:b/>
          <w:bCs/>
          <w:color w:val="000000"/>
          <w:sz w:val="24"/>
          <w:szCs w:val="24"/>
        </w:rPr>
        <w:t>Предметные результаты освоения учебного предмета:</w:t>
      </w:r>
    </w:p>
    <w:p w:rsidR="007B0B92" w:rsidRPr="0089205B" w:rsidRDefault="007B0B92" w:rsidP="007B0B9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В результате обучения ученик должен посильно усвоить основное содержание учебного предмета. Данный курс направлен, прежде всего, на обучение практическим навыкам хозяйственно-бытовой деятельности, выполнению доступных бытовых поручений, связанных с выполнением повседневных дел дома. В зависимости от особенностей психофизического развития ученики осваивают различные уровни деятельности:</w:t>
      </w:r>
    </w:p>
    <w:p w:rsidR="007B0B92" w:rsidRPr="0089205B" w:rsidRDefault="007B0B92" w:rsidP="007B0B92">
      <w:pPr>
        <w:shd w:val="clear" w:color="auto" w:fill="FFFFFF"/>
        <w:spacing w:after="0" w:line="240" w:lineRule="auto"/>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 совместные действия с педагогом, родителями;</w:t>
      </w:r>
    </w:p>
    <w:p w:rsidR="007B0B92" w:rsidRPr="0089205B" w:rsidRDefault="007B0B92" w:rsidP="007B0B92">
      <w:pPr>
        <w:shd w:val="clear" w:color="auto" w:fill="FFFFFF"/>
        <w:spacing w:after="0" w:line="240" w:lineRule="auto"/>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 деятельность по подражанию;</w:t>
      </w:r>
    </w:p>
    <w:p w:rsidR="007B0B92" w:rsidRPr="0089205B" w:rsidRDefault="007B0B92" w:rsidP="007B0B92">
      <w:pPr>
        <w:shd w:val="clear" w:color="auto" w:fill="FFFFFF"/>
        <w:spacing w:after="0" w:line="240" w:lineRule="auto"/>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 деятельность по образцу;</w:t>
      </w:r>
    </w:p>
    <w:p w:rsidR="007B0B92" w:rsidRPr="0089205B" w:rsidRDefault="007B0B92" w:rsidP="007B0B92">
      <w:pPr>
        <w:shd w:val="clear" w:color="auto" w:fill="FFFFFF"/>
        <w:spacing w:after="0" w:line="240" w:lineRule="auto"/>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 деятельность по последовательной инструкции;</w:t>
      </w:r>
    </w:p>
    <w:p w:rsidR="007B0B92" w:rsidRPr="0089205B" w:rsidRDefault="007B0B92" w:rsidP="007B0B92">
      <w:pPr>
        <w:shd w:val="clear" w:color="auto" w:fill="FFFFFF"/>
        <w:spacing w:after="0" w:line="240" w:lineRule="auto"/>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 самостоятельная деятельность воспитанника;</w:t>
      </w:r>
    </w:p>
    <w:p w:rsidR="007B0B92" w:rsidRPr="0089205B" w:rsidRDefault="007B0B92" w:rsidP="007B0B92">
      <w:pPr>
        <w:shd w:val="clear" w:color="auto" w:fill="FFFFFF"/>
        <w:spacing w:after="0" w:line="240" w:lineRule="auto"/>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 умение ребенка исправить допущенные ошибки.</w:t>
      </w:r>
    </w:p>
    <w:p w:rsidR="007B0B92" w:rsidRPr="0089205B" w:rsidRDefault="007B0B92" w:rsidP="007B0B92">
      <w:pPr>
        <w:shd w:val="clear" w:color="auto" w:fill="FFFFFF"/>
        <w:spacing w:after="0" w:line="240" w:lineRule="auto"/>
        <w:ind w:firstLine="284"/>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z w:val="24"/>
          <w:szCs w:val="24"/>
        </w:rPr>
        <w:t>етствии с требованиями ФГОС к А</w:t>
      </w:r>
      <w:r w:rsidRPr="0089205B">
        <w:rPr>
          <w:rFonts w:ascii="Times New Roman" w:eastAsia="Times New Roman" w:hAnsi="Times New Roman" w:cs="Times New Roman"/>
          <w:color w:val="000000"/>
          <w:sz w:val="24"/>
          <w:szCs w:val="24"/>
        </w:rPr>
        <w:t>ОП для обучающихся с лёгкой умственной отсталостью</w:t>
      </w:r>
      <w:r>
        <w:rPr>
          <w:rFonts w:ascii="Times New Roman" w:eastAsia="Times New Roman" w:hAnsi="Times New Roman" w:cs="Times New Roman"/>
          <w:color w:val="000000"/>
          <w:sz w:val="24"/>
          <w:szCs w:val="24"/>
        </w:rPr>
        <w:t>, с ТМНР (вариант 1</w:t>
      </w:r>
      <w:r w:rsidRPr="0089205B">
        <w:rPr>
          <w:rFonts w:ascii="Times New Roman" w:eastAsia="Times New Roman" w:hAnsi="Times New Roman" w:cs="Times New Roman"/>
          <w:color w:val="000000"/>
          <w:sz w:val="24"/>
          <w:szCs w:val="24"/>
        </w:rPr>
        <w:t>)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7B0B92" w:rsidRPr="0089205B" w:rsidRDefault="007B0B92" w:rsidP="007B0B92">
      <w:pPr>
        <w:shd w:val="clear" w:color="auto" w:fill="FFFFFF"/>
        <w:spacing w:after="0" w:line="240" w:lineRule="auto"/>
        <w:ind w:firstLine="284"/>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Предполагаемые (ожидаемые) результаты освоения программы: предполагается то, что учащиеся будут </w:t>
      </w:r>
      <w:r w:rsidRPr="0089205B">
        <w:rPr>
          <w:rFonts w:ascii="Times New Roman" w:eastAsia="Times New Roman" w:hAnsi="Times New Roman" w:cs="Times New Roman"/>
          <w:b/>
          <w:bCs/>
          <w:color w:val="000000"/>
          <w:sz w:val="24"/>
          <w:szCs w:val="24"/>
        </w:rPr>
        <w:t>знать </w:t>
      </w:r>
      <w:r w:rsidRPr="0089205B">
        <w:rPr>
          <w:rFonts w:ascii="Times New Roman" w:eastAsia="Times New Roman" w:hAnsi="Times New Roman" w:cs="Times New Roman"/>
          <w:color w:val="000000"/>
          <w:sz w:val="24"/>
          <w:szCs w:val="24"/>
        </w:rPr>
        <w:t>и  </w:t>
      </w:r>
      <w:r w:rsidRPr="0089205B">
        <w:rPr>
          <w:rFonts w:ascii="Times New Roman" w:eastAsia="Times New Roman" w:hAnsi="Times New Roman" w:cs="Times New Roman"/>
          <w:b/>
          <w:bCs/>
          <w:color w:val="000000"/>
          <w:sz w:val="24"/>
          <w:szCs w:val="24"/>
        </w:rPr>
        <w:t>уметь</w:t>
      </w:r>
      <w:r w:rsidRPr="0089205B">
        <w:rPr>
          <w:rFonts w:ascii="Times New Roman" w:eastAsia="Times New Roman" w:hAnsi="Times New Roman" w:cs="Times New Roman"/>
          <w:color w:val="000000"/>
          <w:sz w:val="24"/>
          <w:szCs w:val="24"/>
        </w:rPr>
        <w:t>:</w:t>
      </w:r>
    </w:p>
    <w:p w:rsidR="007B0B92" w:rsidRPr="0089205B" w:rsidRDefault="007B0B92" w:rsidP="007B0B92">
      <w:pPr>
        <w:numPr>
          <w:ilvl w:val="0"/>
          <w:numId w:val="3"/>
        </w:numPr>
        <w:shd w:val="clear" w:color="auto" w:fill="FFFFFF"/>
        <w:spacing w:after="0" w:line="240" w:lineRule="auto"/>
        <w:ind w:left="180" w:firstLine="900"/>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Знать места, где можно совершить различные покупки, виды магазинов, совершать мелкие покупки совместно с родителями;</w:t>
      </w:r>
    </w:p>
    <w:p w:rsidR="007B0B92" w:rsidRPr="0089205B" w:rsidRDefault="007B0B92" w:rsidP="007B0B92">
      <w:pPr>
        <w:numPr>
          <w:ilvl w:val="0"/>
          <w:numId w:val="3"/>
        </w:numPr>
        <w:shd w:val="clear" w:color="auto" w:fill="FFFFFF"/>
        <w:spacing w:after="0" w:line="240" w:lineRule="auto"/>
        <w:ind w:left="180" w:firstLine="900"/>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Различать виды одежды, головных уборов и обуви по назначению;</w:t>
      </w:r>
    </w:p>
    <w:p w:rsidR="007B0B92" w:rsidRPr="0089205B" w:rsidRDefault="007B0B92" w:rsidP="007B0B92">
      <w:pPr>
        <w:numPr>
          <w:ilvl w:val="0"/>
          <w:numId w:val="3"/>
        </w:numPr>
        <w:shd w:val="clear" w:color="auto" w:fill="FFFFFF"/>
        <w:spacing w:after="0" w:line="240" w:lineRule="auto"/>
        <w:ind w:left="180" w:firstLine="900"/>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Выполнять элементарные способы ухода за одеждой и обувью;</w:t>
      </w:r>
    </w:p>
    <w:p w:rsidR="007B0B92" w:rsidRPr="0089205B" w:rsidRDefault="007B0B92" w:rsidP="007B0B92">
      <w:pPr>
        <w:numPr>
          <w:ilvl w:val="0"/>
          <w:numId w:val="3"/>
        </w:numPr>
        <w:shd w:val="clear" w:color="auto" w:fill="FFFFFF"/>
        <w:spacing w:after="0" w:line="240" w:lineRule="auto"/>
        <w:ind w:left="180" w:firstLine="900"/>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Уметь использовать в домашнем хозяйстве некоторые виды бытовой техники, соблюдая правила безопасности;</w:t>
      </w:r>
    </w:p>
    <w:p w:rsidR="007B0B92" w:rsidRPr="0089205B" w:rsidRDefault="007B0B92" w:rsidP="007B0B92">
      <w:pPr>
        <w:numPr>
          <w:ilvl w:val="0"/>
          <w:numId w:val="3"/>
        </w:numPr>
        <w:shd w:val="clear" w:color="auto" w:fill="FFFFFF"/>
        <w:spacing w:after="0" w:line="240" w:lineRule="auto"/>
        <w:ind w:left="180" w:firstLine="900"/>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Соблюдать санитарно-гигиенические требования  к чистоте на кухне;</w:t>
      </w:r>
    </w:p>
    <w:p w:rsidR="007B0B92" w:rsidRPr="0089205B" w:rsidRDefault="007B0B92" w:rsidP="007B0B92">
      <w:pPr>
        <w:numPr>
          <w:ilvl w:val="0"/>
          <w:numId w:val="3"/>
        </w:numPr>
        <w:shd w:val="clear" w:color="auto" w:fill="FFFFFF"/>
        <w:spacing w:after="0" w:line="240" w:lineRule="auto"/>
        <w:ind w:left="180" w:firstLine="900"/>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Знать назначение посуды и предметов кухонного инвентаря;</w:t>
      </w:r>
    </w:p>
    <w:p w:rsidR="007B0B92" w:rsidRPr="0089205B" w:rsidRDefault="007B0B92" w:rsidP="007B0B92">
      <w:pPr>
        <w:numPr>
          <w:ilvl w:val="0"/>
          <w:numId w:val="3"/>
        </w:numPr>
        <w:shd w:val="clear" w:color="auto" w:fill="FFFFFF"/>
        <w:spacing w:after="0" w:line="240" w:lineRule="auto"/>
        <w:ind w:left="180" w:firstLine="900"/>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Знать и уметь готовить простые блюда под контролем взрослых;</w:t>
      </w:r>
    </w:p>
    <w:p w:rsidR="007B0B92" w:rsidRPr="0089205B" w:rsidRDefault="007B0B92" w:rsidP="007B0B92">
      <w:pPr>
        <w:numPr>
          <w:ilvl w:val="0"/>
          <w:numId w:val="3"/>
        </w:numPr>
        <w:shd w:val="clear" w:color="auto" w:fill="FFFFFF"/>
        <w:spacing w:after="0" w:line="240" w:lineRule="auto"/>
        <w:ind w:left="180" w:firstLine="900"/>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Знать и уметь использовать средства для мытья посуды, последовательность  мытья посуды;</w:t>
      </w:r>
    </w:p>
    <w:p w:rsidR="007B0B92" w:rsidRPr="0089205B" w:rsidRDefault="007B0B92" w:rsidP="007B0B92">
      <w:pPr>
        <w:numPr>
          <w:ilvl w:val="0"/>
          <w:numId w:val="3"/>
        </w:numPr>
        <w:shd w:val="clear" w:color="auto" w:fill="FFFFFF"/>
        <w:spacing w:after="0" w:line="240" w:lineRule="auto"/>
        <w:ind w:left="180" w:firstLine="900"/>
        <w:jc w:val="both"/>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Знать и осуществлять элементарные действия по уборке помещений и территории.</w:t>
      </w:r>
    </w:p>
    <w:p w:rsidR="007B0B92" w:rsidRPr="0089205B" w:rsidRDefault="007B0B92" w:rsidP="007B0B92">
      <w:pPr>
        <w:shd w:val="clear" w:color="auto" w:fill="FFFFFF"/>
        <w:spacing w:after="0" w:line="240" w:lineRule="auto"/>
        <w:jc w:val="both"/>
        <w:rPr>
          <w:rFonts w:ascii="Times New Roman" w:eastAsia="Times New Roman" w:hAnsi="Times New Roman" w:cs="Times New Roman"/>
          <w:color w:val="000000"/>
          <w:sz w:val="24"/>
          <w:szCs w:val="24"/>
        </w:rPr>
      </w:pPr>
    </w:p>
    <w:p w:rsidR="007B0B92" w:rsidRPr="0089205B" w:rsidRDefault="007B0B92" w:rsidP="007B0B92">
      <w:pPr>
        <w:shd w:val="clear" w:color="auto" w:fill="FFFFFF"/>
        <w:spacing w:after="0" w:line="240" w:lineRule="auto"/>
        <w:jc w:val="both"/>
        <w:rPr>
          <w:rFonts w:ascii="Times New Roman" w:eastAsia="Times New Roman" w:hAnsi="Times New Roman" w:cs="Times New Roman"/>
          <w:color w:val="000000"/>
          <w:sz w:val="24"/>
          <w:szCs w:val="24"/>
        </w:rPr>
      </w:pPr>
    </w:p>
    <w:p w:rsidR="007B0B92" w:rsidRPr="0089205B" w:rsidRDefault="007B0B92" w:rsidP="007B0B92">
      <w:pPr>
        <w:shd w:val="clear" w:color="auto" w:fill="FFFFFF"/>
        <w:spacing w:after="150" w:line="240" w:lineRule="auto"/>
        <w:jc w:val="center"/>
        <w:rPr>
          <w:rFonts w:ascii="Times New Roman" w:eastAsia="Times New Roman" w:hAnsi="Times New Roman" w:cs="Times New Roman"/>
          <w:color w:val="000000"/>
          <w:sz w:val="28"/>
          <w:szCs w:val="28"/>
        </w:rPr>
      </w:pPr>
      <w:r w:rsidRPr="0089205B">
        <w:rPr>
          <w:rFonts w:ascii="Times New Roman" w:eastAsia="Times New Roman" w:hAnsi="Times New Roman" w:cs="Times New Roman"/>
          <w:b/>
          <w:bCs/>
          <w:color w:val="000000"/>
          <w:sz w:val="28"/>
          <w:szCs w:val="28"/>
        </w:rPr>
        <w:t>Формирование базовых учебных действий обучающихся</w:t>
      </w:r>
    </w:p>
    <w:tbl>
      <w:tblPr>
        <w:tblW w:w="9750" w:type="dxa"/>
        <w:shd w:val="clear" w:color="auto" w:fill="FFFFFF"/>
        <w:tblCellMar>
          <w:top w:w="105" w:type="dxa"/>
          <w:left w:w="105" w:type="dxa"/>
          <w:bottom w:w="105" w:type="dxa"/>
          <w:right w:w="105" w:type="dxa"/>
        </w:tblCellMar>
        <w:tblLook w:val="04A0" w:firstRow="1" w:lastRow="0" w:firstColumn="1" w:lastColumn="0" w:noHBand="0" w:noVBand="1"/>
      </w:tblPr>
      <w:tblGrid>
        <w:gridCol w:w="2437"/>
        <w:gridCol w:w="7313"/>
      </w:tblGrid>
      <w:tr w:rsidR="007B0B92" w:rsidRPr="0089205B" w:rsidTr="007B0B92">
        <w:trPr>
          <w:trHeight w:val="315"/>
        </w:trPr>
        <w:tc>
          <w:tcPr>
            <w:tcW w:w="23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B0B92" w:rsidRPr="0089205B" w:rsidRDefault="007B0B92" w:rsidP="007B0B92">
            <w:pPr>
              <w:spacing w:after="150" w:line="240" w:lineRule="auto"/>
              <w:jc w:val="center"/>
              <w:rPr>
                <w:rFonts w:ascii="Times New Roman" w:eastAsia="Times New Roman" w:hAnsi="Times New Roman" w:cs="Times New Roman"/>
                <w:color w:val="000000"/>
                <w:sz w:val="24"/>
                <w:szCs w:val="24"/>
              </w:rPr>
            </w:pPr>
            <w:r w:rsidRPr="0089205B">
              <w:rPr>
                <w:rFonts w:ascii="Times New Roman" w:eastAsia="Times New Roman" w:hAnsi="Times New Roman" w:cs="Times New Roman"/>
                <w:i/>
                <w:iCs/>
                <w:color w:val="000000"/>
                <w:sz w:val="24"/>
                <w:szCs w:val="24"/>
              </w:rPr>
              <w:t>Группа БУД</w:t>
            </w:r>
          </w:p>
          <w:p w:rsidR="007B0B92" w:rsidRPr="0089205B" w:rsidRDefault="007B0B92" w:rsidP="007B0B92">
            <w:pPr>
              <w:spacing w:after="150" w:line="240" w:lineRule="auto"/>
              <w:jc w:val="center"/>
              <w:rPr>
                <w:rFonts w:ascii="Times New Roman" w:eastAsia="Times New Roman" w:hAnsi="Times New Roman" w:cs="Times New Roman"/>
                <w:color w:val="000000"/>
                <w:sz w:val="24"/>
                <w:szCs w:val="24"/>
              </w:rPr>
            </w:pPr>
            <w:r w:rsidRPr="0089205B">
              <w:rPr>
                <w:rFonts w:ascii="Times New Roman" w:eastAsia="Times New Roman" w:hAnsi="Times New Roman" w:cs="Times New Roman"/>
                <w:i/>
                <w:iCs/>
                <w:color w:val="000000"/>
                <w:sz w:val="24"/>
                <w:szCs w:val="24"/>
              </w:rPr>
              <w:t>действий</w:t>
            </w:r>
          </w:p>
          <w:p w:rsidR="007B0B92" w:rsidRPr="0089205B" w:rsidRDefault="007B0B92" w:rsidP="007B0B92">
            <w:pPr>
              <w:spacing w:after="150" w:line="240" w:lineRule="auto"/>
              <w:jc w:val="center"/>
              <w:rPr>
                <w:rFonts w:ascii="Times New Roman" w:eastAsia="Times New Roman" w:hAnsi="Times New Roman" w:cs="Times New Roman"/>
                <w:color w:val="000000"/>
                <w:sz w:val="24"/>
                <w:szCs w:val="24"/>
              </w:rPr>
            </w:pP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B0B92" w:rsidRPr="0089205B" w:rsidRDefault="007B0B92" w:rsidP="007B0B92">
            <w:pPr>
              <w:spacing w:after="150" w:line="240" w:lineRule="auto"/>
              <w:jc w:val="center"/>
              <w:rPr>
                <w:rFonts w:ascii="Times New Roman" w:eastAsia="Times New Roman" w:hAnsi="Times New Roman" w:cs="Times New Roman"/>
                <w:color w:val="000000"/>
                <w:sz w:val="24"/>
                <w:szCs w:val="24"/>
              </w:rPr>
            </w:pPr>
            <w:r w:rsidRPr="0089205B">
              <w:rPr>
                <w:rFonts w:ascii="Times New Roman" w:eastAsia="Times New Roman" w:hAnsi="Times New Roman" w:cs="Times New Roman"/>
                <w:i/>
                <w:iCs/>
                <w:color w:val="000000"/>
                <w:sz w:val="24"/>
                <w:szCs w:val="24"/>
              </w:rPr>
              <w:t>Перечень учебных действия</w:t>
            </w:r>
          </w:p>
        </w:tc>
      </w:tr>
      <w:tr w:rsidR="007B0B92" w:rsidRPr="0089205B" w:rsidTr="007B0B92">
        <w:trPr>
          <w:trHeight w:val="990"/>
        </w:trPr>
        <w:tc>
          <w:tcPr>
            <w:tcW w:w="23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B0B92" w:rsidRPr="0089205B" w:rsidRDefault="007B0B92" w:rsidP="007B0B92">
            <w:p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Личностные</w:t>
            </w:r>
          </w:p>
          <w:p w:rsidR="007B0B92" w:rsidRPr="0089205B" w:rsidRDefault="007B0B92" w:rsidP="007B0B92">
            <w:p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учебные действия</w:t>
            </w:r>
          </w:p>
          <w:p w:rsidR="007B0B92" w:rsidRPr="0089205B" w:rsidRDefault="007B0B92" w:rsidP="007B0B92">
            <w:pPr>
              <w:spacing w:after="150" w:line="240" w:lineRule="auto"/>
              <w:rPr>
                <w:rFonts w:ascii="Times New Roman" w:eastAsia="Times New Roman" w:hAnsi="Times New Roman" w:cs="Times New Roman"/>
                <w:color w:val="000000"/>
                <w:sz w:val="24"/>
                <w:szCs w:val="24"/>
              </w:rPr>
            </w:pP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B0B92" w:rsidRPr="0089205B" w:rsidRDefault="007B0B92" w:rsidP="007B0B92">
            <w:pPr>
              <w:numPr>
                <w:ilvl w:val="0"/>
                <w:numId w:val="23"/>
              </w:num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положительное отношение к окружающей действительности,</w:t>
            </w:r>
          </w:p>
          <w:p w:rsidR="007B0B92" w:rsidRPr="0089205B" w:rsidRDefault="007B0B92" w:rsidP="007B0B92">
            <w:pPr>
              <w:numPr>
                <w:ilvl w:val="0"/>
                <w:numId w:val="23"/>
              </w:num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готовность к организации взаимодействия с ней и эстетическому ее восприятию</w:t>
            </w:r>
          </w:p>
        </w:tc>
      </w:tr>
      <w:tr w:rsidR="007B0B92" w:rsidRPr="0089205B" w:rsidTr="007B0B92">
        <w:trPr>
          <w:trHeight w:val="2400"/>
        </w:trPr>
        <w:tc>
          <w:tcPr>
            <w:tcW w:w="23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B0B92" w:rsidRPr="0089205B" w:rsidRDefault="007B0B92" w:rsidP="007B0B92">
            <w:p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Коммуникативные учебные</w:t>
            </w:r>
          </w:p>
          <w:p w:rsidR="007B0B92" w:rsidRPr="0089205B" w:rsidRDefault="007B0B92" w:rsidP="007B0B92">
            <w:p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действия</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B0B92" w:rsidRPr="0089205B" w:rsidRDefault="007B0B92" w:rsidP="007B0B92">
            <w:pPr>
              <w:numPr>
                <w:ilvl w:val="0"/>
                <w:numId w:val="24"/>
              </w:num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использовать принятые ритуалы социального взаимодействия с одноклассниками и учителем</w:t>
            </w:r>
          </w:p>
          <w:p w:rsidR="007B0B92" w:rsidRPr="0089205B" w:rsidRDefault="007B0B92" w:rsidP="007B0B92">
            <w:pPr>
              <w:numPr>
                <w:ilvl w:val="0"/>
                <w:numId w:val="24"/>
              </w:num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обращаться за помощью и принимать помощь слушать и понимать инструкцию к учебному заданию в разных видах деятельности и быту</w:t>
            </w:r>
          </w:p>
          <w:p w:rsidR="007B0B92" w:rsidRPr="0089205B" w:rsidRDefault="007B0B92" w:rsidP="007B0B92">
            <w:pPr>
              <w:numPr>
                <w:ilvl w:val="0"/>
                <w:numId w:val="24"/>
              </w:num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сотрудничать со взрослыми и сверстниками в разных социальных ситуациях</w:t>
            </w:r>
          </w:p>
          <w:p w:rsidR="007B0B92" w:rsidRPr="0089205B" w:rsidRDefault="007B0B92" w:rsidP="007B0B92">
            <w:pPr>
              <w:numPr>
                <w:ilvl w:val="0"/>
                <w:numId w:val="24"/>
              </w:num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доброжелательно относиться, сопереживать, конструктивно взаимодействовать с людьми</w:t>
            </w:r>
          </w:p>
        </w:tc>
      </w:tr>
      <w:tr w:rsidR="007B0B92" w:rsidRPr="0089205B" w:rsidTr="007B0B92">
        <w:trPr>
          <w:trHeight w:val="405"/>
        </w:trPr>
        <w:tc>
          <w:tcPr>
            <w:tcW w:w="23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B0B92" w:rsidRPr="0089205B" w:rsidRDefault="007B0B92" w:rsidP="007B0B92">
            <w:p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Регулятивные</w:t>
            </w:r>
          </w:p>
          <w:p w:rsidR="007B0B92" w:rsidRPr="0089205B" w:rsidRDefault="007B0B92" w:rsidP="007B0B92">
            <w:p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учебные</w:t>
            </w:r>
          </w:p>
          <w:p w:rsidR="007B0B92" w:rsidRPr="0089205B" w:rsidRDefault="007B0B92" w:rsidP="007B0B92">
            <w:p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действия</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B0B92" w:rsidRPr="0089205B" w:rsidRDefault="007B0B92" w:rsidP="007B0B92">
            <w:pPr>
              <w:numPr>
                <w:ilvl w:val="0"/>
                <w:numId w:val="25"/>
              </w:num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входить и выходить из учебного помещения со звонком</w:t>
            </w:r>
          </w:p>
          <w:p w:rsidR="007B0B92" w:rsidRPr="0089205B" w:rsidRDefault="007B0B92" w:rsidP="007B0B92">
            <w:pPr>
              <w:numPr>
                <w:ilvl w:val="0"/>
                <w:numId w:val="25"/>
              </w:num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ориентироваться в пространстве класса (зала, учебного помещения)</w:t>
            </w:r>
          </w:p>
          <w:p w:rsidR="007B0B92" w:rsidRPr="0089205B" w:rsidRDefault="007B0B92" w:rsidP="007B0B92">
            <w:pPr>
              <w:numPr>
                <w:ilvl w:val="0"/>
                <w:numId w:val="25"/>
              </w:num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пользоваться учебной мебелью</w:t>
            </w:r>
          </w:p>
          <w:p w:rsidR="007B0B92" w:rsidRPr="0089205B" w:rsidRDefault="007B0B92" w:rsidP="007B0B92">
            <w:pPr>
              <w:numPr>
                <w:ilvl w:val="0"/>
                <w:numId w:val="25"/>
              </w:num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адекватно использовать ритуалы школьного поведения (поднимать руку, вставать и выходить из-за парты и т. д.)</w:t>
            </w:r>
          </w:p>
          <w:p w:rsidR="007B0B92" w:rsidRPr="0089205B" w:rsidRDefault="007B0B92" w:rsidP="007B0B92">
            <w:pPr>
              <w:numPr>
                <w:ilvl w:val="0"/>
                <w:numId w:val="25"/>
              </w:num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работать с учебными принадлежностями (инструментами, спортивным инвентарем) и организовывать рабочее место</w:t>
            </w:r>
          </w:p>
          <w:p w:rsidR="007B0B92" w:rsidRPr="0089205B" w:rsidRDefault="007B0B92" w:rsidP="007B0B92">
            <w:pPr>
              <w:numPr>
                <w:ilvl w:val="0"/>
                <w:numId w:val="25"/>
              </w:num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принимать цели и произвольно включаться в деятельность, следовать предложенному плану и работать в общем темпе</w:t>
            </w:r>
          </w:p>
          <w:p w:rsidR="007B0B92" w:rsidRPr="0089205B" w:rsidRDefault="007B0B92" w:rsidP="007B0B92">
            <w:pPr>
              <w:numPr>
                <w:ilvl w:val="0"/>
                <w:numId w:val="26"/>
              </w:num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активно участвовать в деятельности, контролировать</w:t>
            </w:r>
          </w:p>
          <w:p w:rsidR="007B0B92" w:rsidRPr="0089205B" w:rsidRDefault="007B0B92" w:rsidP="007B0B92">
            <w:p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tc>
      </w:tr>
      <w:tr w:rsidR="007B0B92" w:rsidRPr="0089205B" w:rsidTr="007B0B92">
        <w:trPr>
          <w:trHeight w:val="2235"/>
        </w:trPr>
        <w:tc>
          <w:tcPr>
            <w:tcW w:w="23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B0B92" w:rsidRPr="0089205B" w:rsidRDefault="007B0B92" w:rsidP="007B0B92">
            <w:p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Познавательные учебные</w:t>
            </w:r>
          </w:p>
          <w:p w:rsidR="007B0B92" w:rsidRPr="0089205B" w:rsidRDefault="007B0B92" w:rsidP="007B0B92">
            <w:p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действия</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B0B92" w:rsidRPr="0089205B" w:rsidRDefault="007B0B92" w:rsidP="007B0B92">
            <w:pPr>
              <w:numPr>
                <w:ilvl w:val="0"/>
                <w:numId w:val="27"/>
              </w:num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выделять существенные, общие и отличительные свойства предметов</w:t>
            </w:r>
          </w:p>
          <w:p w:rsidR="007B0B92" w:rsidRPr="0089205B" w:rsidRDefault="007B0B92" w:rsidP="007B0B92">
            <w:pPr>
              <w:numPr>
                <w:ilvl w:val="0"/>
                <w:numId w:val="27"/>
              </w:num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делать простейшие обобщения, сравнивать, классифицировать на наглядном материале</w:t>
            </w:r>
          </w:p>
          <w:p w:rsidR="007B0B92" w:rsidRPr="0089205B" w:rsidRDefault="007B0B92" w:rsidP="007B0B92">
            <w:pPr>
              <w:numPr>
                <w:ilvl w:val="0"/>
                <w:numId w:val="27"/>
              </w:num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пользоваться знаками, символами, предметами-заместителями</w:t>
            </w:r>
          </w:p>
          <w:p w:rsidR="007B0B92" w:rsidRPr="0089205B" w:rsidRDefault="007B0B92" w:rsidP="007B0B92">
            <w:pPr>
              <w:numPr>
                <w:ilvl w:val="0"/>
                <w:numId w:val="27"/>
              </w:numPr>
              <w:spacing w:after="150" w:line="240" w:lineRule="auto"/>
              <w:rPr>
                <w:rFonts w:ascii="Times New Roman" w:eastAsia="Times New Roman" w:hAnsi="Times New Roman" w:cs="Times New Roman"/>
                <w:color w:val="000000"/>
                <w:sz w:val="24"/>
                <w:szCs w:val="24"/>
              </w:rPr>
            </w:pPr>
            <w:r w:rsidRPr="0089205B">
              <w:rPr>
                <w:rFonts w:ascii="Times New Roman" w:eastAsia="Times New Roman" w:hAnsi="Times New Roman" w:cs="Times New Roman"/>
                <w:color w:val="000000"/>
                <w:sz w:val="24"/>
                <w:szCs w:val="24"/>
              </w:rPr>
              <w:t xml:space="preserve">наблюдать; работать с информацией (понимать изображение, </w:t>
            </w:r>
            <w:r w:rsidRPr="0089205B">
              <w:rPr>
                <w:rFonts w:ascii="Times New Roman" w:eastAsia="Times New Roman" w:hAnsi="Times New Roman" w:cs="Times New Roman"/>
                <w:color w:val="000000"/>
                <w:sz w:val="24"/>
                <w:szCs w:val="24"/>
              </w:rPr>
              <w:lastRenderedPageBreak/>
              <w:t>текст, устное высказывание, элементарное схематическое изображение, таблицу, предъявленные на бумажных и электронных и других носителях).</w:t>
            </w:r>
          </w:p>
        </w:tc>
      </w:tr>
    </w:tbl>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Pr="0089205B"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9D52E6" w:rsidRDefault="007B0B92" w:rsidP="007B0B92">
      <w:pPr>
        <w:rPr>
          <w:rFonts w:ascii="Times New Roman" w:hAnsi="Times New Roman" w:cs="Times New Roman"/>
          <w:b/>
          <w:sz w:val="28"/>
          <w:szCs w:val="28"/>
        </w:rPr>
      </w:pPr>
      <w:r w:rsidRPr="009D52E6">
        <w:rPr>
          <w:rFonts w:ascii="Times New Roman" w:hAnsi="Times New Roman" w:cs="Times New Roman"/>
          <w:b/>
          <w:sz w:val="28"/>
          <w:szCs w:val="28"/>
        </w:rPr>
        <w:lastRenderedPageBreak/>
        <w:t>Требования к уровню достижений обучающихся 5 класса с лёгкой  умственной отсталостью</w:t>
      </w:r>
      <w:r>
        <w:rPr>
          <w:rFonts w:ascii="Times New Roman" w:hAnsi="Times New Roman" w:cs="Times New Roman"/>
          <w:b/>
          <w:sz w:val="28"/>
          <w:szCs w:val="28"/>
        </w:rPr>
        <w:t xml:space="preserve">    </w:t>
      </w:r>
      <w:r w:rsidRPr="009D52E6">
        <w:rPr>
          <w:rFonts w:ascii="Times New Roman" w:hAnsi="Times New Roman" w:cs="Times New Roman"/>
          <w:b/>
          <w:sz w:val="28"/>
          <w:szCs w:val="28"/>
        </w:rPr>
        <w:t>по учебному предмету «Трудовая практика»</w:t>
      </w:r>
    </w:p>
    <w:p w:rsidR="007B0B92" w:rsidRPr="009D52E6" w:rsidRDefault="007B0B92" w:rsidP="007B0B92">
      <w:pPr>
        <w:rPr>
          <w:rFonts w:ascii="Times New Roman" w:hAnsi="Times New Roman" w:cs="Times New Roman"/>
          <w:sz w:val="24"/>
          <w:szCs w:val="24"/>
        </w:rPr>
      </w:pPr>
      <w:r>
        <w:rPr>
          <w:rFonts w:ascii="Times New Roman" w:hAnsi="Times New Roman" w:cs="Times New Roman"/>
          <w:sz w:val="24"/>
          <w:szCs w:val="24"/>
        </w:rPr>
        <w:t xml:space="preserve">         </w:t>
      </w:r>
      <w:r w:rsidRPr="009D52E6">
        <w:rPr>
          <w:rFonts w:ascii="Times New Roman" w:hAnsi="Times New Roman" w:cs="Times New Roman"/>
          <w:sz w:val="24"/>
          <w:szCs w:val="24"/>
        </w:rPr>
        <w:t xml:space="preserve"> Основные требования к знаниям и умениям обучающихся</w:t>
      </w:r>
    </w:p>
    <w:p w:rsidR="007B0B92" w:rsidRPr="009D52E6" w:rsidRDefault="007B0B92" w:rsidP="007B0B92">
      <w:pPr>
        <w:rPr>
          <w:rFonts w:ascii="Times New Roman" w:hAnsi="Times New Roman" w:cs="Times New Roman"/>
          <w:sz w:val="24"/>
          <w:szCs w:val="24"/>
        </w:rPr>
      </w:pPr>
      <w:r w:rsidRPr="00F46DC4">
        <w:rPr>
          <w:rFonts w:ascii="Times New Roman" w:hAnsi="Times New Roman" w:cs="Times New Roman"/>
          <w:b/>
          <w:sz w:val="24"/>
          <w:szCs w:val="24"/>
        </w:rPr>
        <w:t xml:space="preserve">ВВЕДЕНИЕ </w:t>
      </w:r>
      <w:r w:rsidRPr="009D52E6">
        <w:rPr>
          <w:rFonts w:ascii="Times New Roman" w:hAnsi="Times New Roman" w:cs="Times New Roman"/>
          <w:sz w:val="24"/>
          <w:szCs w:val="24"/>
        </w:rPr>
        <w:t>Предполагаемые знания и умения:</w:t>
      </w:r>
    </w:p>
    <w:p w:rsidR="007B0B92" w:rsidRPr="009D52E6" w:rsidRDefault="007B0B92" w:rsidP="002D3897">
      <w:pPr>
        <w:rPr>
          <w:rFonts w:ascii="Times New Roman" w:hAnsi="Times New Roman" w:cs="Times New Roman"/>
          <w:sz w:val="24"/>
          <w:szCs w:val="24"/>
        </w:rPr>
      </w:pPr>
      <w:r w:rsidRPr="009D52E6">
        <w:rPr>
          <w:rFonts w:ascii="Times New Roman" w:hAnsi="Times New Roman" w:cs="Times New Roman"/>
          <w:sz w:val="24"/>
          <w:szCs w:val="24"/>
        </w:rPr>
        <w:t xml:space="preserve">Соблюдать правила поведения в кабинете; соблюдать правила ОТ и ТБ, санитарно-гигиенические требования </w:t>
      </w:r>
      <w:proofErr w:type="spellStart"/>
      <w:r w:rsidRPr="009D52E6">
        <w:rPr>
          <w:rFonts w:ascii="Times New Roman" w:hAnsi="Times New Roman" w:cs="Times New Roman"/>
          <w:sz w:val="24"/>
          <w:szCs w:val="24"/>
        </w:rPr>
        <w:t>назанятиях</w:t>
      </w:r>
      <w:proofErr w:type="spellEnd"/>
      <w:r w:rsidRPr="009D52E6">
        <w:rPr>
          <w:rFonts w:ascii="Times New Roman" w:hAnsi="Times New Roman" w:cs="Times New Roman"/>
          <w:sz w:val="24"/>
          <w:szCs w:val="24"/>
        </w:rPr>
        <w:t>.</w:t>
      </w:r>
    </w:p>
    <w:p w:rsidR="007B0B92" w:rsidRPr="009D52E6" w:rsidRDefault="007B0B92" w:rsidP="007B0B92">
      <w:pPr>
        <w:rPr>
          <w:rFonts w:ascii="Times New Roman" w:hAnsi="Times New Roman" w:cs="Times New Roman"/>
          <w:sz w:val="24"/>
          <w:szCs w:val="24"/>
        </w:rPr>
      </w:pPr>
    </w:p>
    <w:p w:rsidR="007B0B92" w:rsidRPr="00F46DC4" w:rsidRDefault="007B0B92" w:rsidP="007B0B92">
      <w:pPr>
        <w:rPr>
          <w:rFonts w:ascii="Times New Roman" w:hAnsi="Times New Roman" w:cs="Times New Roman"/>
          <w:b/>
          <w:sz w:val="24"/>
          <w:szCs w:val="24"/>
        </w:rPr>
      </w:pPr>
      <w:r w:rsidRPr="00F46DC4">
        <w:rPr>
          <w:rFonts w:ascii="Times New Roman" w:hAnsi="Times New Roman" w:cs="Times New Roman"/>
          <w:b/>
          <w:sz w:val="24"/>
          <w:szCs w:val="24"/>
        </w:rPr>
        <w:t>УБОРКА ТЕРРИТОРИИ</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Предполагаемые знания и умения:</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Узнавать и показывать инструменты, уметь с ними обращаться, знать приемы работы, порядок хранения.</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Показывать приемы подготовки к хранению, порядок хранения, приемы безопасного пользования.</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Подметать дорожки, уметь обращаться с метлой, совком, носилками.</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Уметь пользоваться граблями для сгребания травы, опавших листьев.</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Узнавать и показывать инструменты для уборки снега. Отличать их от других инструментов.</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Соблюдать правила техники безопасности.</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Уметь с помощью учителя расчищать снег лопатами и откидывать его в специально отведенные места.</w:t>
      </w:r>
    </w:p>
    <w:p w:rsidR="007B0B92" w:rsidRPr="009D52E6" w:rsidRDefault="007B0B92" w:rsidP="007B0B92">
      <w:pPr>
        <w:rPr>
          <w:rFonts w:ascii="Times New Roman" w:hAnsi="Times New Roman" w:cs="Times New Roman"/>
          <w:sz w:val="24"/>
          <w:szCs w:val="24"/>
        </w:rPr>
      </w:pPr>
    </w:p>
    <w:p w:rsidR="007B0B92" w:rsidRPr="009D52E6" w:rsidRDefault="007B0B92" w:rsidP="007B0B92">
      <w:pPr>
        <w:rPr>
          <w:rFonts w:ascii="Times New Roman" w:hAnsi="Times New Roman" w:cs="Times New Roman"/>
          <w:sz w:val="24"/>
          <w:szCs w:val="24"/>
        </w:rPr>
      </w:pPr>
      <w:r w:rsidRPr="00F46DC4">
        <w:rPr>
          <w:rFonts w:ascii="Times New Roman" w:hAnsi="Times New Roman" w:cs="Times New Roman"/>
          <w:b/>
          <w:sz w:val="24"/>
          <w:szCs w:val="24"/>
        </w:rPr>
        <w:t>ПОКУПКИ</w:t>
      </w:r>
      <w:r w:rsidRPr="009D52E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52E6">
        <w:rPr>
          <w:rFonts w:ascii="Times New Roman" w:hAnsi="Times New Roman" w:cs="Times New Roman"/>
          <w:sz w:val="24"/>
          <w:szCs w:val="24"/>
        </w:rPr>
        <w:t>Предполагаемые знания и умения:</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Различать, называть виды магазинов, их назначение.</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Знать название продуктовых магазинов и их ассортимент.</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Знать название отделов продуктовых магазинов и их ассортимент.</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Соблюдать последовательность выполнения покупок. Складывание покупок в сумку</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Различать отделы в продовольственных магазинах.</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Соблюдать правила покупки товаров в них.</w:t>
      </w:r>
    </w:p>
    <w:p w:rsidR="007B0B92" w:rsidRPr="009D52E6" w:rsidRDefault="007B0B92" w:rsidP="007B0B92">
      <w:pPr>
        <w:rPr>
          <w:rFonts w:ascii="Times New Roman" w:hAnsi="Times New Roman" w:cs="Times New Roman"/>
          <w:sz w:val="24"/>
          <w:szCs w:val="24"/>
        </w:rPr>
      </w:pPr>
    </w:p>
    <w:p w:rsidR="007B0B92" w:rsidRPr="00F46DC4" w:rsidRDefault="007B0B92" w:rsidP="007B0B92">
      <w:pPr>
        <w:rPr>
          <w:rFonts w:ascii="Times New Roman" w:hAnsi="Times New Roman" w:cs="Times New Roman"/>
          <w:b/>
          <w:sz w:val="24"/>
          <w:szCs w:val="24"/>
        </w:rPr>
      </w:pPr>
      <w:r w:rsidRPr="00F46DC4">
        <w:rPr>
          <w:rFonts w:ascii="Times New Roman" w:hAnsi="Times New Roman" w:cs="Times New Roman"/>
          <w:b/>
          <w:sz w:val="24"/>
          <w:szCs w:val="24"/>
        </w:rPr>
        <w:t>ОБРАЩЕНИЕ С КУХОННЫМ   ИНВЕНТАРЕМ</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lastRenderedPageBreak/>
        <w:t>Предполагаемые знания и умения:</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Иметь представление о требованиях к помещению кухни.</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Знать и называть части посуды. Назначение кухонных принадлежностей и посуды.</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Уметь использовать, хранить столовые приборы.</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Уметь правильно пользоваться столовыми приборами.</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Соблюдать последовательность действий при мытье посуды. Знать правила пользования и ухода за посудой;</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санитарно-гигиенические требования к использованию химических средств для ухода за посудой.</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Знать правила техники безопасности при пользовании электробытовым прибором. Соблюдать последовательность</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действий при пользовании электробытовым прибором.</w:t>
      </w:r>
    </w:p>
    <w:p w:rsidR="007B0B92" w:rsidRPr="009D52E6" w:rsidRDefault="007B0B92" w:rsidP="007B0B92">
      <w:pPr>
        <w:rPr>
          <w:rFonts w:ascii="Times New Roman" w:hAnsi="Times New Roman" w:cs="Times New Roman"/>
          <w:sz w:val="24"/>
          <w:szCs w:val="24"/>
        </w:rPr>
      </w:pPr>
    </w:p>
    <w:p w:rsidR="007B0B92" w:rsidRPr="009D52E6" w:rsidRDefault="007B0B92" w:rsidP="007B0B92">
      <w:pPr>
        <w:rPr>
          <w:rFonts w:ascii="Times New Roman" w:hAnsi="Times New Roman" w:cs="Times New Roman"/>
          <w:sz w:val="24"/>
          <w:szCs w:val="24"/>
        </w:rPr>
      </w:pPr>
      <w:r w:rsidRPr="00F46DC4">
        <w:rPr>
          <w:rFonts w:ascii="Times New Roman" w:hAnsi="Times New Roman" w:cs="Times New Roman"/>
          <w:b/>
          <w:sz w:val="24"/>
          <w:szCs w:val="24"/>
        </w:rPr>
        <w:t xml:space="preserve">ПРИГОТОВЛЕНИЕ ПИЩИ </w:t>
      </w:r>
      <w:r w:rsidRPr="009D52E6">
        <w:rPr>
          <w:rFonts w:ascii="Times New Roman" w:hAnsi="Times New Roman" w:cs="Times New Roman"/>
          <w:sz w:val="24"/>
          <w:szCs w:val="24"/>
        </w:rPr>
        <w:t>Предполагаемые знания и умения:</w:t>
      </w:r>
    </w:p>
    <w:p w:rsidR="007B0B92" w:rsidRPr="009D52E6" w:rsidRDefault="007B0B92" w:rsidP="007B0B92">
      <w:pPr>
        <w:rPr>
          <w:rFonts w:ascii="Times New Roman" w:hAnsi="Times New Roman" w:cs="Times New Roman"/>
          <w:sz w:val="24"/>
          <w:szCs w:val="24"/>
        </w:rPr>
      </w:pP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Знать о значении продуктов питания для здоровья человека, о питательных веществах, содержащихся в основных  продуктах питания.</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Различать блюда для завтрака</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Знать правила сервировки стола к завтраку.</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Накрывать стол с учетом конкретного меню.</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Соблюдать правила пользования ножом, санитарно-гигиенические требования к приготовлению пищи.</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Резать ножом продукты для бутербродов.</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Строго соблюдать правила безопасной работы режущими инструментами. Соблюдать последовательность действий</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при пользовании электробытовым прибором.</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Подготовить продукты для салата.</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Резать ножом продукты для салата.</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Мыть, отваривать овощи для винегрета; подготовить продукты для винегрета.</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Правила заваривания чая.</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lastRenderedPageBreak/>
        <w:t>Пользоваться нагревательными приборами, строго соблюдать правила безопасности; заварить чай.</w:t>
      </w:r>
    </w:p>
    <w:p w:rsidR="007B0B92" w:rsidRPr="009D52E6" w:rsidRDefault="007B0B92" w:rsidP="007B0B92">
      <w:pPr>
        <w:rPr>
          <w:rFonts w:ascii="Times New Roman" w:hAnsi="Times New Roman" w:cs="Times New Roman"/>
          <w:sz w:val="24"/>
          <w:szCs w:val="24"/>
        </w:rPr>
      </w:pPr>
      <w:r w:rsidRPr="00F46DC4">
        <w:rPr>
          <w:rFonts w:ascii="Times New Roman" w:hAnsi="Times New Roman" w:cs="Times New Roman"/>
          <w:b/>
          <w:sz w:val="24"/>
          <w:szCs w:val="24"/>
        </w:rPr>
        <w:t>УБОРКА ПОМЕЩЕНИЯ</w:t>
      </w:r>
      <w:r w:rsidRPr="009D52E6">
        <w:rPr>
          <w:rFonts w:ascii="Times New Roman" w:hAnsi="Times New Roman" w:cs="Times New Roman"/>
          <w:sz w:val="24"/>
          <w:szCs w:val="24"/>
        </w:rPr>
        <w:t xml:space="preserve"> </w:t>
      </w:r>
      <w:r>
        <w:rPr>
          <w:rFonts w:ascii="Times New Roman" w:hAnsi="Times New Roman" w:cs="Times New Roman"/>
          <w:sz w:val="24"/>
          <w:szCs w:val="24"/>
        </w:rPr>
        <w:t>Предполагаемые знания и умения:</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Различать жилые помещения в городе и деревне.</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Различать помещения в жилом доме, квартире.</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Различать школьные помещения.</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Соблюдать гигиену жилища.</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Убирать с поверхности стола остатки еды и мусора.</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Соблюдать последовательность действий при мытье поверхностей мебели.</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Соблюдать последовательность действий при уборке пола.</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Соблюдать последовател</w:t>
      </w:r>
      <w:r>
        <w:rPr>
          <w:rFonts w:ascii="Times New Roman" w:hAnsi="Times New Roman" w:cs="Times New Roman"/>
          <w:sz w:val="24"/>
          <w:szCs w:val="24"/>
        </w:rPr>
        <w:t>ьность действий при мытье пола.</w:t>
      </w:r>
    </w:p>
    <w:p w:rsidR="007B0B92" w:rsidRPr="009D52E6" w:rsidRDefault="007B0B92" w:rsidP="007B0B92">
      <w:pPr>
        <w:rPr>
          <w:rFonts w:ascii="Times New Roman" w:hAnsi="Times New Roman" w:cs="Times New Roman"/>
          <w:sz w:val="24"/>
          <w:szCs w:val="24"/>
        </w:rPr>
      </w:pPr>
      <w:r w:rsidRPr="00F46DC4">
        <w:rPr>
          <w:rFonts w:ascii="Times New Roman" w:hAnsi="Times New Roman" w:cs="Times New Roman"/>
          <w:b/>
          <w:sz w:val="24"/>
          <w:szCs w:val="24"/>
        </w:rPr>
        <w:t xml:space="preserve">УХОД ЗА ВЕЩАМИ </w:t>
      </w:r>
      <w:r w:rsidRPr="009D52E6">
        <w:rPr>
          <w:rFonts w:ascii="Times New Roman" w:hAnsi="Times New Roman" w:cs="Times New Roman"/>
          <w:sz w:val="24"/>
          <w:szCs w:val="24"/>
        </w:rPr>
        <w:t>Предполагаемые знания и умения:</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Знать виды и назначение белья.</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Пользоваться моющими средствами для разных видов белья.</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Называть способы стирки белья. Стирать, сушить белье.</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Соблюдать правила техники безопасности при работе с утюгом. Соблюдать последовательность действий при</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глажении белья: установка гладильной доски, выставление температурного режима, подключение утюга к сети,</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раскладывание белья на гладильной доске, смачивание белья водой, движения руки с утюгом.</w:t>
      </w:r>
    </w:p>
    <w:p w:rsidR="007B0B92" w:rsidRPr="009D52E6" w:rsidRDefault="007B0B92" w:rsidP="007B0B92">
      <w:pPr>
        <w:rPr>
          <w:rFonts w:ascii="Times New Roman" w:hAnsi="Times New Roman" w:cs="Times New Roman"/>
          <w:sz w:val="24"/>
          <w:szCs w:val="24"/>
        </w:rPr>
      </w:pPr>
      <w:r w:rsidRPr="00F46DC4">
        <w:rPr>
          <w:rFonts w:ascii="Times New Roman" w:hAnsi="Times New Roman" w:cs="Times New Roman"/>
          <w:b/>
          <w:sz w:val="24"/>
          <w:szCs w:val="24"/>
        </w:rPr>
        <w:t>ПОВТОРЕНИЕ</w:t>
      </w:r>
      <w:r w:rsidRPr="009D52E6">
        <w:rPr>
          <w:rFonts w:ascii="Times New Roman" w:hAnsi="Times New Roman" w:cs="Times New Roman"/>
          <w:sz w:val="24"/>
          <w:szCs w:val="24"/>
        </w:rPr>
        <w:t xml:space="preserve"> </w:t>
      </w:r>
      <w:r>
        <w:rPr>
          <w:rFonts w:ascii="Times New Roman" w:hAnsi="Times New Roman" w:cs="Times New Roman"/>
          <w:sz w:val="24"/>
          <w:szCs w:val="24"/>
        </w:rPr>
        <w:t>Предполагаемые знания и умения:</w:t>
      </w:r>
    </w:p>
    <w:p w:rsidR="007B0B92" w:rsidRPr="009D52E6" w:rsidRDefault="007B0B92" w:rsidP="007B0B92">
      <w:pPr>
        <w:rPr>
          <w:rFonts w:ascii="Times New Roman" w:hAnsi="Times New Roman" w:cs="Times New Roman"/>
          <w:sz w:val="24"/>
          <w:szCs w:val="24"/>
        </w:rPr>
      </w:pPr>
      <w:r w:rsidRPr="009D52E6">
        <w:rPr>
          <w:rFonts w:ascii="Times New Roman" w:hAnsi="Times New Roman" w:cs="Times New Roman"/>
          <w:sz w:val="24"/>
          <w:szCs w:val="24"/>
        </w:rPr>
        <w:t>Уметь выполнить практические пробы по разделам учебной программы.</w:t>
      </w:r>
    </w:p>
    <w:p w:rsidR="007B0B92" w:rsidRPr="009D52E6" w:rsidRDefault="007B0B92" w:rsidP="007B0B92">
      <w:pPr>
        <w:rPr>
          <w:rFonts w:ascii="Times New Roman" w:hAnsi="Times New Roman" w:cs="Times New Roman"/>
          <w:sz w:val="24"/>
          <w:szCs w:val="24"/>
        </w:rPr>
      </w:pPr>
    </w:p>
    <w:p w:rsidR="007B0B92" w:rsidRPr="009D52E6" w:rsidRDefault="007B0B92" w:rsidP="007B0B92">
      <w:pPr>
        <w:rPr>
          <w:rFonts w:ascii="Times New Roman" w:hAnsi="Times New Roman" w:cs="Times New Roman"/>
          <w:sz w:val="24"/>
          <w:szCs w:val="24"/>
        </w:rPr>
      </w:pPr>
    </w:p>
    <w:p w:rsidR="007B0B92" w:rsidRPr="009D52E6"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9D52E6"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9D52E6"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9D52E6"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9D52E6"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tabs>
          <w:tab w:val="left" w:pos="3555"/>
        </w:tabs>
        <w:spacing w:after="0" w:line="240" w:lineRule="auto"/>
        <w:rPr>
          <w:rFonts w:ascii="Times New Roman" w:eastAsia="Times New Roman" w:hAnsi="Times New Roman" w:cs="Times New Roman"/>
          <w:b/>
          <w:bCs/>
          <w:color w:val="000000"/>
          <w:sz w:val="24"/>
          <w:szCs w:val="24"/>
        </w:rPr>
      </w:pPr>
    </w:p>
    <w:p w:rsidR="00824FAC" w:rsidRDefault="00824FAC" w:rsidP="007B0B92">
      <w:pPr>
        <w:shd w:val="clear" w:color="auto" w:fill="FFFFFF"/>
        <w:tabs>
          <w:tab w:val="left" w:pos="3555"/>
        </w:tabs>
        <w:spacing w:after="0" w:line="240" w:lineRule="auto"/>
        <w:rPr>
          <w:rFonts w:ascii="Times New Roman" w:eastAsia="Times New Roman" w:hAnsi="Times New Roman" w:cs="Times New Roman"/>
          <w:b/>
          <w:bCs/>
          <w:color w:val="000000"/>
          <w:sz w:val="24"/>
          <w:szCs w:val="24"/>
        </w:rPr>
      </w:pPr>
    </w:p>
    <w:p w:rsidR="00824FAC" w:rsidRPr="0089205B" w:rsidRDefault="00824FAC" w:rsidP="007B0B92">
      <w:pPr>
        <w:shd w:val="clear" w:color="auto" w:fill="FFFFFF"/>
        <w:tabs>
          <w:tab w:val="left" w:pos="3555"/>
        </w:tabs>
        <w:spacing w:after="0" w:line="240" w:lineRule="auto"/>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color w:val="000000"/>
          <w:sz w:val="28"/>
          <w:szCs w:val="28"/>
        </w:rPr>
      </w:pPr>
      <w:r w:rsidRPr="0089205B">
        <w:rPr>
          <w:rFonts w:ascii="Times New Roman" w:eastAsia="Times New Roman" w:hAnsi="Times New Roman" w:cs="Times New Roman"/>
          <w:b/>
          <w:bCs/>
          <w:color w:val="000000"/>
          <w:sz w:val="28"/>
          <w:szCs w:val="28"/>
        </w:rPr>
        <w:t>Содержание учебного предмета:</w:t>
      </w: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r w:rsidRPr="0089205B">
        <w:rPr>
          <w:rFonts w:ascii="Times New Roman" w:eastAsia="Times New Roman" w:hAnsi="Times New Roman" w:cs="Times New Roman"/>
          <w:b/>
          <w:bCs/>
          <w:color w:val="000000"/>
          <w:sz w:val="24"/>
          <w:szCs w:val="24"/>
        </w:rPr>
        <w:t>                       </w:t>
      </w:r>
    </w:p>
    <w:p w:rsidR="007B0B92" w:rsidRPr="002276C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tbl>
      <w:tblPr>
        <w:tblStyle w:val="a7"/>
        <w:tblW w:w="0" w:type="auto"/>
        <w:tblLook w:val="04A0" w:firstRow="1" w:lastRow="0" w:firstColumn="1" w:lastColumn="0" w:noHBand="0" w:noVBand="1"/>
      </w:tblPr>
      <w:tblGrid>
        <w:gridCol w:w="4648"/>
        <w:gridCol w:w="4697"/>
      </w:tblGrid>
      <w:tr w:rsidR="007B0B92" w:rsidRPr="00F30503" w:rsidTr="007B0B92">
        <w:tc>
          <w:tcPr>
            <w:tcW w:w="4648" w:type="dxa"/>
          </w:tcPr>
          <w:p w:rsidR="007B0B92" w:rsidRPr="00F30503" w:rsidRDefault="007B0B92" w:rsidP="007B0B92">
            <w:pPr>
              <w:jc w:val="center"/>
              <w:rPr>
                <w:rFonts w:ascii="Times New Roman" w:hAnsi="Times New Roman" w:cs="Times New Roman"/>
                <w:b/>
                <w:sz w:val="28"/>
                <w:szCs w:val="28"/>
              </w:rPr>
            </w:pPr>
            <w:r w:rsidRPr="00F30503">
              <w:rPr>
                <w:rFonts w:ascii="Times New Roman" w:hAnsi="Times New Roman" w:cs="Times New Roman"/>
                <w:b/>
                <w:sz w:val="28"/>
                <w:szCs w:val="28"/>
              </w:rPr>
              <w:t>Раздел</w:t>
            </w:r>
          </w:p>
        </w:tc>
        <w:tc>
          <w:tcPr>
            <w:tcW w:w="4697" w:type="dxa"/>
          </w:tcPr>
          <w:p w:rsidR="007B0B92" w:rsidRPr="00F30503" w:rsidRDefault="007B0B92" w:rsidP="007B0B92">
            <w:pPr>
              <w:jc w:val="center"/>
              <w:rPr>
                <w:rFonts w:ascii="Times New Roman" w:hAnsi="Times New Roman" w:cs="Times New Roman"/>
                <w:b/>
                <w:sz w:val="28"/>
                <w:szCs w:val="28"/>
              </w:rPr>
            </w:pPr>
            <w:r w:rsidRPr="00F30503">
              <w:rPr>
                <w:rFonts w:ascii="Times New Roman" w:hAnsi="Times New Roman" w:cs="Times New Roman"/>
                <w:b/>
                <w:sz w:val="28"/>
                <w:szCs w:val="28"/>
              </w:rPr>
              <w:t>Краткое содержание раздела</w:t>
            </w:r>
          </w:p>
        </w:tc>
      </w:tr>
      <w:tr w:rsidR="007B0B92" w:rsidRPr="000D78BF" w:rsidTr="007B0B92">
        <w:tc>
          <w:tcPr>
            <w:tcW w:w="4648" w:type="dxa"/>
          </w:tcPr>
          <w:p w:rsidR="007B0B92" w:rsidRPr="000D78BF" w:rsidRDefault="007B0B92" w:rsidP="007B0B92">
            <w:pPr>
              <w:rPr>
                <w:rFonts w:ascii="Times New Roman" w:hAnsi="Times New Roman" w:cs="Times New Roman"/>
                <w:b/>
                <w:sz w:val="24"/>
                <w:szCs w:val="24"/>
              </w:rPr>
            </w:pPr>
            <w:r w:rsidRPr="000D78BF">
              <w:rPr>
                <w:rFonts w:ascii="Times New Roman" w:hAnsi="Times New Roman" w:cs="Times New Roman"/>
                <w:b/>
                <w:sz w:val="24"/>
                <w:szCs w:val="24"/>
              </w:rPr>
              <w:t>Покупки</w:t>
            </w:r>
          </w:p>
        </w:tc>
        <w:tc>
          <w:tcPr>
            <w:tcW w:w="4697" w:type="dxa"/>
          </w:tcPr>
          <w:p w:rsidR="007B0B92" w:rsidRPr="000D78BF" w:rsidRDefault="007B0B92" w:rsidP="007B0B92">
            <w:pPr>
              <w:jc w:val="both"/>
              <w:rPr>
                <w:rFonts w:ascii="Times New Roman" w:hAnsi="Times New Roman" w:cs="Times New Roman"/>
                <w:b/>
                <w:sz w:val="24"/>
                <w:szCs w:val="24"/>
              </w:rPr>
            </w:pPr>
            <w:r w:rsidRPr="000D78BF">
              <w:rPr>
                <w:rFonts w:ascii="Times New Roman" w:hAnsi="Times New Roman" w:cs="Times New Roman"/>
                <w:sz w:val="24"/>
                <w:szCs w:val="24"/>
              </w:rPr>
              <w:t>Покупки. Как делать покупки. Магазин. Правила поведения в магазине. Упаковка продуктов в сумки.</w:t>
            </w:r>
          </w:p>
        </w:tc>
      </w:tr>
      <w:tr w:rsidR="007B0B92" w:rsidRPr="000D78BF" w:rsidTr="007B0B92">
        <w:tc>
          <w:tcPr>
            <w:tcW w:w="4648" w:type="dxa"/>
          </w:tcPr>
          <w:p w:rsidR="007B0B92" w:rsidRPr="000D78BF" w:rsidRDefault="007B0B92" w:rsidP="007B0B92">
            <w:pPr>
              <w:rPr>
                <w:rFonts w:ascii="Times New Roman" w:hAnsi="Times New Roman" w:cs="Times New Roman"/>
                <w:b/>
                <w:sz w:val="24"/>
                <w:szCs w:val="24"/>
              </w:rPr>
            </w:pPr>
            <w:r w:rsidRPr="000D78BF">
              <w:rPr>
                <w:rFonts w:ascii="Times New Roman" w:hAnsi="Times New Roman" w:cs="Times New Roman"/>
                <w:b/>
                <w:sz w:val="24"/>
                <w:szCs w:val="24"/>
              </w:rPr>
              <w:t>Уход за одеждой и обувью</w:t>
            </w:r>
          </w:p>
        </w:tc>
        <w:tc>
          <w:tcPr>
            <w:tcW w:w="4697" w:type="dxa"/>
          </w:tcPr>
          <w:p w:rsidR="007B0B92" w:rsidRPr="000D78BF" w:rsidRDefault="007B0B92" w:rsidP="007B0B92">
            <w:pPr>
              <w:jc w:val="both"/>
              <w:rPr>
                <w:rFonts w:ascii="Times New Roman" w:hAnsi="Times New Roman" w:cs="Times New Roman"/>
                <w:sz w:val="24"/>
                <w:szCs w:val="24"/>
              </w:rPr>
            </w:pPr>
            <w:r w:rsidRPr="000D78BF">
              <w:rPr>
                <w:rFonts w:ascii="Times New Roman" w:hAnsi="Times New Roman" w:cs="Times New Roman"/>
                <w:sz w:val="24"/>
                <w:szCs w:val="24"/>
              </w:rPr>
              <w:t>Назначение одежды. Сезонная одежда. Ручная стирка белья. Инвентарь для стирки белья. Выбор моющего средства. Выбор и отмеривание необходимого количества моющего средства. Этапы стирки одежды. Машинная стирка. Составные части стиральной машины. Правила безопасного обращения со стиральной машиной. Сортировка белья перед стиркой. Закладывание белья в машину перед стиркой. Выставление необходимой температуры. Выбор программы и температуры. Включение машины. Отключение машины, вынимание и развешивание белья. Глажение белья. Составные части утюга. Правила безопасности при работе с утюгом. Гладильная доска. Правила безопасности при использовании гладильной доски. Выбор режима глажения. Последовательность действий при глажении белья. Складывание белья и одежды. Вывешивание одежды на «плечики». Складывание в шкаф.</w:t>
            </w:r>
          </w:p>
          <w:p w:rsidR="007B0B92" w:rsidRPr="000D78BF" w:rsidRDefault="007B0B92" w:rsidP="007B0B92">
            <w:pPr>
              <w:jc w:val="both"/>
              <w:rPr>
                <w:rFonts w:ascii="Times New Roman" w:hAnsi="Times New Roman" w:cs="Times New Roman"/>
                <w:sz w:val="24"/>
                <w:szCs w:val="24"/>
              </w:rPr>
            </w:pPr>
            <w:r w:rsidRPr="000D78BF">
              <w:rPr>
                <w:rFonts w:ascii="Times New Roman" w:hAnsi="Times New Roman" w:cs="Times New Roman"/>
                <w:sz w:val="24"/>
                <w:szCs w:val="24"/>
              </w:rPr>
              <w:t>Чистка одежды. Инвентарь для чистки. Виды обуви. Уход за обувью. Последовательность действий при мытье  обуви. Инвентарь для чистки обуви. Последовательность действий  при чистке обуви.</w:t>
            </w:r>
          </w:p>
        </w:tc>
      </w:tr>
      <w:tr w:rsidR="007B0B92" w:rsidRPr="000D78BF" w:rsidTr="007B0B92">
        <w:tc>
          <w:tcPr>
            <w:tcW w:w="4648" w:type="dxa"/>
          </w:tcPr>
          <w:p w:rsidR="007B0B92" w:rsidRPr="000D78BF" w:rsidRDefault="007B0B92" w:rsidP="007B0B92">
            <w:pPr>
              <w:rPr>
                <w:rFonts w:ascii="Times New Roman" w:hAnsi="Times New Roman" w:cs="Times New Roman"/>
                <w:b/>
                <w:sz w:val="24"/>
                <w:szCs w:val="24"/>
              </w:rPr>
            </w:pPr>
            <w:r w:rsidRPr="000D78BF">
              <w:rPr>
                <w:rFonts w:ascii="Times New Roman" w:hAnsi="Times New Roman" w:cs="Times New Roman"/>
                <w:b/>
                <w:sz w:val="24"/>
                <w:szCs w:val="24"/>
              </w:rPr>
              <w:t>Обращение с кухонным инвентарем</w:t>
            </w:r>
          </w:p>
        </w:tc>
        <w:tc>
          <w:tcPr>
            <w:tcW w:w="4697" w:type="dxa"/>
          </w:tcPr>
          <w:p w:rsidR="007B0B92" w:rsidRPr="000D78BF" w:rsidRDefault="007B0B92" w:rsidP="007B0B92">
            <w:pPr>
              <w:jc w:val="both"/>
              <w:rPr>
                <w:rFonts w:ascii="Times New Roman" w:hAnsi="Times New Roman" w:cs="Times New Roman"/>
                <w:b/>
                <w:sz w:val="24"/>
                <w:szCs w:val="24"/>
              </w:rPr>
            </w:pPr>
            <w:r w:rsidRPr="000D78BF">
              <w:rPr>
                <w:rFonts w:ascii="Times New Roman" w:hAnsi="Times New Roman" w:cs="Times New Roman"/>
                <w:sz w:val="24"/>
                <w:szCs w:val="24"/>
              </w:rPr>
              <w:t xml:space="preserve">Посуда и кухонный инвентарь. Посуда для сервировки стола. Посуда для приготовления пищи. Кухонные принадлежности. Назначение кухонных принадлежностей. Уход за посудой. Чистая </w:t>
            </w:r>
            <w:r w:rsidRPr="000D78BF">
              <w:rPr>
                <w:rFonts w:ascii="Times New Roman" w:hAnsi="Times New Roman" w:cs="Times New Roman"/>
                <w:sz w:val="24"/>
                <w:szCs w:val="24"/>
              </w:rPr>
              <w:lastRenderedPageBreak/>
              <w:t>и грязная посуда. Мытье посуды. Соблюдение последовательности действий при мытье посуды. Сушка посуды. Определение места посуды на кухне. Виды бытовых кухонных приборов. Назначение приборов. Правила техники безопасности при пользовании бытовыми приборами. Уход за бытовыми приборами. Соблюдение последовательности действий при пользовании электробытовым прибором. Мытье и хранение электробытовых приборов. Накрывание на стол. Выбор посуды и посуды при сервировке стола.</w:t>
            </w:r>
          </w:p>
        </w:tc>
      </w:tr>
      <w:tr w:rsidR="007B0B92" w:rsidRPr="000D78BF" w:rsidTr="007B0B92">
        <w:tc>
          <w:tcPr>
            <w:tcW w:w="4648" w:type="dxa"/>
          </w:tcPr>
          <w:p w:rsidR="007B0B92" w:rsidRPr="000D78BF" w:rsidRDefault="007B0B92" w:rsidP="007B0B92">
            <w:pPr>
              <w:rPr>
                <w:rFonts w:ascii="Times New Roman" w:hAnsi="Times New Roman" w:cs="Times New Roman"/>
                <w:b/>
                <w:sz w:val="24"/>
                <w:szCs w:val="24"/>
              </w:rPr>
            </w:pPr>
            <w:r w:rsidRPr="000D78BF">
              <w:rPr>
                <w:rFonts w:ascii="Times New Roman" w:hAnsi="Times New Roman" w:cs="Times New Roman"/>
                <w:b/>
                <w:sz w:val="24"/>
                <w:szCs w:val="24"/>
              </w:rPr>
              <w:lastRenderedPageBreak/>
              <w:t>Приготовление пищи</w:t>
            </w:r>
          </w:p>
        </w:tc>
        <w:tc>
          <w:tcPr>
            <w:tcW w:w="4697" w:type="dxa"/>
          </w:tcPr>
          <w:p w:rsidR="007B0B92" w:rsidRPr="000D78BF" w:rsidRDefault="007B0B92" w:rsidP="007B0B92">
            <w:pPr>
              <w:jc w:val="both"/>
              <w:rPr>
                <w:rFonts w:ascii="Times New Roman" w:hAnsi="Times New Roman" w:cs="Times New Roman"/>
                <w:b/>
                <w:sz w:val="24"/>
                <w:szCs w:val="24"/>
              </w:rPr>
            </w:pPr>
            <w:r w:rsidRPr="000D78BF">
              <w:rPr>
                <w:rFonts w:ascii="Times New Roman" w:hAnsi="Times New Roman" w:cs="Times New Roman"/>
                <w:sz w:val="24"/>
                <w:szCs w:val="24"/>
              </w:rPr>
              <w:t>Приготовление блюда. Правила гигиена при приготовлении еды. Понятие «Рецепт блюда». Выбор продуктов, необходимых для приготовления блюда. Выбор инвентаря для приготовления блюда. Подготовка продуктов. Мытье овощей. Чистка овощей. Резание ножом. Нарезание кубиками, соломкой. Натирание на терке. Выбор продуктов для приготовления салата из свежих овощей. Приготовление салата. Выбор продуктов для салата из вареных овощей. Этапы предварительной обработки и варки овощей. Приготовление салата из вареных овощей.</w:t>
            </w:r>
          </w:p>
        </w:tc>
      </w:tr>
      <w:tr w:rsidR="007B0B92" w:rsidRPr="000D78BF" w:rsidTr="004C59B2">
        <w:trPr>
          <w:trHeight w:val="3863"/>
        </w:trPr>
        <w:tc>
          <w:tcPr>
            <w:tcW w:w="4648" w:type="dxa"/>
          </w:tcPr>
          <w:p w:rsidR="007B0B92" w:rsidRPr="000D78BF" w:rsidRDefault="007B0B92" w:rsidP="007B0B92">
            <w:pPr>
              <w:rPr>
                <w:rFonts w:ascii="Times New Roman" w:hAnsi="Times New Roman" w:cs="Times New Roman"/>
                <w:b/>
                <w:sz w:val="24"/>
                <w:szCs w:val="24"/>
              </w:rPr>
            </w:pPr>
            <w:r w:rsidRPr="000D78BF">
              <w:rPr>
                <w:rFonts w:ascii="Times New Roman" w:hAnsi="Times New Roman" w:cs="Times New Roman"/>
                <w:b/>
                <w:sz w:val="24"/>
                <w:szCs w:val="24"/>
              </w:rPr>
              <w:t>Уборка помещений и территории</w:t>
            </w:r>
          </w:p>
        </w:tc>
        <w:tc>
          <w:tcPr>
            <w:tcW w:w="4697" w:type="dxa"/>
          </w:tcPr>
          <w:p w:rsidR="007B0B92" w:rsidRPr="000D78BF" w:rsidRDefault="007B0B92" w:rsidP="007B0B92">
            <w:pPr>
              <w:jc w:val="both"/>
              <w:rPr>
                <w:rFonts w:ascii="Times New Roman" w:hAnsi="Times New Roman" w:cs="Times New Roman"/>
                <w:b/>
                <w:sz w:val="24"/>
                <w:szCs w:val="24"/>
              </w:rPr>
            </w:pPr>
            <w:r w:rsidRPr="000D78BF">
              <w:rPr>
                <w:rFonts w:ascii="Times New Roman" w:hAnsi="Times New Roman" w:cs="Times New Roman"/>
                <w:sz w:val="24"/>
                <w:szCs w:val="24"/>
              </w:rPr>
              <w:t>Уборка мебели. Уборка с поверхности стола остатков еды и мусора. Вытирание поверхности мебели. Уборка пола. Сметание мусора на полу в определенное место. Соблюдение последовательности действий при подметании пола. Уборка пола пылесосом. Основные части пылесоса. Правила безопасной работы  с пылесосом. Инвентарь для уборки пришкольного участка. Уборка пришкольной территории. Подметание территории.</w:t>
            </w:r>
          </w:p>
        </w:tc>
      </w:tr>
      <w:tr w:rsidR="007B0B92" w:rsidRPr="000D78BF" w:rsidTr="007B0B92">
        <w:tc>
          <w:tcPr>
            <w:tcW w:w="4648" w:type="dxa"/>
          </w:tcPr>
          <w:p w:rsidR="007B0B92" w:rsidRPr="000D78BF" w:rsidRDefault="007B0B92" w:rsidP="007B0B92">
            <w:pPr>
              <w:rPr>
                <w:rFonts w:ascii="Calibri" w:eastAsia="Times New Roman" w:hAnsi="Calibri" w:cs="Arial"/>
                <w:b/>
                <w:color w:val="000000"/>
                <w:sz w:val="24"/>
                <w:szCs w:val="24"/>
              </w:rPr>
            </w:pPr>
            <w:r w:rsidRPr="000D78BF">
              <w:rPr>
                <w:rFonts w:ascii="Times New Roman" w:eastAsia="Times New Roman" w:hAnsi="Times New Roman" w:cs="Times New Roman"/>
                <w:b/>
                <w:color w:val="000000"/>
                <w:sz w:val="24"/>
                <w:szCs w:val="24"/>
              </w:rPr>
              <w:t>Пришкольный участок.</w:t>
            </w:r>
          </w:p>
        </w:tc>
        <w:tc>
          <w:tcPr>
            <w:tcW w:w="4697" w:type="dxa"/>
          </w:tcPr>
          <w:p w:rsidR="007B0B92" w:rsidRPr="000D78BF" w:rsidRDefault="007B0B92" w:rsidP="007B0B92">
            <w:pPr>
              <w:rPr>
                <w:rFonts w:ascii="Calibri" w:eastAsia="Times New Roman" w:hAnsi="Calibri" w:cs="Arial"/>
                <w:color w:val="000000"/>
                <w:sz w:val="24"/>
                <w:szCs w:val="24"/>
              </w:rPr>
            </w:pPr>
            <w:r w:rsidRPr="000D78BF">
              <w:rPr>
                <w:rFonts w:ascii="Times New Roman" w:eastAsia="Times New Roman" w:hAnsi="Times New Roman" w:cs="Times New Roman"/>
                <w:color w:val="000000"/>
                <w:sz w:val="24"/>
                <w:szCs w:val="24"/>
              </w:rPr>
              <w:t xml:space="preserve">Правила безопасности при работе с садовым инвентарем. Инвентарь для уборки пришкольного участка. Уборка </w:t>
            </w:r>
            <w:r w:rsidRPr="000D78BF">
              <w:rPr>
                <w:rFonts w:ascii="Times New Roman" w:eastAsia="Times New Roman" w:hAnsi="Times New Roman" w:cs="Times New Roman"/>
                <w:color w:val="000000"/>
                <w:sz w:val="24"/>
                <w:szCs w:val="24"/>
              </w:rPr>
              <w:lastRenderedPageBreak/>
              <w:t>пришкольной территории. Подготовка к посадке рассады бархатцев. Посадка рассады цветочных растений на пришкольном участке.</w:t>
            </w:r>
          </w:p>
        </w:tc>
      </w:tr>
      <w:tr w:rsidR="007B0B92" w:rsidRPr="000D78BF" w:rsidTr="007B0B92">
        <w:tc>
          <w:tcPr>
            <w:tcW w:w="4648" w:type="dxa"/>
          </w:tcPr>
          <w:p w:rsidR="007B0B92" w:rsidRPr="000D78BF" w:rsidRDefault="007B0B92" w:rsidP="007B0B92">
            <w:pPr>
              <w:rPr>
                <w:rFonts w:ascii="Times New Roman" w:hAnsi="Times New Roman" w:cs="Times New Roman"/>
                <w:b/>
                <w:sz w:val="24"/>
                <w:szCs w:val="24"/>
              </w:rPr>
            </w:pPr>
            <w:r w:rsidRPr="000D78BF">
              <w:rPr>
                <w:rFonts w:ascii="Times New Roman" w:hAnsi="Times New Roman" w:cs="Times New Roman"/>
                <w:b/>
                <w:sz w:val="24"/>
                <w:szCs w:val="24"/>
              </w:rPr>
              <w:lastRenderedPageBreak/>
              <w:t>Дом.</w:t>
            </w:r>
          </w:p>
        </w:tc>
        <w:tc>
          <w:tcPr>
            <w:tcW w:w="4697" w:type="dxa"/>
          </w:tcPr>
          <w:p w:rsidR="007B0B92" w:rsidRPr="000D78BF" w:rsidRDefault="007B0B92" w:rsidP="007B0B92">
            <w:pPr>
              <w:rPr>
                <w:rFonts w:ascii="Times New Roman" w:hAnsi="Times New Roman" w:cs="Times New Roman"/>
                <w:sz w:val="24"/>
                <w:szCs w:val="24"/>
              </w:rPr>
            </w:pPr>
            <w:r w:rsidRPr="000D78BF">
              <w:rPr>
                <w:rFonts w:ascii="Times New Roman" w:hAnsi="Times New Roman" w:cs="Times New Roman"/>
                <w:sz w:val="24"/>
                <w:szCs w:val="24"/>
              </w:rPr>
              <w:t xml:space="preserve">Мой дом. Домашние  дела. Семейные заботы. </w:t>
            </w:r>
          </w:p>
        </w:tc>
      </w:tr>
      <w:tr w:rsidR="007B0B92" w:rsidRPr="000D78BF" w:rsidTr="007B0B92">
        <w:tc>
          <w:tcPr>
            <w:tcW w:w="4648" w:type="dxa"/>
          </w:tcPr>
          <w:p w:rsidR="007B0B92" w:rsidRPr="000D78BF" w:rsidRDefault="007B0B92" w:rsidP="007B0B92">
            <w:pPr>
              <w:rPr>
                <w:rFonts w:ascii="Times New Roman" w:hAnsi="Times New Roman" w:cs="Times New Roman"/>
                <w:sz w:val="24"/>
                <w:szCs w:val="24"/>
              </w:rPr>
            </w:pPr>
            <w:r w:rsidRPr="000D78BF">
              <w:rPr>
                <w:rFonts w:ascii="Times New Roman" w:hAnsi="Times New Roman" w:cs="Times New Roman"/>
                <w:b/>
                <w:sz w:val="24"/>
                <w:szCs w:val="24"/>
              </w:rPr>
              <w:t>Итоговый урок</w:t>
            </w:r>
            <w:r w:rsidRPr="000D78BF">
              <w:rPr>
                <w:rFonts w:ascii="Times New Roman" w:hAnsi="Times New Roman" w:cs="Times New Roman"/>
                <w:sz w:val="24"/>
                <w:szCs w:val="24"/>
              </w:rPr>
              <w:t>.</w:t>
            </w:r>
          </w:p>
        </w:tc>
        <w:tc>
          <w:tcPr>
            <w:tcW w:w="4697" w:type="dxa"/>
          </w:tcPr>
          <w:p w:rsidR="007B0B92" w:rsidRPr="000D78BF" w:rsidRDefault="007B0B92" w:rsidP="007B0B92">
            <w:pPr>
              <w:rPr>
                <w:rFonts w:ascii="Times New Roman" w:hAnsi="Times New Roman" w:cs="Times New Roman"/>
                <w:sz w:val="24"/>
                <w:szCs w:val="24"/>
              </w:rPr>
            </w:pPr>
            <w:r w:rsidRPr="000D78BF">
              <w:rPr>
                <w:rFonts w:ascii="Times New Roman" w:hAnsi="Times New Roman" w:cs="Times New Roman"/>
                <w:sz w:val="24"/>
                <w:szCs w:val="24"/>
              </w:rPr>
              <w:t>Итоговый урок.</w:t>
            </w:r>
          </w:p>
        </w:tc>
      </w:tr>
    </w:tbl>
    <w:p w:rsidR="007B0B92" w:rsidRPr="000D78BF" w:rsidRDefault="007B0B92" w:rsidP="007B0B92">
      <w:pPr>
        <w:rPr>
          <w:rFonts w:ascii="Times New Roman" w:hAnsi="Times New Roman" w:cs="Times New Roman"/>
          <w:b/>
          <w:sz w:val="24"/>
          <w:szCs w:val="24"/>
        </w:rPr>
      </w:pPr>
    </w:p>
    <w:p w:rsidR="007B0B92" w:rsidRDefault="007B0B92" w:rsidP="007B0B92">
      <w:pPr>
        <w:jc w:val="center"/>
        <w:rPr>
          <w:rFonts w:ascii="Times New Roman" w:hAnsi="Times New Roman" w:cs="Times New Roman"/>
          <w:b/>
          <w:sz w:val="28"/>
          <w:szCs w:val="28"/>
        </w:rPr>
      </w:pPr>
      <w:r w:rsidRPr="00F3050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F3050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F30503">
        <w:rPr>
          <w:rFonts w:ascii="Times New Roman" w:hAnsi="Times New Roman" w:cs="Times New Roman"/>
          <w:b/>
          <w:sz w:val="28"/>
          <w:szCs w:val="28"/>
        </w:rPr>
        <w:t xml:space="preserve"> </w:t>
      </w:r>
    </w:p>
    <w:p w:rsidR="007B0B92" w:rsidRDefault="007B0B92" w:rsidP="007B0B92">
      <w:pPr>
        <w:jc w:val="center"/>
        <w:rPr>
          <w:rFonts w:ascii="Times New Roman" w:hAnsi="Times New Roman" w:cs="Times New Roman"/>
          <w:b/>
          <w:sz w:val="28"/>
          <w:szCs w:val="28"/>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Default="007B0B92"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824FAC" w:rsidRDefault="00824FAC" w:rsidP="007B0B92">
      <w:pPr>
        <w:shd w:val="clear" w:color="auto" w:fill="FFFFFF"/>
        <w:spacing w:after="0" w:line="240" w:lineRule="auto"/>
        <w:jc w:val="center"/>
        <w:rPr>
          <w:rFonts w:ascii="Times New Roman" w:eastAsia="Times New Roman" w:hAnsi="Times New Roman" w:cs="Times New Roman"/>
          <w:b/>
          <w:bCs/>
          <w:color w:val="000000"/>
          <w:sz w:val="24"/>
          <w:szCs w:val="24"/>
        </w:rPr>
      </w:pPr>
    </w:p>
    <w:p w:rsidR="007B0B92" w:rsidRPr="0089205B" w:rsidRDefault="007B0B92" w:rsidP="007B0B92">
      <w:pPr>
        <w:shd w:val="clear" w:color="auto" w:fill="FFFFFF"/>
        <w:spacing w:after="0" w:line="240" w:lineRule="auto"/>
        <w:rPr>
          <w:rFonts w:ascii="Times New Roman" w:eastAsia="Times New Roman" w:hAnsi="Times New Roman" w:cs="Times New Roman"/>
          <w:b/>
          <w:bCs/>
          <w:color w:val="000000"/>
          <w:sz w:val="24"/>
          <w:szCs w:val="24"/>
        </w:rPr>
      </w:pPr>
    </w:p>
    <w:p w:rsidR="007B0B92" w:rsidRPr="004C59B2" w:rsidRDefault="007B0B92" w:rsidP="007B0B92">
      <w:pPr>
        <w:shd w:val="clear" w:color="auto" w:fill="FFFFFF"/>
        <w:spacing w:after="0" w:line="240" w:lineRule="auto"/>
        <w:rPr>
          <w:rFonts w:ascii="Times New Roman" w:eastAsia="Times New Roman" w:hAnsi="Times New Roman" w:cs="Times New Roman"/>
          <w:b/>
          <w:bCs/>
          <w:color w:val="000000"/>
          <w:sz w:val="36"/>
          <w:szCs w:val="36"/>
        </w:rPr>
      </w:pPr>
      <w:r w:rsidRPr="004C59B2">
        <w:rPr>
          <w:rFonts w:ascii="Times New Roman" w:eastAsia="Times New Roman" w:hAnsi="Times New Roman" w:cs="Times New Roman"/>
          <w:b/>
          <w:bCs/>
          <w:color w:val="000000"/>
          <w:sz w:val="36"/>
          <w:szCs w:val="36"/>
        </w:rPr>
        <w:lastRenderedPageBreak/>
        <w:t>Календарно-тематическое  планирование по предмету                                                                                                                                         «Трудовая практика» 5 класс  на 2019-2020 учебный год</w:t>
      </w:r>
    </w:p>
    <w:p w:rsidR="007B0B92" w:rsidRPr="004B18F6" w:rsidRDefault="007B0B92" w:rsidP="007B0B92">
      <w:pPr>
        <w:shd w:val="clear" w:color="auto" w:fill="FFFFFF"/>
        <w:spacing w:after="0" w:line="240" w:lineRule="auto"/>
        <w:rPr>
          <w:rFonts w:ascii="Times New Roman" w:eastAsia="Times New Roman" w:hAnsi="Times New Roman" w:cs="Times New Roman"/>
          <w:color w:val="000000"/>
          <w:sz w:val="28"/>
          <w:szCs w:val="28"/>
        </w:rPr>
      </w:pPr>
    </w:p>
    <w:tbl>
      <w:tblPr>
        <w:tblStyle w:val="a7"/>
        <w:tblW w:w="10207" w:type="dxa"/>
        <w:tblInd w:w="-176" w:type="dxa"/>
        <w:tblLayout w:type="fixed"/>
        <w:tblLook w:val="04A0" w:firstRow="1" w:lastRow="0" w:firstColumn="1" w:lastColumn="0" w:noHBand="0" w:noVBand="1"/>
      </w:tblPr>
      <w:tblGrid>
        <w:gridCol w:w="738"/>
        <w:gridCol w:w="5351"/>
        <w:gridCol w:w="7"/>
        <w:gridCol w:w="985"/>
        <w:gridCol w:w="7"/>
        <w:gridCol w:w="1410"/>
        <w:gridCol w:w="8"/>
        <w:gridCol w:w="846"/>
        <w:gridCol w:w="855"/>
      </w:tblGrid>
      <w:tr w:rsidR="007B0B92" w:rsidTr="00FD4560">
        <w:tc>
          <w:tcPr>
            <w:tcW w:w="738" w:type="dxa"/>
          </w:tcPr>
          <w:p w:rsidR="007B0B92" w:rsidRPr="00750D8C" w:rsidRDefault="007B0B92" w:rsidP="007B0B92">
            <w:pPr>
              <w:spacing w:line="0" w:lineRule="atLeast"/>
              <w:jc w:val="both"/>
              <w:rPr>
                <w:rFonts w:ascii="Times New Roman" w:eastAsia="Times New Roman" w:hAnsi="Times New Roman" w:cs="Times New Roman"/>
                <w:color w:val="000000"/>
                <w:sz w:val="28"/>
                <w:szCs w:val="28"/>
              </w:rPr>
            </w:pPr>
            <w:r w:rsidRPr="00750D8C">
              <w:rPr>
                <w:rFonts w:ascii="Times New Roman" w:eastAsia="Times New Roman" w:hAnsi="Times New Roman" w:cs="Times New Roman"/>
                <w:b/>
                <w:bCs/>
                <w:color w:val="000000"/>
                <w:sz w:val="28"/>
                <w:szCs w:val="28"/>
              </w:rPr>
              <w:t>№ п\п</w:t>
            </w:r>
          </w:p>
        </w:tc>
        <w:tc>
          <w:tcPr>
            <w:tcW w:w="5351" w:type="dxa"/>
          </w:tcPr>
          <w:p w:rsidR="007B0B92" w:rsidRPr="00750D8C" w:rsidRDefault="007B0B92" w:rsidP="007B0B92">
            <w:pPr>
              <w:spacing w:line="0" w:lineRule="atLeast"/>
              <w:jc w:val="both"/>
              <w:rPr>
                <w:rFonts w:ascii="Times New Roman" w:eastAsia="Times New Roman" w:hAnsi="Times New Roman" w:cs="Times New Roman"/>
                <w:b/>
                <w:bCs/>
                <w:color w:val="000000"/>
                <w:sz w:val="28"/>
                <w:szCs w:val="28"/>
              </w:rPr>
            </w:pPr>
            <w:r w:rsidRPr="00750D8C">
              <w:rPr>
                <w:rFonts w:ascii="Times New Roman" w:eastAsia="Times New Roman" w:hAnsi="Times New Roman" w:cs="Times New Roman"/>
                <w:b/>
                <w:bCs/>
                <w:color w:val="000000"/>
                <w:sz w:val="28"/>
                <w:szCs w:val="28"/>
              </w:rPr>
              <w:t>Название раздела.</w:t>
            </w:r>
          </w:p>
          <w:p w:rsidR="007B0B92" w:rsidRPr="00750D8C" w:rsidRDefault="007B0B92" w:rsidP="007B0B92">
            <w:pPr>
              <w:spacing w:line="0" w:lineRule="atLeast"/>
              <w:jc w:val="both"/>
              <w:rPr>
                <w:rFonts w:ascii="Times New Roman" w:eastAsia="Times New Roman" w:hAnsi="Times New Roman" w:cs="Times New Roman"/>
                <w:color w:val="000000"/>
                <w:sz w:val="28"/>
                <w:szCs w:val="28"/>
              </w:rPr>
            </w:pPr>
            <w:r w:rsidRPr="00750D8C">
              <w:rPr>
                <w:rFonts w:ascii="Times New Roman" w:eastAsia="Times New Roman" w:hAnsi="Times New Roman" w:cs="Times New Roman"/>
                <w:b/>
                <w:bCs/>
                <w:color w:val="000000"/>
                <w:sz w:val="28"/>
                <w:szCs w:val="28"/>
              </w:rPr>
              <w:t>Тема урока</w:t>
            </w:r>
          </w:p>
        </w:tc>
        <w:tc>
          <w:tcPr>
            <w:tcW w:w="992" w:type="dxa"/>
            <w:gridSpan w:val="2"/>
          </w:tcPr>
          <w:p w:rsidR="007B0B92" w:rsidRPr="00750D8C" w:rsidRDefault="007B0B92" w:rsidP="007B0B92">
            <w:pPr>
              <w:jc w:val="center"/>
              <w:rPr>
                <w:rFonts w:ascii="Times New Roman" w:eastAsia="Times New Roman" w:hAnsi="Times New Roman" w:cs="Times New Roman"/>
                <w:color w:val="000000"/>
                <w:sz w:val="28"/>
                <w:szCs w:val="28"/>
              </w:rPr>
            </w:pPr>
            <w:r w:rsidRPr="00750D8C">
              <w:rPr>
                <w:rFonts w:ascii="Times New Roman" w:eastAsia="Times New Roman" w:hAnsi="Times New Roman" w:cs="Times New Roman"/>
                <w:b/>
                <w:bCs/>
                <w:color w:val="000000"/>
                <w:sz w:val="28"/>
                <w:szCs w:val="28"/>
              </w:rPr>
              <w:t>Кол-во</w:t>
            </w:r>
          </w:p>
          <w:p w:rsidR="007B0B92" w:rsidRPr="00750D8C" w:rsidRDefault="007B0B92" w:rsidP="007B0B92">
            <w:pPr>
              <w:spacing w:line="0" w:lineRule="atLeast"/>
              <w:jc w:val="center"/>
              <w:rPr>
                <w:rFonts w:ascii="Times New Roman" w:eastAsia="Times New Roman" w:hAnsi="Times New Roman" w:cs="Times New Roman"/>
                <w:color w:val="000000"/>
                <w:sz w:val="28"/>
                <w:szCs w:val="28"/>
              </w:rPr>
            </w:pPr>
            <w:r w:rsidRPr="00750D8C">
              <w:rPr>
                <w:rFonts w:ascii="Times New Roman" w:eastAsia="Times New Roman" w:hAnsi="Times New Roman" w:cs="Times New Roman"/>
                <w:b/>
                <w:bCs/>
                <w:color w:val="000000"/>
                <w:sz w:val="28"/>
                <w:szCs w:val="28"/>
              </w:rPr>
              <w:t>часов</w:t>
            </w:r>
          </w:p>
        </w:tc>
        <w:tc>
          <w:tcPr>
            <w:tcW w:w="1417" w:type="dxa"/>
            <w:gridSpan w:val="2"/>
          </w:tcPr>
          <w:p w:rsidR="007B0B92" w:rsidRPr="00750D8C" w:rsidRDefault="007B0B92" w:rsidP="007B0B92">
            <w:pPr>
              <w:jc w:val="center"/>
              <w:rPr>
                <w:rFonts w:ascii="Times New Roman" w:eastAsia="Times New Roman" w:hAnsi="Times New Roman" w:cs="Times New Roman"/>
                <w:b/>
                <w:bCs/>
                <w:color w:val="000000"/>
                <w:sz w:val="28"/>
                <w:szCs w:val="28"/>
              </w:rPr>
            </w:pPr>
            <w:r w:rsidRPr="00750D8C">
              <w:rPr>
                <w:rFonts w:ascii="Times New Roman" w:eastAsia="Times New Roman" w:hAnsi="Times New Roman" w:cs="Times New Roman"/>
                <w:b/>
                <w:bCs/>
                <w:color w:val="000000"/>
                <w:sz w:val="28"/>
                <w:szCs w:val="28"/>
              </w:rPr>
              <w:t>Тип урока</w:t>
            </w:r>
          </w:p>
        </w:tc>
        <w:tc>
          <w:tcPr>
            <w:tcW w:w="854" w:type="dxa"/>
            <w:gridSpan w:val="2"/>
          </w:tcPr>
          <w:p w:rsidR="007B0B92" w:rsidRPr="00750D8C" w:rsidRDefault="007B0B92" w:rsidP="007B0B92">
            <w:pPr>
              <w:jc w:val="center"/>
              <w:rPr>
                <w:rFonts w:ascii="Times New Roman" w:eastAsia="Times New Roman" w:hAnsi="Times New Roman" w:cs="Times New Roman"/>
                <w:b/>
                <w:bCs/>
                <w:color w:val="000000"/>
                <w:sz w:val="28"/>
                <w:szCs w:val="28"/>
              </w:rPr>
            </w:pPr>
            <w:r w:rsidRPr="00750D8C">
              <w:rPr>
                <w:rFonts w:ascii="Times New Roman" w:eastAsia="Times New Roman" w:hAnsi="Times New Roman" w:cs="Times New Roman"/>
                <w:b/>
                <w:bCs/>
                <w:color w:val="000000"/>
                <w:sz w:val="28"/>
                <w:szCs w:val="28"/>
              </w:rPr>
              <w:t>Дата</w:t>
            </w:r>
          </w:p>
          <w:p w:rsidR="007B0B92" w:rsidRPr="00750D8C" w:rsidRDefault="007B0B92" w:rsidP="007B0B92">
            <w:pPr>
              <w:jc w:val="center"/>
              <w:rPr>
                <w:rFonts w:ascii="Times New Roman" w:eastAsia="Times New Roman" w:hAnsi="Times New Roman" w:cs="Times New Roman"/>
                <w:b/>
                <w:bCs/>
                <w:color w:val="000000"/>
                <w:sz w:val="28"/>
                <w:szCs w:val="28"/>
              </w:rPr>
            </w:pPr>
            <w:r w:rsidRPr="00750D8C">
              <w:rPr>
                <w:rFonts w:ascii="Times New Roman" w:eastAsia="Times New Roman" w:hAnsi="Times New Roman" w:cs="Times New Roman"/>
                <w:b/>
                <w:bCs/>
                <w:color w:val="000000"/>
                <w:sz w:val="28"/>
                <w:szCs w:val="28"/>
              </w:rPr>
              <w:t>план</w:t>
            </w:r>
          </w:p>
        </w:tc>
        <w:tc>
          <w:tcPr>
            <w:tcW w:w="855" w:type="dxa"/>
          </w:tcPr>
          <w:p w:rsidR="007B0B92" w:rsidRPr="00750D8C" w:rsidRDefault="007B0B92" w:rsidP="007B0B92">
            <w:pPr>
              <w:jc w:val="center"/>
              <w:rPr>
                <w:rFonts w:ascii="Times New Roman" w:eastAsia="Times New Roman" w:hAnsi="Times New Roman" w:cs="Times New Roman"/>
                <w:b/>
                <w:bCs/>
                <w:color w:val="000000"/>
                <w:sz w:val="28"/>
                <w:szCs w:val="28"/>
              </w:rPr>
            </w:pPr>
            <w:r w:rsidRPr="00750D8C">
              <w:rPr>
                <w:rFonts w:ascii="Times New Roman" w:eastAsia="Times New Roman" w:hAnsi="Times New Roman" w:cs="Times New Roman"/>
                <w:b/>
                <w:bCs/>
                <w:color w:val="000000"/>
                <w:sz w:val="28"/>
                <w:szCs w:val="28"/>
              </w:rPr>
              <w:t>Дата</w:t>
            </w:r>
          </w:p>
          <w:p w:rsidR="007B0B92" w:rsidRPr="00750D8C" w:rsidRDefault="007B0B92" w:rsidP="007B0B92">
            <w:pPr>
              <w:jc w:val="center"/>
              <w:rPr>
                <w:rFonts w:ascii="Times New Roman" w:eastAsia="Times New Roman" w:hAnsi="Times New Roman" w:cs="Times New Roman"/>
                <w:b/>
                <w:bCs/>
                <w:color w:val="000000"/>
                <w:sz w:val="28"/>
                <w:szCs w:val="28"/>
              </w:rPr>
            </w:pPr>
            <w:r w:rsidRPr="00750D8C">
              <w:rPr>
                <w:rFonts w:ascii="Times New Roman" w:eastAsia="Times New Roman" w:hAnsi="Times New Roman" w:cs="Times New Roman"/>
                <w:b/>
                <w:bCs/>
                <w:color w:val="000000"/>
                <w:sz w:val="28"/>
                <w:szCs w:val="28"/>
              </w:rPr>
              <w:t>факт</w:t>
            </w:r>
          </w:p>
        </w:tc>
      </w:tr>
      <w:tr w:rsidR="007B0B92" w:rsidTr="00FD4560">
        <w:tc>
          <w:tcPr>
            <w:tcW w:w="738" w:type="dxa"/>
          </w:tcPr>
          <w:p w:rsidR="007B0B92" w:rsidRPr="002322CE" w:rsidRDefault="007B0B92" w:rsidP="007B0B92">
            <w:pPr>
              <w:jc w:val="both"/>
              <w:rPr>
                <w:rFonts w:ascii="Times New Roman" w:eastAsia="Times New Roman" w:hAnsi="Times New Roman" w:cs="Times New Roman"/>
                <w:color w:val="000000"/>
                <w:sz w:val="24"/>
                <w:szCs w:val="24"/>
              </w:rPr>
            </w:pPr>
          </w:p>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5351" w:type="dxa"/>
          </w:tcPr>
          <w:p w:rsidR="007B0B92" w:rsidRPr="000B37D4" w:rsidRDefault="007B0B92" w:rsidP="007B0B92">
            <w:pPr>
              <w:jc w:val="both"/>
              <w:rPr>
                <w:rFonts w:ascii="Times New Roman" w:eastAsia="Times New Roman" w:hAnsi="Times New Roman" w:cs="Times New Roman"/>
                <w:b/>
                <w:color w:val="000000"/>
                <w:sz w:val="28"/>
                <w:szCs w:val="28"/>
              </w:rPr>
            </w:pPr>
            <w:r w:rsidRPr="000B37D4">
              <w:rPr>
                <w:rFonts w:ascii="Times New Roman" w:eastAsia="Times New Roman" w:hAnsi="Times New Roman" w:cs="Times New Roman"/>
                <w:b/>
                <w:color w:val="000000"/>
                <w:sz w:val="28"/>
                <w:szCs w:val="28"/>
              </w:rPr>
              <w:t>Введение</w:t>
            </w:r>
          </w:p>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Инструктаж по технике безопасности.</w:t>
            </w:r>
          </w:p>
        </w:tc>
        <w:tc>
          <w:tcPr>
            <w:tcW w:w="992" w:type="dxa"/>
            <w:gridSpan w:val="2"/>
          </w:tcPr>
          <w:p w:rsidR="007B0B92" w:rsidRPr="000B37D4" w:rsidRDefault="007B0B92" w:rsidP="007B0B92">
            <w:pPr>
              <w:jc w:val="center"/>
              <w:rPr>
                <w:rFonts w:ascii="Times New Roman" w:eastAsia="Times New Roman" w:hAnsi="Times New Roman" w:cs="Times New Roman"/>
                <w:color w:val="000000"/>
                <w:sz w:val="28"/>
                <w:szCs w:val="28"/>
              </w:rPr>
            </w:pPr>
            <w:r w:rsidRPr="000B37D4">
              <w:rPr>
                <w:rFonts w:ascii="Times New Roman" w:eastAsia="Times New Roman" w:hAnsi="Times New Roman" w:cs="Times New Roman"/>
                <w:color w:val="000000"/>
                <w:sz w:val="28"/>
                <w:szCs w:val="28"/>
              </w:rPr>
              <w:t>1</w:t>
            </w:r>
          </w:p>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Default="007B0B92" w:rsidP="007B0B92">
            <w:pPr>
              <w:jc w:val="center"/>
              <w:rPr>
                <w:rFonts w:ascii="Times New Roman" w:eastAsia="Times New Roman" w:hAnsi="Times New Roman" w:cs="Times New Roman"/>
                <w:color w:val="000000"/>
                <w:sz w:val="24"/>
                <w:szCs w:val="24"/>
              </w:rPr>
            </w:pPr>
          </w:p>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Default="007B0B92" w:rsidP="007B0B92">
            <w:pPr>
              <w:jc w:val="center"/>
              <w:rPr>
                <w:rFonts w:ascii="Times New Roman" w:eastAsia="Times New Roman" w:hAnsi="Times New Roman" w:cs="Times New Roman"/>
                <w:color w:val="000000"/>
                <w:sz w:val="24"/>
                <w:szCs w:val="24"/>
              </w:rPr>
            </w:pPr>
          </w:p>
          <w:p w:rsidR="002E7E9F"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6.09</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Default="007B0B92" w:rsidP="007B0B92">
            <w:pPr>
              <w:jc w:val="both"/>
              <w:rPr>
                <w:rFonts w:ascii="Times New Roman" w:eastAsia="Times New Roman" w:hAnsi="Times New Roman" w:cs="Times New Roman"/>
                <w:color w:val="000000"/>
                <w:sz w:val="24"/>
                <w:szCs w:val="24"/>
              </w:rPr>
            </w:pPr>
          </w:p>
          <w:p w:rsidR="007B0B92" w:rsidRPr="002322CE" w:rsidRDefault="00D5625E"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351" w:type="dxa"/>
          </w:tcPr>
          <w:p w:rsidR="007B0B92" w:rsidRPr="000B37D4" w:rsidRDefault="007B0B92" w:rsidP="007B0B92">
            <w:pPr>
              <w:jc w:val="both"/>
              <w:rPr>
                <w:rFonts w:ascii="Times New Roman" w:hAnsi="Times New Roman" w:cs="Times New Roman"/>
                <w:b/>
                <w:sz w:val="28"/>
                <w:szCs w:val="28"/>
              </w:rPr>
            </w:pPr>
            <w:r w:rsidRPr="000B37D4">
              <w:rPr>
                <w:rFonts w:ascii="Times New Roman" w:hAnsi="Times New Roman" w:cs="Times New Roman"/>
                <w:b/>
                <w:sz w:val="28"/>
                <w:szCs w:val="28"/>
              </w:rPr>
              <w:t>Дом.</w:t>
            </w:r>
          </w:p>
          <w:p w:rsidR="007B0B92" w:rsidRPr="002322CE" w:rsidRDefault="007B0B92" w:rsidP="007B0B92">
            <w:pPr>
              <w:jc w:val="both"/>
              <w:rPr>
                <w:rFonts w:ascii="Times New Roman" w:hAnsi="Times New Roman" w:cs="Times New Roman"/>
                <w:sz w:val="24"/>
                <w:szCs w:val="24"/>
              </w:rPr>
            </w:pPr>
            <w:r w:rsidRPr="002322CE">
              <w:rPr>
                <w:rFonts w:ascii="Times New Roman" w:hAnsi="Times New Roman" w:cs="Times New Roman"/>
                <w:sz w:val="24"/>
                <w:szCs w:val="24"/>
              </w:rPr>
              <w:t xml:space="preserve">Мой дом. </w:t>
            </w:r>
          </w:p>
          <w:p w:rsidR="007B0B92" w:rsidRPr="002322CE" w:rsidRDefault="007B0B92" w:rsidP="007B0B92">
            <w:pPr>
              <w:jc w:val="both"/>
              <w:rPr>
                <w:rFonts w:ascii="Times New Roman" w:eastAsia="Times New Roman" w:hAnsi="Times New Roman" w:cs="Times New Roman"/>
                <w:color w:val="000000"/>
                <w:sz w:val="24"/>
                <w:szCs w:val="24"/>
              </w:rPr>
            </w:pPr>
          </w:p>
        </w:tc>
        <w:tc>
          <w:tcPr>
            <w:tcW w:w="992" w:type="dxa"/>
            <w:gridSpan w:val="2"/>
          </w:tcPr>
          <w:p w:rsidR="007B0B92" w:rsidRPr="000B37D4" w:rsidRDefault="007B0B92" w:rsidP="007B0B92">
            <w:pPr>
              <w:jc w:val="center"/>
              <w:rPr>
                <w:rFonts w:ascii="Times New Roman" w:eastAsia="Times New Roman" w:hAnsi="Times New Roman" w:cs="Times New Roman"/>
                <w:b/>
                <w:color w:val="000000"/>
                <w:sz w:val="28"/>
                <w:szCs w:val="28"/>
              </w:rPr>
            </w:pPr>
            <w:r w:rsidRPr="000B37D4">
              <w:rPr>
                <w:rFonts w:ascii="Times New Roman" w:eastAsia="Times New Roman" w:hAnsi="Times New Roman" w:cs="Times New Roman"/>
                <w:b/>
                <w:color w:val="000000"/>
                <w:sz w:val="28"/>
                <w:szCs w:val="28"/>
              </w:rPr>
              <w:t>3</w:t>
            </w:r>
          </w:p>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7" w:type="dxa"/>
            <w:gridSpan w:val="2"/>
          </w:tcPr>
          <w:p w:rsidR="007B0B92" w:rsidRDefault="007B0B92" w:rsidP="007B0B92">
            <w:pPr>
              <w:jc w:val="center"/>
              <w:rPr>
                <w:rFonts w:ascii="Times New Roman" w:eastAsia="Times New Roman" w:hAnsi="Times New Roman" w:cs="Times New Roman"/>
                <w:color w:val="000000"/>
                <w:sz w:val="24"/>
                <w:szCs w:val="24"/>
              </w:rPr>
            </w:pPr>
          </w:p>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Default="007B0B92" w:rsidP="007B0B92">
            <w:pPr>
              <w:jc w:val="center"/>
              <w:rPr>
                <w:rFonts w:ascii="Times New Roman" w:eastAsia="Times New Roman" w:hAnsi="Times New Roman" w:cs="Times New Roman"/>
                <w:color w:val="000000"/>
                <w:sz w:val="24"/>
                <w:szCs w:val="24"/>
              </w:rPr>
            </w:pPr>
          </w:p>
          <w:p w:rsidR="002E7E9F"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9.09</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Pr="002322CE" w:rsidRDefault="00D5625E"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351" w:type="dxa"/>
          </w:tcPr>
          <w:p w:rsidR="007B0B92" w:rsidRPr="002322CE" w:rsidRDefault="007B0B92" w:rsidP="007B0B92">
            <w:pPr>
              <w:jc w:val="both"/>
              <w:rPr>
                <w:rFonts w:ascii="Times New Roman" w:hAnsi="Times New Roman" w:cs="Times New Roman"/>
                <w:sz w:val="24"/>
                <w:szCs w:val="24"/>
              </w:rPr>
            </w:pPr>
            <w:r w:rsidRPr="002322CE">
              <w:rPr>
                <w:rFonts w:ascii="Times New Roman" w:hAnsi="Times New Roman" w:cs="Times New Roman"/>
                <w:sz w:val="24"/>
                <w:szCs w:val="24"/>
              </w:rPr>
              <w:t xml:space="preserve">Домашние дела. </w:t>
            </w: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13.09</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Pr="002322CE" w:rsidRDefault="00D5625E"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351" w:type="dxa"/>
          </w:tcPr>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 xml:space="preserve">Семейные заботы.     </w:t>
            </w: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16.09</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Default="007B0B92" w:rsidP="007B0B92">
            <w:pPr>
              <w:jc w:val="both"/>
              <w:rPr>
                <w:rFonts w:ascii="Times New Roman" w:eastAsia="Times New Roman" w:hAnsi="Times New Roman" w:cs="Times New Roman"/>
                <w:color w:val="000000"/>
                <w:sz w:val="24"/>
                <w:szCs w:val="24"/>
              </w:rPr>
            </w:pPr>
          </w:p>
          <w:p w:rsidR="007B0B92" w:rsidRPr="002322CE" w:rsidRDefault="00D5625E" w:rsidP="002D389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351" w:type="dxa"/>
          </w:tcPr>
          <w:p w:rsidR="007B0B92" w:rsidRPr="000B37D4" w:rsidRDefault="007B0B92" w:rsidP="007B0B92">
            <w:pPr>
              <w:jc w:val="both"/>
              <w:rPr>
                <w:rFonts w:ascii="Times New Roman" w:hAnsi="Times New Roman" w:cs="Times New Roman"/>
                <w:b/>
                <w:sz w:val="28"/>
                <w:szCs w:val="28"/>
              </w:rPr>
            </w:pPr>
            <w:r w:rsidRPr="000B37D4">
              <w:rPr>
                <w:rFonts w:ascii="Times New Roman" w:hAnsi="Times New Roman" w:cs="Times New Roman"/>
                <w:b/>
                <w:sz w:val="28"/>
                <w:szCs w:val="28"/>
              </w:rPr>
              <w:t>Покупки.</w:t>
            </w:r>
          </w:p>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Покупки.</w:t>
            </w:r>
          </w:p>
        </w:tc>
        <w:tc>
          <w:tcPr>
            <w:tcW w:w="992" w:type="dxa"/>
            <w:gridSpan w:val="2"/>
          </w:tcPr>
          <w:p w:rsidR="007B0B92" w:rsidRPr="000B37D4" w:rsidRDefault="007B0B92" w:rsidP="007B0B92">
            <w:pPr>
              <w:jc w:val="center"/>
              <w:rPr>
                <w:rFonts w:ascii="Times New Roman" w:eastAsia="Times New Roman" w:hAnsi="Times New Roman" w:cs="Times New Roman"/>
                <w:b/>
                <w:color w:val="000000"/>
                <w:sz w:val="28"/>
                <w:szCs w:val="28"/>
              </w:rPr>
            </w:pPr>
            <w:r w:rsidRPr="000B37D4">
              <w:rPr>
                <w:rFonts w:ascii="Times New Roman" w:eastAsia="Times New Roman" w:hAnsi="Times New Roman" w:cs="Times New Roman"/>
                <w:b/>
                <w:color w:val="000000"/>
                <w:sz w:val="28"/>
                <w:szCs w:val="28"/>
              </w:rPr>
              <w:t>4</w:t>
            </w:r>
          </w:p>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p>
        </w:tc>
        <w:tc>
          <w:tcPr>
            <w:tcW w:w="1417" w:type="dxa"/>
            <w:gridSpan w:val="2"/>
          </w:tcPr>
          <w:p w:rsidR="007B0B92" w:rsidRDefault="007B0B92" w:rsidP="007B0B92">
            <w:pPr>
              <w:jc w:val="center"/>
              <w:rPr>
                <w:rFonts w:ascii="Times New Roman" w:eastAsia="Times New Roman" w:hAnsi="Times New Roman" w:cs="Times New Roman"/>
                <w:color w:val="000000"/>
                <w:sz w:val="24"/>
                <w:szCs w:val="24"/>
              </w:rPr>
            </w:pPr>
          </w:p>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Default="007B0B92" w:rsidP="007B0B92">
            <w:pPr>
              <w:jc w:val="center"/>
              <w:rPr>
                <w:rFonts w:ascii="Times New Roman" w:eastAsia="Times New Roman" w:hAnsi="Times New Roman" w:cs="Times New Roman"/>
                <w:color w:val="000000"/>
                <w:sz w:val="24"/>
                <w:szCs w:val="24"/>
              </w:rPr>
            </w:pPr>
          </w:p>
          <w:p w:rsidR="002E7E9F"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20.09</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2E7E9F">
        <w:trPr>
          <w:trHeight w:val="1555"/>
        </w:trPr>
        <w:tc>
          <w:tcPr>
            <w:tcW w:w="738" w:type="dxa"/>
          </w:tcPr>
          <w:p w:rsidR="007B0B92" w:rsidRDefault="007B0B92" w:rsidP="007B0B92">
            <w:pPr>
              <w:spacing w:line="0" w:lineRule="atLeast"/>
              <w:jc w:val="both"/>
              <w:rPr>
                <w:rFonts w:ascii="Times New Roman" w:eastAsia="Times New Roman" w:hAnsi="Times New Roman" w:cs="Times New Roman"/>
                <w:color w:val="000000"/>
                <w:sz w:val="24"/>
                <w:szCs w:val="24"/>
              </w:rPr>
            </w:pPr>
          </w:p>
          <w:p w:rsidR="007B0B92" w:rsidRPr="002322CE" w:rsidRDefault="001D1E14"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351" w:type="dxa"/>
          </w:tcPr>
          <w:p w:rsidR="007B0B92" w:rsidRPr="002322CE" w:rsidRDefault="002E7E9F" w:rsidP="007B0B92">
            <w:pPr>
              <w:jc w:val="both"/>
              <w:rPr>
                <w:rFonts w:ascii="Times New Roman" w:hAnsi="Times New Roman" w:cs="Times New Roman"/>
                <w:sz w:val="24"/>
                <w:szCs w:val="24"/>
              </w:rPr>
            </w:pPr>
            <w:r>
              <w:rPr>
                <w:rFonts w:ascii="Times New Roman" w:hAnsi="Times New Roman" w:cs="Times New Roman"/>
                <w:sz w:val="24"/>
                <w:szCs w:val="24"/>
              </w:rPr>
              <w:t xml:space="preserve"> </w:t>
            </w:r>
            <w:r w:rsidR="007B0B92" w:rsidRPr="002322CE">
              <w:rPr>
                <w:rFonts w:ascii="Times New Roman" w:hAnsi="Times New Roman" w:cs="Times New Roman"/>
                <w:sz w:val="24"/>
                <w:szCs w:val="24"/>
              </w:rPr>
              <w:t xml:space="preserve">Как делать покупки. Магазин. </w:t>
            </w:r>
          </w:p>
          <w:p w:rsidR="007B0B92" w:rsidRPr="002322CE" w:rsidRDefault="007B0B92" w:rsidP="007B0B92">
            <w:pPr>
              <w:rPr>
                <w:rFonts w:ascii="Times New Roman" w:eastAsia="Times New Roman" w:hAnsi="Times New Roman" w:cs="Times New Roman"/>
                <w:color w:val="000000"/>
                <w:sz w:val="24"/>
                <w:szCs w:val="24"/>
              </w:rPr>
            </w:pPr>
          </w:p>
          <w:p w:rsidR="007B0B92" w:rsidRPr="002322CE" w:rsidRDefault="007B0B92" w:rsidP="007B0B92">
            <w:pPr>
              <w:spacing w:line="0" w:lineRule="atLeast"/>
              <w:rPr>
                <w:rFonts w:ascii="Times New Roman" w:hAnsi="Times New Roman" w:cs="Times New Roman"/>
                <w:sz w:val="24"/>
                <w:szCs w:val="24"/>
              </w:rPr>
            </w:pPr>
          </w:p>
        </w:tc>
        <w:tc>
          <w:tcPr>
            <w:tcW w:w="992" w:type="dxa"/>
            <w:gridSpan w:val="2"/>
          </w:tcPr>
          <w:p w:rsidR="007B0B92" w:rsidRDefault="007B0B92" w:rsidP="007B0B92">
            <w:pPr>
              <w:spacing w:line="0" w:lineRule="atLeast"/>
              <w:jc w:val="center"/>
              <w:rPr>
                <w:rFonts w:ascii="Times New Roman" w:eastAsia="Times New Roman" w:hAnsi="Times New Roman" w:cs="Times New Roman"/>
                <w:color w:val="000000"/>
                <w:sz w:val="24"/>
                <w:szCs w:val="24"/>
              </w:rPr>
            </w:pPr>
          </w:p>
          <w:p w:rsidR="007B0B92" w:rsidRDefault="007B0B92" w:rsidP="007B0B92">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7B0B92" w:rsidRDefault="007B0B92" w:rsidP="007B0B92">
            <w:pPr>
              <w:spacing w:line="0" w:lineRule="atLeast"/>
              <w:jc w:val="center"/>
              <w:rPr>
                <w:rFonts w:ascii="Times New Roman" w:eastAsia="Times New Roman" w:hAnsi="Times New Roman" w:cs="Times New Roman"/>
                <w:color w:val="000000"/>
                <w:sz w:val="24"/>
                <w:szCs w:val="24"/>
              </w:rPr>
            </w:pPr>
          </w:p>
          <w:p w:rsidR="007B0B92" w:rsidRDefault="007B0B92" w:rsidP="007B0B92">
            <w:pPr>
              <w:spacing w:line="0" w:lineRule="atLeast"/>
              <w:jc w:val="center"/>
              <w:rPr>
                <w:rFonts w:ascii="Times New Roman" w:eastAsia="Times New Roman" w:hAnsi="Times New Roman" w:cs="Times New Roman"/>
                <w:color w:val="000000"/>
                <w:sz w:val="24"/>
                <w:szCs w:val="24"/>
              </w:rPr>
            </w:pPr>
          </w:p>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23.09</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Pr="002322CE" w:rsidRDefault="001D1E14"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351" w:type="dxa"/>
          </w:tcPr>
          <w:p w:rsidR="007B0B92" w:rsidRPr="002322CE" w:rsidRDefault="007B0B92" w:rsidP="007B0B92">
            <w:pPr>
              <w:jc w:val="both"/>
              <w:rPr>
                <w:rFonts w:ascii="Times New Roman" w:hAnsi="Times New Roman" w:cs="Times New Roman"/>
                <w:sz w:val="24"/>
                <w:szCs w:val="24"/>
              </w:rPr>
            </w:pPr>
            <w:r w:rsidRPr="002322CE">
              <w:rPr>
                <w:rFonts w:ascii="Times New Roman" w:hAnsi="Times New Roman" w:cs="Times New Roman"/>
                <w:sz w:val="24"/>
                <w:szCs w:val="24"/>
              </w:rPr>
              <w:t xml:space="preserve">Правила поведения в магазине. </w:t>
            </w:r>
          </w:p>
          <w:p w:rsidR="007B0B92" w:rsidRPr="002322CE" w:rsidRDefault="007B0B92" w:rsidP="007B0B92">
            <w:pPr>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27.09</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Pr="002322CE" w:rsidRDefault="001D1E14" w:rsidP="002D389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351" w:type="dxa"/>
          </w:tcPr>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 xml:space="preserve">Упаковка продуктов в сумки.  </w:t>
            </w: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30.09</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Default="007B0B92" w:rsidP="007B0B92">
            <w:pPr>
              <w:jc w:val="both"/>
              <w:rPr>
                <w:rFonts w:ascii="Times New Roman" w:eastAsia="Times New Roman" w:hAnsi="Times New Roman" w:cs="Times New Roman"/>
                <w:color w:val="000000"/>
                <w:sz w:val="24"/>
                <w:szCs w:val="24"/>
              </w:rPr>
            </w:pPr>
          </w:p>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5351" w:type="dxa"/>
          </w:tcPr>
          <w:p w:rsidR="007B0B92" w:rsidRPr="000B37D4" w:rsidRDefault="007B0B92" w:rsidP="007B0B92">
            <w:pPr>
              <w:jc w:val="both"/>
              <w:rPr>
                <w:rFonts w:ascii="Times New Roman" w:hAnsi="Times New Roman" w:cs="Times New Roman"/>
                <w:b/>
                <w:sz w:val="28"/>
                <w:szCs w:val="28"/>
              </w:rPr>
            </w:pPr>
            <w:r w:rsidRPr="000B37D4">
              <w:rPr>
                <w:rFonts w:ascii="Times New Roman" w:hAnsi="Times New Roman" w:cs="Times New Roman"/>
                <w:b/>
                <w:sz w:val="28"/>
                <w:szCs w:val="28"/>
              </w:rPr>
              <w:t>Обращение с кухонным инвентарём.</w:t>
            </w:r>
          </w:p>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 xml:space="preserve">Кухня. </w:t>
            </w:r>
            <w:r w:rsidR="001D1E14" w:rsidRPr="002322CE">
              <w:rPr>
                <w:rFonts w:ascii="Times New Roman" w:hAnsi="Times New Roman" w:cs="Times New Roman"/>
                <w:sz w:val="24"/>
                <w:szCs w:val="24"/>
              </w:rPr>
              <w:t>Санитария и гигиена на кухне</w:t>
            </w:r>
          </w:p>
        </w:tc>
        <w:tc>
          <w:tcPr>
            <w:tcW w:w="992" w:type="dxa"/>
            <w:gridSpan w:val="2"/>
          </w:tcPr>
          <w:p w:rsidR="007B0B92" w:rsidRPr="000B37D4" w:rsidRDefault="002E7E9F" w:rsidP="007B0B92">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22</w:t>
            </w:r>
          </w:p>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Default="007B0B92" w:rsidP="007B0B92">
            <w:pPr>
              <w:jc w:val="center"/>
              <w:rPr>
                <w:rFonts w:ascii="Times New Roman" w:eastAsia="Times New Roman" w:hAnsi="Times New Roman" w:cs="Times New Roman"/>
                <w:color w:val="000000"/>
                <w:sz w:val="24"/>
                <w:szCs w:val="24"/>
              </w:rPr>
            </w:pPr>
          </w:p>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w:t>
            </w:r>
            <w:r w:rsidRPr="002322CE">
              <w:rPr>
                <w:rFonts w:ascii="Times New Roman" w:eastAsia="Times New Roman" w:hAnsi="Times New Roman" w:cs="Times New Roman"/>
                <w:color w:val="000000"/>
                <w:sz w:val="24"/>
                <w:szCs w:val="24"/>
              </w:rPr>
              <w:lastRenderedPageBreak/>
              <w:t>ванный</w:t>
            </w:r>
          </w:p>
        </w:tc>
        <w:tc>
          <w:tcPr>
            <w:tcW w:w="854" w:type="dxa"/>
            <w:gridSpan w:val="2"/>
          </w:tcPr>
          <w:p w:rsidR="007B0B92" w:rsidRDefault="007B0B92" w:rsidP="007B0B92">
            <w:pPr>
              <w:jc w:val="center"/>
              <w:rPr>
                <w:rFonts w:ascii="Times New Roman" w:eastAsia="Times New Roman" w:hAnsi="Times New Roman" w:cs="Times New Roman"/>
                <w:color w:val="000000"/>
                <w:sz w:val="24"/>
                <w:szCs w:val="24"/>
              </w:rPr>
            </w:pPr>
          </w:p>
          <w:p w:rsidR="002E7E9F"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10</w:t>
            </w:r>
          </w:p>
        </w:tc>
        <w:tc>
          <w:tcPr>
            <w:tcW w:w="5351" w:type="dxa"/>
          </w:tcPr>
          <w:p w:rsidR="007B0B92" w:rsidRPr="002322CE" w:rsidRDefault="007B0B92" w:rsidP="007B0B92">
            <w:pPr>
              <w:jc w:val="both"/>
              <w:rPr>
                <w:rFonts w:ascii="Times New Roman" w:hAnsi="Times New Roman" w:cs="Times New Roman"/>
                <w:sz w:val="24"/>
                <w:szCs w:val="24"/>
              </w:rPr>
            </w:pPr>
            <w:r w:rsidRPr="002322CE">
              <w:rPr>
                <w:rFonts w:ascii="Times New Roman" w:hAnsi="Times New Roman" w:cs="Times New Roman"/>
                <w:sz w:val="24"/>
                <w:szCs w:val="24"/>
              </w:rPr>
              <w:t xml:space="preserve">Посуда и кухонный инвентарь. </w:t>
            </w:r>
          </w:p>
          <w:p w:rsidR="007B0B92" w:rsidRPr="002322CE" w:rsidRDefault="007B0B92" w:rsidP="007B0B92">
            <w:pPr>
              <w:jc w:val="both"/>
              <w:rPr>
                <w:rFonts w:ascii="Times New Roman" w:hAnsi="Times New Roman" w:cs="Times New Roman"/>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Pr="002322CE" w:rsidRDefault="00CD3645" w:rsidP="002D389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5351" w:type="dxa"/>
          </w:tcPr>
          <w:p w:rsidR="007B0B92" w:rsidRPr="002322CE" w:rsidRDefault="007B0B92" w:rsidP="007B0B92">
            <w:pPr>
              <w:jc w:val="both"/>
              <w:rPr>
                <w:rFonts w:ascii="Times New Roman" w:hAnsi="Times New Roman" w:cs="Times New Roman"/>
                <w:sz w:val="24"/>
                <w:szCs w:val="24"/>
              </w:rPr>
            </w:pPr>
            <w:r w:rsidRPr="002322CE">
              <w:rPr>
                <w:rFonts w:ascii="Times New Roman" w:hAnsi="Times New Roman" w:cs="Times New Roman"/>
                <w:sz w:val="24"/>
                <w:szCs w:val="24"/>
              </w:rPr>
              <w:t xml:space="preserve">Посуда для сервировки стола.    </w:t>
            </w:r>
          </w:p>
          <w:p w:rsidR="007B0B92" w:rsidRPr="002322CE" w:rsidRDefault="007B0B92" w:rsidP="007B0B92">
            <w:pPr>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p w:rsidR="007B0B92" w:rsidRPr="002322CE" w:rsidRDefault="007B0B92" w:rsidP="007B0B92">
            <w:pPr>
              <w:jc w:val="center"/>
              <w:rPr>
                <w:rFonts w:ascii="Times New Roman" w:eastAsia="Times New Roman" w:hAnsi="Times New Roman" w:cs="Times New Roman"/>
                <w:color w:val="000000"/>
                <w:sz w:val="24"/>
                <w:szCs w:val="24"/>
              </w:rPr>
            </w:pP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11.10</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Pr="002322CE" w:rsidRDefault="00CD3645" w:rsidP="002D389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5351" w:type="dxa"/>
          </w:tcPr>
          <w:p w:rsidR="007B0B92" w:rsidRPr="002322CE" w:rsidRDefault="007B0B92" w:rsidP="007B0B92">
            <w:pPr>
              <w:jc w:val="both"/>
              <w:rPr>
                <w:rFonts w:ascii="Times New Roman" w:hAnsi="Times New Roman" w:cs="Times New Roman"/>
                <w:sz w:val="24"/>
                <w:szCs w:val="24"/>
              </w:rPr>
            </w:pPr>
            <w:r w:rsidRPr="002322CE">
              <w:rPr>
                <w:rFonts w:ascii="Times New Roman" w:hAnsi="Times New Roman" w:cs="Times New Roman"/>
                <w:sz w:val="24"/>
                <w:szCs w:val="24"/>
              </w:rPr>
              <w:t>Посуда для приготовления пищи.</w:t>
            </w:r>
          </w:p>
          <w:p w:rsidR="007B0B92" w:rsidRPr="002322CE" w:rsidRDefault="007B0B92" w:rsidP="007B0B92">
            <w:pPr>
              <w:spacing w:line="0" w:lineRule="atLeast"/>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14.10</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Pr="002322CE" w:rsidRDefault="00CD3645"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5351" w:type="dxa"/>
          </w:tcPr>
          <w:p w:rsidR="001D1E14" w:rsidRPr="002322CE" w:rsidRDefault="007B0B92" w:rsidP="001D1E14">
            <w:pPr>
              <w:jc w:val="both"/>
              <w:rPr>
                <w:rFonts w:ascii="Times New Roman" w:hAnsi="Times New Roman" w:cs="Times New Roman"/>
                <w:sz w:val="24"/>
                <w:szCs w:val="24"/>
              </w:rPr>
            </w:pPr>
            <w:r w:rsidRPr="002322CE">
              <w:rPr>
                <w:rFonts w:ascii="Times New Roman" w:hAnsi="Times New Roman" w:cs="Times New Roman"/>
                <w:sz w:val="24"/>
                <w:szCs w:val="24"/>
              </w:rPr>
              <w:t xml:space="preserve">Кухонные принадлежности. </w:t>
            </w:r>
            <w:r w:rsidR="001D1E14" w:rsidRPr="002322CE">
              <w:rPr>
                <w:rFonts w:ascii="Times New Roman" w:hAnsi="Times New Roman" w:cs="Times New Roman"/>
                <w:sz w:val="24"/>
                <w:szCs w:val="24"/>
              </w:rPr>
              <w:t xml:space="preserve">Столовая и чайная посуда </w:t>
            </w:r>
          </w:p>
          <w:p w:rsidR="007B0B92" w:rsidRPr="002322CE" w:rsidRDefault="007B0B92" w:rsidP="007B0B92">
            <w:pPr>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18.10</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Pr="002322CE" w:rsidRDefault="00CD3645" w:rsidP="002D389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5351" w:type="dxa"/>
          </w:tcPr>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Назначение кухонных принадлежностей.</w:t>
            </w:r>
            <w:r w:rsidR="001D1E14" w:rsidRPr="002322CE">
              <w:rPr>
                <w:rFonts w:ascii="Times New Roman" w:hAnsi="Times New Roman" w:cs="Times New Roman"/>
                <w:sz w:val="24"/>
                <w:szCs w:val="24"/>
              </w:rPr>
              <w:t xml:space="preserve"> Уход за посудой. </w:t>
            </w:r>
            <w:r w:rsidRPr="002322CE">
              <w:rPr>
                <w:rFonts w:ascii="Times New Roman" w:hAnsi="Times New Roman" w:cs="Times New Roman"/>
                <w:sz w:val="24"/>
                <w:szCs w:val="24"/>
              </w:rPr>
              <w:t xml:space="preserve">        </w:t>
            </w: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p w:rsidR="007B0B92" w:rsidRPr="002322CE" w:rsidRDefault="007B0B92" w:rsidP="007B0B92">
            <w:pPr>
              <w:jc w:val="center"/>
              <w:rPr>
                <w:rFonts w:ascii="Times New Roman" w:eastAsia="Times New Roman" w:hAnsi="Times New Roman" w:cs="Times New Roman"/>
                <w:color w:val="000000"/>
                <w:sz w:val="24"/>
                <w:szCs w:val="24"/>
              </w:rPr>
            </w:pP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5351" w:type="dxa"/>
          </w:tcPr>
          <w:p w:rsidR="007B0B92" w:rsidRPr="002322CE" w:rsidRDefault="007B0B92" w:rsidP="007B0B92">
            <w:pPr>
              <w:spacing w:line="0" w:lineRule="atLeast"/>
              <w:jc w:val="both"/>
              <w:rPr>
                <w:rFonts w:ascii="Times New Roman" w:hAnsi="Times New Roman" w:cs="Times New Roman"/>
                <w:sz w:val="24"/>
                <w:szCs w:val="24"/>
              </w:rPr>
            </w:pPr>
            <w:r w:rsidRPr="002322CE">
              <w:rPr>
                <w:rFonts w:ascii="Times New Roman" w:hAnsi="Times New Roman" w:cs="Times New Roman"/>
                <w:sz w:val="24"/>
                <w:szCs w:val="24"/>
              </w:rPr>
              <w:t>Практическое занятие по уходу за столовой и чайной посудой</w:t>
            </w:r>
          </w:p>
        </w:tc>
        <w:tc>
          <w:tcPr>
            <w:tcW w:w="992" w:type="dxa"/>
            <w:gridSpan w:val="2"/>
          </w:tcPr>
          <w:p w:rsidR="007B0B92" w:rsidRPr="00247665" w:rsidRDefault="007B0B92" w:rsidP="007B0B92">
            <w:pPr>
              <w:spacing w:line="0" w:lineRule="atLeast"/>
              <w:jc w:val="center"/>
              <w:rPr>
                <w:rFonts w:ascii="Times New Roman" w:eastAsia="Times New Roman" w:hAnsi="Times New Roman" w:cs="Times New Roman"/>
                <w:color w:val="000000"/>
                <w:sz w:val="24"/>
                <w:szCs w:val="24"/>
              </w:rPr>
            </w:pPr>
            <w:r w:rsidRPr="00247665">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25.10</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5351" w:type="dxa"/>
          </w:tcPr>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Чистая и грязная посуда</w:t>
            </w:r>
            <w:r w:rsidRPr="002322CE">
              <w:rPr>
                <w:rFonts w:ascii="Times New Roman" w:eastAsia="Times New Roman" w:hAnsi="Times New Roman" w:cs="Times New Roman"/>
                <w:color w:val="000000"/>
                <w:sz w:val="24"/>
                <w:szCs w:val="24"/>
              </w:rPr>
              <w:t>.</w:t>
            </w: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4.11</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5351" w:type="dxa"/>
          </w:tcPr>
          <w:p w:rsidR="001D1E14" w:rsidRPr="002322CE" w:rsidRDefault="007B0B92" w:rsidP="001D1E14">
            <w:pPr>
              <w:jc w:val="both"/>
              <w:rPr>
                <w:rFonts w:ascii="Times New Roman" w:hAnsi="Times New Roman" w:cs="Times New Roman"/>
                <w:sz w:val="24"/>
                <w:szCs w:val="24"/>
              </w:rPr>
            </w:pPr>
            <w:r w:rsidRPr="002322CE">
              <w:rPr>
                <w:rFonts w:ascii="Times New Roman" w:hAnsi="Times New Roman" w:cs="Times New Roman"/>
                <w:sz w:val="24"/>
                <w:szCs w:val="24"/>
              </w:rPr>
              <w:t xml:space="preserve">Мытье посуды. </w:t>
            </w:r>
            <w:r w:rsidR="001D1E14" w:rsidRPr="002322CE">
              <w:rPr>
                <w:rFonts w:ascii="Times New Roman" w:hAnsi="Times New Roman" w:cs="Times New Roman"/>
                <w:sz w:val="24"/>
                <w:szCs w:val="24"/>
              </w:rPr>
              <w:t xml:space="preserve">Соблюдение последовательности действий при мытье посуды. </w:t>
            </w:r>
          </w:p>
          <w:p w:rsidR="007B0B92" w:rsidRPr="002322CE" w:rsidRDefault="007B0B92" w:rsidP="007B0B92">
            <w:pPr>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8.11</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Pr="002322CE" w:rsidRDefault="00CD3645"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5351" w:type="dxa"/>
          </w:tcPr>
          <w:p w:rsidR="007B0B92" w:rsidRPr="002322CE" w:rsidRDefault="007B0B92" w:rsidP="007B0B92">
            <w:pPr>
              <w:jc w:val="both"/>
              <w:rPr>
                <w:rFonts w:ascii="Times New Roman" w:hAnsi="Times New Roman" w:cs="Times New Roman"/>
                <w:sz w:val="24"/>
                <w:szCs w:val="24"/>
              </w:rPr>
            </w:pPr>
            <w:r w:rsidRPr="002322CE">
              <w:rPr>
                <w:rFonts w:ascii="Times New Roman" w:hAnsi="Times New Roman" w:cs="Times New Roman"/>
                <w:sz w:val="24"/>
                <w:szCs w:val="24"/>
              </w:rPr>
              <w:t xml:space="preserve">Сушка посуды. </w:t>
            </w:r>
          </w:p>
          <w:p w:rsidR="007B0B92" w:rsidRPr="002322CE" w:rsidRDefault="007B0B92" w:rsidP="007B0B92">
            <w:pPr>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11.11</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Pr="002322CE" w:rsidRDefault="00CD3645"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5351" w:type="dxa"/>
          </w:tcPr>
          <w:p w:rsidR="007B0B92" w:rsidRPr="002322CE" w:rsidRDefault="007B0B92" w:rsidP="007B0B92">
            <w:pPr>
              <w:jc w:val="both"/>
              <w:rPr>
                <w:rFonts w:ascii="Times New Roman" w:hAnsi="Times New Roman" w:cs="Times New Roman"/>
                <w:sz w:val="24"/>
                <w:szCs w:val="24"/>
              </w:rPr>
            </w:pPr>
            <w:r w:rsidRPr="002322CE">
              <w:rPr>
                <w:rFonts w:ascii="Times New Roman" w:hAnsi="Times New Roman" w:cs="Times New Roman"/>
                <w:sz w:val="24"/>
                <w:szCs w:val="24"/>
              </w:rPr>
              <w:t xml:space="preserve">Определение места посуды на кухне. </w:t>
            </w: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15.11</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Pr="002322CE" w:rsidRDefault="00CD3645"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5351" w:type="dxa"/>
          </w:tcPr>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 xml:space="preserve"> Виды бытовых кухонных приборов. </w:t>
            </w: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18.11</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Pr="002322CE" w:rsidRDefault="00CD3645"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5351" w:type="dxa"/>
          </w:tcPr>
          <w:p w:rsidR="007B0B92" w:rsidRPr="002322CE" w:rsidRDefault="007B0B92" w:rsidP="007B0B92">
            <w:pPr>
              <w:spacing w:line="0" w:lineRule="atLeast"/>
              <w:jc w:val="both"/>
              <w:rPr>
                <w:rFonts w:ascii="Times New Roman" w:hAnsi="Times New Roman" w:cs="Times New Roman"/>
                <w:sz w:val="24"/>
                <w:szCs w:val="24"/>
              </w:rPr>
            </w:pPr>
            <w:r w:rsidRPr="002322CE">
              <w:rPr>
                <w:rFonts w:ascii="Times New Roman" w:hAnsi="Times New Roman" w:cs="Times New Roman"/>
                <w:sz w:val="24"/>
                <w:szCs w:val="24"/>
              </w:rPr>
              <w:t>Плита</w:t>
            </w: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22.11</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Pr="002322CE" w:rsidRDefault="00CD3645"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5351" w:type="dxa"/>
          </w:tcPr>
          <w:p w:rsidR="007B0B92" w:rsidRPr="002322CE" w:rsidRDefault="007B0B92" w:rsidP="007B0B92">
            <w:pPr>
              <w:spacing w:line="0" w:lineRule="atLeast"/>
              <w:jc w:val="both"/>
              <w:rPr>
                <w:rFonts w:ascii="Times New Roman" w:hAnsi="Times New Roman" w:cs="Times New Roman"/>
                <w:sz w:val="24"/>
                <w:szCs w:val="24"/>
              </w:rPr>
            </w:pPr>
            <w:r w:rsidRPr="002322CE">
              <w:rPr>
                <w:rFonts w:ascii="Times New Roman" w:hAnsi="Times New Roman" w:cs="Times New Roman"/>
                <w:sz w:val="24"/>
                <w:szCs w:val="24"/>
              </w:rPr>
              <w:t>Практическое занятие по уходу за плитой</w:t>
            </w: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25.11</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5351" w:type="dxa"/>
          </w:tcPr>
          <w:p w:rsidR="007B0B92" w:rsidRPr="002322CE" w:rsidRDefault="007B0B92" w:rsidP="007B0B92">
            <w:pPr>
              <w:spacing w:line="0" w:lineRule="atLeast"/>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Назначение приборов</w:t>
            </w:r>
            <w:r w:rsidRPr="002322CE">
              <w:rPr>
                <w:rFonts w:ascii="Times New Roman" w:eastAsia="Times New Roman" w:hAnsi="Times New Roman" w:cs="Times New Roman"/>
                <w:color w:val="000000"/>
                <w:sz w:val="24"/>
                <w:szCs w:val="24"/>
              </w:rPr>
              <w:t xml:space="preserve"> </w:t>
            </w:r>
            <w:r w:rsidRPr="002322CE">
              <w:rPr>
                <w:rFonts w:ascii="Times New Roman" w:hAnsi="Times New Roman" w:cs="Times New Roman"/>
                <w:sz w:val="24"/>
                <w:szCs w:val="24"/>
              </w:rPr>
              <w:t>Холодильник</w:t>
            </w: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w:t>
            </w:r>
            <w:r>
              <w:rPr>
                <w:rFonts w:ascii="Times New Roman" w:eastAsia="Times New Roman" w:hAnsi="Times New Roman" w:cs="Times New Roman"/>
                <w:color w:val="000000"/>
                <w:sz w:val="24"/>
                <w:szCs w:val="24"/>
              </w:rPr>
              <w:lastRenderedPageBreak/>
              <w:t>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29.11</w:t>
            </w:r>
          </w:p>
        </w:tc>
        <w:tc>
          <w:tcPr>
            <w:tcW w:w="855" w:type="dxa"/>
          </w:tcPr>
          <w:p w:rsidR="007B0B92" w:rsidRDefault="007B0B92" w:rsidP="007B0B92">
            <w:pPr>
              <w:jc w:val="center"/>
              <w:rPr>
                <w:rFonts w:ascii="Times New Roman" w:eastAsia="Times New Roman" w:hAnsi="Times New Roman" w:cs="Times New Roman"/>
                <w:b/>
                <w:bCs/>
                <w:color w:val="000000"/>
                <w:sz w:val="24"/>
                <w:szCs w:val="24"/>
              </w:rPr>
            </w:pPr>
          </w:p>
        </w:tc>
      </w:tr>
      <w:tr w:rsidR="007B0B92" w:rsidTr="00FD4560">
        <w:tc>
          <w:tcPr>
            <w:tcW w:w="738" w:type="dxa"/>
          </w:tcPr>
          <w:p w:rsidR="007B0B92" w:rsidRPr="002322CE" w:rsidRDefault="00CD3645"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24</w:t>
            </w:r>
          </w:p>
        </w:tc>
        <w:tc>
          <w:tcPr>
            <w:tcW w:w="5351" w:type="dxa"/>
          </w:tcPr>
          <w:p w:rsidR="007B0B92" w:rsidRPr="002322CE" w:rsidRDefault="007B0B92" w:rsidP="007B0B92">
            <w:pPr>
              <w:spacing w:line="0" w:lineRule="atLeast"/>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Практическое занятие по уходу за</w:t>
            </w:r>
          </w:p>
          <w:p w:rsidR="007B0B92" w:rsidRPr="002322CE" w:rsidRDefault="007B0B92" w:rsidP="007B0B92">
            <w:pPr>
              <w:spacing w:line="0" w:lineRule="atLeast"/>
              <w:jc w:val="both"/>
              <w:rPr>
                <w:rFonts w:ascii="Times New Roman" w:hAnsi="Times New Roman" w:cs="Times New Roman"/>
                <w:sz w:val="24"/>
                <w:szCs w:val="24"/>
              </w:rPr>
            </w:pPr>
            <w:r w:rsidRPr="002322CE">
              <w:rPr>
                <w:rFonts w:ascii="Times New Roman" w:hAnsi="Times New Roman" w:cs="Times New Roman"/>
                <w:sz w:val="24"/>
                <w:szCs w:val="24"/>
              </w:rPr>
              <w:t xml:space="preserve"> холодильником</w:t>
            </w: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w:t>
            </w:r>
            <w:r w:rsidRPr="002322CE">
              <w:rPr>
                <w:rFonts w:ascii="Times New Roman" w:eastAsia="Times New Roman" w:hAnsi="Times New Roman" w:cs="Times New Roman"/>
                <w:color w:val="000000"/>
                <w:sz w:val="24"/>
                <w:szCs w:val="24"/>
              </w:rPr>
              <w:t>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5351" w:type="dxa"/>
          </w:tcPr>
          <w:p w:rsidR="007B0B92" w:rsidRPr="002322CE" w:rsidRDefault="007B0B92" w:rsidP="007B0B92">
            <w:pPr>
              <w:spacing w:line="0" w:lineRule="atLeast"/>
              <w:jc w:val="both"/>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 xml:space="preserve"> </w:t>
            </w:r>
            <w:r w:rsidRPr="002322CE">
              <w:rPr>
                <w:rFonts w:ascii="Times New Roman" w:hAnsi="Times New Roman" w:cs="Times New Roman"/>
                <w:sz w:val="24"/>
                <w:szCs w:val="24"/>
              </w:rPr>
              <w:t>Назначение приборов</w:t>
            </w:r>
            <w:r w:rsidRPr="002322CE">
              <w:rPr>
                <w:rFonts w:ascii="Times New Roman" w:eastAsia="Times New Roman" w:hAnsi="Times New Roman" w:cs="Times New Roman"/>
                <w:color w:val="000000"/>
                <w:sz w:val="24"/>
                <w:szCs w:val="24"/>
              </w:rPr>
              <w:t xml:space="preserve"> </w:t>
            </w: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 xml:space="preserve">Микроволновая печь </w:t>
            </w: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6.12</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5351" w:type="dxa"/>
          </w:tcPr>
          <w:p w:rsidR="007B0B92" w:rsidRPr="002322CE" w:rsidRDefault="007B0B92" w:rsidP="007B0B92">
            <w:pPr>
              <w:spacing w:line="0" w:lineRule="atLeast"/>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Практическое занятие по уходу за микроволновой печью</w:t>
            </w: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9.12</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5351" w:type="dxa"/>
          </w:tcPr>
          <w:p w:rsidR="001D1E14" w:rsidRPr="002322CE" w:rsidRDefault="007B0B92" w:rsidP="001D1E14">
            <w:pPr>
              <w:jc w:val="both"/>
              <w:rPr>
                <w:rFonts w:ascii="Times New Roman" w:eastAsia="Times New Roman" w:hAnsi="Times New Roman" w:cs="Times New Roman"/>
                <w:b/>
                <w:color w:val="000000"/>
                <w:sz w:val="24"/>
                <w:szCs w:val="24"/>
              </w:rPr>
            </w:pPr>
            <w:r w:rsidRPr="002322CE">
              <w:rPr>
                <w:rFonts w:ascii="Times New Roman" w:hAnsi="Times New Roman" w:cs="Times New Roman"/>
                <w:sz w:val="24"/>
                <w:szCs w:val="24"/>
              </w:rPr>
              <w:t>Правила техники безопасности при пользовании бытовыми приборами</w:t>
            </w:r>
            <w:r w:rsidRPr="002322CE">
              <w:rPr>
                <w:rFonts w:ascii="Times New Roman" w:eastAsia="Times New Roman" w:hAnsi="Times New Roman" w:cs="Times New Roman"/>
                <w:b/>
                <w:color w:val="000000"/>
                <w:sz w:val="24"/>
                <w:szCs w:val="24"/>
              </w:rPr>
              <w:t xml:space="preserve"> </w:t>
            </w:r>
            <w:r w:rsidR="001D1E14" w:rsidRPr="002322CE">
              <w:rPr>
                <w:rFonts w:ascii="Times New Roman" w:hAnsi="Times New Roman" w:cs="Times New Roman"/>
                <w:sz w:val="24"/>
                <w:szCs w:val="24"/>
              </w:rPr>
              <w:t xml:space="preserve">Уход за бытовыми приборами. </w:t>
            </w:r>
          </w:p>
          <w:p w:rsidR="007B0B92" w:rsidRPr="002322CE" w:rsidRDefault="007B0B92" w:rsidP="007B0B92">
            <w:pPr>
              <w:jc w:val="both"/>
              <w:rPr>
                <w:rFonts w:ascii="Times New Roman" w:eastAsia="Times New Roman" w:hAnsi="Times New Roman" w:cs="Times New Roman"/>
                <w:b/>
                <w:color w:val="000000"/>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p>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13.12</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5351" w:type="dxa"/>
          </w:tcPr>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 xml:space="preserve">Соблюдение последовательности действий при   пользовании электробытовым прибором. </w:t>
            </w: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16.12</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p>
        </w:tc>
        <w:tc>
          <w:tcPr>
            <w:tcW w:w="5351" w:type="dxa"/>
          </w:tcPr>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Мытье и хранение электробытовых приборов.</w:t>
            </w: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p w:rsidR="007B0B92" w:rsidRPr="002322CE" w:rsidRDefault="007B0B92" w:rsidP="007B0B92">
            <w:pPr>
              <w:jc w:val="center"/>
              <w:rPr>
                <w:rFonts w:ascii="Times New Roman" w:eastAsia="Times New Roman" w:hAnsi="Times New Roman" w:cs="Times New Roman"/>
                <w:color w:val="000000"/>
                <w:sz w:val="24"/>
                <w:szCs w:val="24"/>
              </w:rPr>
            </w:pP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20.12</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5351" w:type="dxa"/>
          </w:tcPr>
          <w:p w:rsidR="007B0B92" w:rsidRPr="002322CE" w:rsidRDefault="007B0B92" w:rsidP="007B0B92">
            <w:pPr>
              <w:jc w:val="both"/>
              <w:rPr>
                <w:rFonts w:ascii="Times New Roman" w:hAnsi="Times New Roman" w:cs="Times New Roman"/>
                <w:sz w:val="24"/>
                <w:szCs w:val="24"/>
              </w:rPr>
            </w:pPr>
            <w:r w:rsidRPr="002322CE">
              <w:rPr>
                <w:rFonts w:ascii="Times New Roman" w:hAnsi="Times New Roman" w:cs="Times New Roman"/>
                <w:sz w:val="24"/>
                <w:szCs w:val="24"/>
              </w:rPr>
              <w:t xml:space="preserve">Накрывание на стол. </w:t>
            </w:r>
          </w:p>
          <w:p w:rsidR="007B0B92" w:rsidRPr="002322CE" w:rsidRDefault="007B0B92" w:rsidP="007B0B92">
            <w:pPr>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27.12</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Default="007B0B92" w:rsidP="007B0B92">
            <w:pPr>
              <w:spacing w:line="0" w:lineRule="atLeast"/>
              <w:jc w:val="both"/>
              <w:rPr>
                <w:rFonts w:ascii="Times New Roman" w:eastAsia="Times New Roman" w:hAnsi="Times New Roman" w:cs="Times New Roman"/>
                <w:color w:val="000000"/>
                <w:sz w:val="24"/>
                <w:szCs w:val="24"/>
              </w:rPr>
            </w:pPr>
          </w:p>
          <w:p w:rsidR="007B0B92" w:rsidRPr="002322CE" w:rsidRDefault="00CD3645"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5351" w:type="dxa"/>
          </w:tcPr>
          <w:p w:rsidR="007B0B92" w:rsidRPr="000B37D4" w:rsidRDefault="007B0B92" w:rsidP="007B0B92">
            <w:pPr>
              <w:jc w:val="both"/>
              <w:rPr>
                <w:rFonts w:ascii="Times New Roman" w:hAnsi="Times New Roman" w:cs="Times New Roman"/>
                <w:b/>
                <w:sz w:val="28"/>
                <w:szCs w:val="28"/>
              </w:rPr>
            </w:pPr>
            <w:r w:rsidRPr="000B37D4">
              <w:rPr>
                <w:rFonts w:ascii="Times New Roman" w:hAnsi="Times New Roman" w:cs="Times New Roman"/>
                <w:b/>
                <w:sz w:val="28"/>
                <w:szCs w:val="28"/>
              </w:rPr>
              <w:t>Приготовление пищи.</w:t>
            </w:r>
          </w:p>
          <w:p w:rsidR="007B0B92" w:rsidRPr="002322CE" w:rsidRDefault="007B0B92" w:rsidP="007B0B92">
            <w:pPr>
              <w:jc w:val="both"/>
              <w:rPr>
                <w:rFonts w:ascii="Times New Roman" w:hAnsi="Times New Roman" w:cs="Times New Roman"/>
                <w:sz w:val="24"/>
                <w:szCs w:val="24"/>
              </w:rPr>
            </w:pPr>
            <w:r w:rsidRPr="002322CE">
              <w:rPr>
                <w:rFonts w:ascii="Times New Roman" w:hAnsi="Times New Roman" w:cs="Times New Roman"/>
                <w:sz w:val="24"/>
                <w:szCs w:val="24"/>
              </w:rPr>
              <w:t>Приготовление блюда.</w:t>
            </w:r>
            <w:r w:rsidR="00824FAC" w:rsidRPr="002322CE">
              <w:rPr>
                <w:rFonts w:ascii="Times New Roman" w:hAnsi="Times New Roman" w:cs="Times New Roman"/>
                <w:sz w:val="24"/>
                <w:szCs w:val="24"/>
              </w:rPr>
              <w:t xml:space="preserve"> Правила гигиена при приготовлении еды.</w:t>
            </w: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p>
        </w:tc>
        <w:tc>
          <w:tcPr>
            <w:tcW w:w="992" w:type="dxa"/>
            <w:gridSpan w:val="2"/>
          </w:tcPr>
          <w:p w:rsidR="007B0B92" w:rsidRPr="000B37D4" w:rsidRDefault="002E7E9F" w:rsidP="007B0B92">
            <w:pPr>
              <w:spacing w:line="0" w:lineRule="atLeast"/>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21</w:t>
            </w:r>
          </w:p>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Default="007B0B92" w:rsidP="007B0B92">
            <w:pPr>
              <w:jc w:val="center"/>
              <w:rPr>
                <w:rFonts w:ascii="Times New Roman" w:eastAsia="Times New Roman" w:hAnsi="Times New Roman" w:cs="Times New Roman"/>
                <w:color w:val="000000"/>
                <w:sz w:val="24"/>
                <w:szCs w:val="24"/>
              </w:rPr>
            </w:pPr>
          </w:p>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Default="007B0B92" w:rsidP="007B0B92">
            <w:pPr>
              <w:jc w:val="center"/>
              <w:rPr>
                <w:rFonts w:ascii="Times New Roman" w:eastAsia="Times New Roman" w:hAnsi="Times New Roman" w:cs="Times New Roman"/>
                <w:color w:val="000000"/>
                <w:sz w:val="24"/>
                <w:szCs w:val="24"/>
              </w:rPr>
            </w:pPr>
          </w:p>
          <w:p w:rsidR="002E7E9F"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10.01</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5351" w:type="dxa"/>
          </w:tcPr>
          <w:p w:rsidR="007B0B92" w:rsidRPr="002322CE" w:rsidRDefault="007B0B92" w:rsidP="007B0B92">
            <w:pPr>
              <w:jc w:val="both"/>
              <w:rPr>
                <w:rFonts w:ascii="Times New Roman" w:hAnsi="Times New Roman" w:cs="Times New Roman"/>
                <w:sz w:val="24"/>
                <w:szCs w:val="24"/>
              </w:rPr>
            </w:pPr>
            <w:r w:rsidRPr="002322CE">
              <w:rPr>
                <w:rFonts w:ascii="Times New Roman" w:hAnsi="Times New Roman" w:cs="Times New Roman"/>
                <w:sz w:val="24"/>
                <w:szCs w:val="24"/>
              </w:rPr>
              <w:t xml:space="preserve">Понятие «Рецепт блюда». </w:t>
            </w: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13.01</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5351" w:type="dxa"/>
          </w:tcPr>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Выбор продуктов, необходимых для приготовления блюда.</w:t>
            </w: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17.01</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5351" w:type="dxa"/>
          </w:tcPr>
          <w:p w:rsidR="007B0B92" w:rsidRPr="002322CE" w:rsidRDefault="007B0B92" w:rsidP="007B0B92">
            <w:pPr>
              <w:jc w:val="both"/>
              <w:rPr>
                <w:rFonts w:ascii="Times New Roman" w:hAnsi="Times New Roman" w:cs="Times New Roman"/>
                <w:sz w:val="24"/>
                <w:szCs w:val="24"/>
              </w:rPr>
            </w:pPr>
            <w:r w:rsidRPr="002322CE">
              <w:rPr>
                <w:rFonts w:ascii="Times New Roman" w:hAnsi="Times New Roman" w:cs="Times New Roman"/>
                <w:sz w:val="24"/>
                <w:szCs w:val="24"/>
              </w:rPr>
              <w:t xml:space="preserve">Выбор инвентаря для приготовления блюда. </w:t>
            </w:r>
          </w:p>
          <w:p w:rsidR="007B0B92" w:rsidRPr="002322CE" w:rsidRDefault="007B0B92" w:rsidP="007B0B92">
            <w:pPr>
              <w:spacing w:line="0" w:lineRule="atLeast"/>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20.01</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5351" w:type="dxa"/>
          </w:tcPr>
          <w:p w:rsidR="007B0B92" w:rsidRPr="002322CE" w:rsidRDefault="007B0B92" w:rsidP="007B0B92">
            <w:pPr>
              <w:jc w:val="both"/>
              <w:rPr>
                <w:rFonts w:ascii="Times New Roman" w:hAnsi="Times New Roman" w:cs="Times New Roman"/>
                <w:sz w:val="24"/>
                <w:szCs w:val="24"/>
              </w:rPr>
            </w:pPr>
            <w:r w:rsidRPr="002322CE">
              <w:rPr>
                <w:rFonts w:ascii="Times New Roman" w:hAnsi="Times New Roman" w:cs="Times New Roman"/>
                <w:sz w:val="24"/>
                <w:szCs w:val="24"/>
              </w:rPr>
              <w:t xml:space="preserve">Подготовка продуктов. </w:t>
            </w:r>
          </w:p>
          <w:p w:rsidR="007B0B92" w:rsidRPr="002322CE" w:rsidRDefault="007B0B92" w:rsidP="007B0B92">
            <w:pPr>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24.01</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5351" w:type="dxa"/>
          </w:tcPr>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Мытье овощей.</w:t>
            </w: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lastRenderedPageBreak/>
              <w:t>1</w:t>
            </w:r>
          </w:p>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lastRenderedPageBreak/>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27.01</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37</w:t>
            </w:r>
          </w:p>
        </w:tc>
        <w:tc>
          <w:tcPr>
            <w:tcW w:w="5351" w:type="dxa"/>
          </w:tcPr>
          <w:p w:rsidR="007B0B92" w:rsidRPr="002322CE" w:rsidRDefault="007B0B92" w:rsidP="007B0B92">
            <w:pPr>
              <w:jc w:val="both"/>
              <w:rPr>
                <w:rFonts w:ascii="Times New Roman" w:hAnsi="Times New Roman" w:cs="Times New Roman"/>
                <w:sz w:val="24"/>
                <w:szCs w:val="24"/>
              </w:rPr>
            </w:pPr>
            <w:r w:rsidRPr="002322CE">
              <w:rPr>
                <w:rFonts w:ascii="Times New Roman" w:hAnsi="Times New Roman" w:cs="Times New Roman"/>
                <w:sz w:val="24"/>
                <w:szCs w:val="24"/>
              </w:rPr>
              <w:t xml:space="preserve">Чистка овощей. Резание ножом. </w:t>
            </w:r>
          </w:p>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w:t>
            </w: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31.01</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p>
        </w:tc>
        <w:tc>
          <w:tcPr>
            <w:tcW w:w="5351" w:type="dxa"/>
          </w:tcPr>
          <w:p w:rsidR="007B0B92" w:rsidRPr="002322CE" w:rsidRDefault="007B0B92" w:rsidP="007B0B92">
            <w:pPr>
              <w:jc w:val="both"/>
              <w:rPr>
                <w:rFonts w:ascii="Times New Roman" w:hAnsi="Times New Roman" w:cs="Times New Roman"/>
                <w:sz w:val="24"/>
                <w:szCs w:val="24"/>
              </w:rPr>
            </w:pPr>
            <w:r w:rsidRPr="002322CE">
              <w:rPr>
                <w:rFonts w:ascii="Times New Roman" w:hAnsi="Times New Roman" w:cs="Times New Roman"/>
                <w:sz w:val="24"/>
                <w:szCs w:val="24"/>
              </w:rPr>
              <w:t xml:space="preserve">Нарезание кубиками, соломкой. </w:t>
            </w:r>
            <w:r w:rsidR="00CD3645" w:rsidRPr="002322CE">
              <w:rPr>
                <w:rFonts w:ascii="Times New Roman" w:hAnsi="Times New Roman" w:cs="Times New Roman"/>
                <w:sz w:val="24"/>
                <w:szCs w:val="24"/>
              </w:rPr>
              <w:t>Натирание на терке.</w:t>
            </w:r>
          </w:p>
          <w:p w:rsidR="007B0B92" w:rsidRPr="002322CE" w:rsidRDefault="007B0B92" w:rsidP="007B0B92">
            <w:pPr>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10.02</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p>
        </w:tc>
        <w:tc>
          <w:tcPr>
            <w:tcW w:w="5351" w:type="dxa"/>
          </w:tcPr>
          <w:p w:rsidR="007B0B92" w:rsidRPr="002322CE" w:rsidRDefault="007B0B92" w:rsidP="007B0B92">
            <w:pPr>
              <w:jc w:val="both"/>
              <w:rPr>
                <w:rFonts w:ascii="Times New Roman" w:hAnsi="Times New Roman" w:cs="Times New Roman"/>
                <w:sz w:val="24"/>
                <w:szCs w:val="24"/>
              </w:rPr>
            </w:pPr>
            <w:r w:rsidRPr="002322CE">
              <w:rPr>
                <w:rFonts w:ascii="Times New Roman" w:hAnsi="Times New Roman" w:cs="Times New Roman"/>
                <w:sz w:val="24"/>
                <w:szCs w:val="24"/>
              </w:rPr>
              <w:t xml:space="preserve">Выбор продуктов для приготовления салата из свежих овощей. </w:t>
            </w:r>
            <w:r w:rsidR="00CD3645" w:rsidRPr="002322CE">
              <w:rPr>
                <w:rFonts w:ascii="Times New Roman" w:hAnsi="Times New Roman" w:cs="Times New Roman"/>
                <w:sz w:val="24"/>
                <w:szCs w:val="24"/>
              </w:rPr>
              <w:t>Приготовление салата.</w:t>
            </w: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14.02</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5351" w:type="dxa"/>
          </w:tcPr>
          <w:p w:rsidR="00CD3645" w:rsidRPr="002322CE" w:rsidRDefault="007B0B92" w:rsidP="00CD3645">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 xml:space="preserve">Выбор продуктов для салата из вареных овощей. </w:t>
            </w:r>
            <w:r w:rsidR="00CD3645" w:rsidRPr="002322CE">
              <w:rPr>
                <w:rFonts w:ascii="Times New Roman" w:hAnsi="Times New Roman" w:cs="Times New Roman"/>
                <w:sz w:val="24"/>
                <w:szCs w:val="24"/>
              </w:rPr>
              <w:t xml:space="preserve">Приготовление винегрета. </w:t>
            </w:r>
          </w:p>
          <w:p w:rsidR="007B0B92" w:rsidRPr="002322CE" w:rsidRDefault="007B0B92" w:rsidP="007B0B92">
            <w:pPr>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17.02</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p>
        </w:tc>
        <w:tc>
          <w:tcPr>
            <w:tcW w:w="5351" w:type="dxa"/>
          </w:tcPr>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Этапы предварительной обработки и варки овощей</w:t>
            </w:r>
            <w:r w:rsidRPr="002322CE">
              <w:rPr>
                <w:rFonts w:ascii="Times New Roman" w:eastAsia="Times New Roman" w:hAnsi="Times New Roman" w:cs="Times New Roman"/>
                <w:color w:val="000000"/>
                <w:sz w:val="24"/>
                <w:szCs w:val="24"/>
              </w:rPr>
              <w:t xml:space="preserve"> .</w:t>
            </w: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21.02</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5351" w:type="dxa"/>
          </w:tcPr>
          <w:p w:rsidR="00824FAC" w:rsidRPr="002322CE" w:rsidRDefault="007B0B92" w:rsidP="00824FAC">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Приготовление салата из вареных овощей.</w:t>
            </w:r>
            <w:r w:rsidR="00824FAC" w:rsidRPr="002322CE">
              <w:rPr>
                <w:rFonts w:ascii="Times New Roman" w:hAnsi="Times New Roman" w:cs="Times New Roman"/>
                <w:sz w:val="24"/>
                <w:szCs w:val="24"/>
              </w:rPr>
              <w:t xml:space="preserve"> Приготовление винегрета. </w:t>
            </w:r>
          </w:p>
          <w:p w:rsidR="007B0B92" w:rsidRPr="002322CE" w:rsidRDefault="007B0B92" w:rsidP="007B0B92">
            <w:pPr>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24.02</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p>
        </w:tc>
        <w:tc>
          <w:tcPr>
            <w:tcW w:w="5351" w:type="dxa"/>
          </w:tcPr>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Чистка картофеля</w:t>
            </w:r>
            <w:r w:rsidRPr="002322CE">
              <w:rPr>
                <w:rFonts w:ascii="Times New Roman" w:eastAsia="Times New Roman" w:hAnsi="Times New Roman" w:cs="Times New Roman"/>
                <w:color w:val="000000"/>
                <w:sz w:val="24"/>
                <w:szCs w:val="24"/>
              </w:rPr>
              <w:t xml:space="preserve"> </w:t>
            </w:r>
            <w:r w:rsidR="00824FAC" w:rsidRPr="002322CE">
              <w:rPr>
                <w:rFonts w:ascii="Times New Roman" w:hAnsi="Times New Roman" w:cs="Times New Roman"/>
                <w:sz w:val="24"/>
                <w:szCs w:val="24"/>
              </w:rPr>
              <w:t>Блюда из картофеля</w:t>
            </w:r>
            <w:r w:rsidR="00824FAC" w:rsidRPr="002322CE">
              <w:rPr>
                <w:rFonts w:ascii="Times New Roman" w:eastAsia="Times New Roman" w:hAnsi="Times New Roman" w:cs="Times New Roman"/>
                <w:color w:val="000000"/>
                <w:sz w:val="24"/>
                <w:szCs w:val="24"/>
              </w:rPr>
              <w:t xml:space="preserve"> .</w:t>
            </w: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28.02</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5351" w:type="dxa"/>
          </w:tcPr>
          <w:p w:rsidR="00CD3645" w:rsidRPr="002322CE" w:rsidRDefault="007B0B92" w:rsidP="00CD3645">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Виды салатов.</w:t>
            </w:r>
            <w:r w:rsidR="00CD3645" w:rsidRPr="002322CE">
              <w:rPr>
                <w:rFonts w:ascii="Times New Roman" w:hAnsi="Times New Roman" w:cs="Times New Roman"/>
                <w:sz w:val="24"/>
                <w:szCs w:val="24"/>
              </w:rPr>
              <w:t xml:space="preserve"> Приготовление салата </w:t>
            </w:r>
            <w:r w:rsidR="00CD3645">
              <w:rPr>
                <w:rFonts w:ascii="Times New Roman" w:hAnsi="Times New Roman" w:cs="Times New Roman"/>
                <w:sz w:val="24"/>
                <w:szCs w:val="24"/>
              </w:rPr>
              <w:t>из свежих овощей</w:t>
            </w:r>
            <w:r w:rsidR="00CD3645" w:rsidRPr="002322CE">
              <w:rPr>
                <w:rFonts w:ascii="Times New Roman" w:hAnsi="Times New Roman" w:cs="Times New Roman"/>
                <w:sz w:val="24"/>
                <w:szCs w:val="24"/>
              </w:rPr>
              <w:t xml:space="preserve">. </w:t>
            </w:r>
          </w:p>
          <w:p w:rsidR="007B0B92" w:rsidRPr="002322CE" w:rsidRDefault="007B0B92" w:rsidP="007B0B92">
            <w:pPr>
              <w:jc w:val="both"/>
              <w:rPr>
                <w:rFonts w:ascii="Times New Roman" w:eastAsia="Times New Roman" w:hAnsi="Times New Roman" w:cs="Times New Roman"/>
                <w:color w:val="000000"/>
                <w:sz w:val="24"/>
                <w:szCs w:val="24"/>
              </w:rPr>
            </w:pP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5351" w:type="dxa"/>
          </w:tcPr>
          <w:p w:rsidR="007B0B92" w:rsidRPr="002322CE" w:rsidRDefault="007B0B92" w:rsidP="007B0B92">
            <w:pPr>
              <w:jc w:val="both"/>
              <w:rPr>
                <w:rFonts w:ascii="Times New Roman" w:eastAsia="Times New Roman" w:hAnsi="Times New Roman" w:cs="Times New Roman"/>
                <w:b/>
                <w:color w:val="000000"/>
                <w:sz w:val="24"/>
                <w:szCs w:val="24"/>
              </w:rPr>
            </w:pPr>
            <w:r w:rsidRPr="002322CE">
              <w:rPr>
                <w:rFonts w:ascii="Times New Roman" w:hAnsi="Times New Roman" w:cs="Times New Roman"/>
                <w:sz w:val="24"/>
                <w:szCs w:val="24"/>
              </w:rPr>
              <w:t>Простые бутерброды.</w:t>
            </w:r>
          </w:p>
        </w:tc>
        <w:tc>
          <w:tcPr>
            <w:tcW w:w="992" w:type="dxa"/>
            <w:gridSpan w:val="2"/>
          </w:tcPr>
          <w:p w:rsidR="007B0B92" w:rsidRPr="002322CE" w:rsidRDefault="007B0B92" w:rsidP="007B0B92">
            <w:pPr>
              <w:jc w:val="center"/>
              <w:rPr>
                <w:rFonts w:ascii="Times New Roman" w:eastAsia="Times New Roman" w:hAnsi="Times New Roman" w:cs="Times New Roman"/>
                <w:b/>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6.03</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5351" w:type="dxa"/>
          </w:tcPr>
          <w:p w:rsidR="007B0B92" w:rsidRPr="002322CE" w:rsidRDefault="007B0B92" w:rsidP="007B0B92">
            <w:pPr>
              <w:rPr>
                <w:rFonts w:ascii="Times New Roman" w:hAnsi="Times New Roman" w:cs="Times New Roman"/>
                <w:sz w:val="24"/>
                <w:szCs w:val="24"/>
              </w:rPr>
            </w:pPr>
            <w:r w:rsidRPr="002322CE">
              <w:rPr>
                <w:rFonts w:ascii="Times New Roman" w:hAnsi="Times New Roman" w:cs="Times New Roman"/>
                <w:sz w:val="24"/>
                <w:szCs w:val="24"/>
              </w:rPr>
              <w:t>Приготовление простых бутербродов</w:t>
            </w:r>
          </w:p>
          <w:p w:rsidR="007B0B92" w:rsidRPr="002322CE" w:rsidRDefault="007B0B92" w:rsidP="007B0B92">
            <w:pPr>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9.03</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p>
        </w:tc>
        <w:tc>
          <w:tcPr>
            <w:tcW w:w="5351" w:type="dxa"/>
          </w:tcPr>
          <w:p w:rsidR="007B0B92" w:rsidRPr="002322CE" w:rsidRDefault="007B0B92" w:rsidP="007B0B92">
            <w:pPr>
              <w:rPr>
                <w:rFonts w:ascii="Times New Roman" w:hAnsi="Times New Roman" w:cs="Times New Roman"/>
                <w:sz w:val="24"/>
                <w:szCs w:val="24"/>
              </w:rPr>
            </w:pPr>
            <w:r w:rsidRPr="002322CE">
              <w:rPr>
                <w:rFonts w:ascii="Times New Roman" w:hAnsi="Times New Roman" w:cs="Times New Roman"/>
                <w:sz w:val="24"/>
                <w:szCs w:val="24"/>
              </w:rPr>
              <w:t xml:space="preserve"> Приготовление горячих бутербродов.</w:t>
            </w: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13.03</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5351" w:type="dxa"/>
          </w:tcPr>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 xml:space="preserve"> Продукты питания (хлеб, мясо, овощи, фрукты).</w:t>
            </w: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2E7E9F"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16.03</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49</w:t>
            </w:r>
          </w:p>
        </w:tc>
        <w:tc>
          <w:tcPr>
            <w:tcW w:w="5351" w:type="dxa"/>
          </w:tcPr>
          <w:p w:rsidR="007B0B92" w:rsidRPr="002322CE" w:rsidRDefault="007B0B92" w:rsidP="007B0B92">
            <w:pPr>
              <w:spacing w:line="0" w:lineRule="atLeast"/>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Продукты питания (молочные продукты, крупы и т.д.).</w:t>
            </w: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CF7D17"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20.03</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5351" w:type="dxa"/>
          </w:tcPr>
          <w:p w:rsidR="007B0B92" w:rsidRPr="002322CE" w:rsidRDefault="007B0B92" w:rsidP="007B0B92">
            <w:pPr>
              <w:rPr>
                <w:rFonts w:ascii="Times New Roman" w:hAnsi="Times New Roman" w:cs="Times New Roman"/>
                <w:sz w:val="24"/>
                <w:szCs w:val="24"/>
              </w:rPr>
            </w:pPr>
            <w:r w:rsidRPr="002322CE">
              <w:rPr>
                <w:rFonts w:ascii="Times New Roman" w:hAnsi="Times New Roman" w:cs="Times New Roman"/>
                <w:sz w:val="24"/>
                <w:szCs w:val="24"/>
              </w:rPr>
              <w:t xml:space="preserve">Значение разнообразия продуктов питания для здоровья человека. </w:t>
            </w:r>
          </w:p>
          <w:p w:rsidR="007B0B92" w:rsidRPr="002322CE" w:rsidRDefault="007B0B92" w:rsidP="007B0B92">
            <w:pPr>
              <w:jc w:val="both"/>
              <w:rPr>
                <w:rFonts w:ascii="Times New Roman" w:eastAsia="Times New Roman" w:hAnsi="Times New Roman" w:cs="Times New Roman"/>
                <w:color w:val="000000"/>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CF7D17"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30.03</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5351" w:type="dxa"/>
          </w:tcPr>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Приготовление завтрака</w:t>
            </w: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CF7D17"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3.04</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5351" w:type="dxa"/>
          </w:tcPr>
          <w:p w:rsidR="007B0B92" w:rsidRPr="000B37D4" w:rsidRDefault="007B0B92" w:rsidP="007B0B92">
            <w:pPr>
              <w:jc w:val="both"/>
              <w:rPr>
                <w:rFonts w:ascii="Times New Roman" w:hAnsi="Times New Roman" w:cs="Times New Roman"/>
                <w:b/>
                <w:sz w:val="28"/>
                <w:szCs w:val="28"/>
              </w:rPr>
            </w:pPr>
            <w:r w:rsidRPr="000B37D4">
              <w:rPr>
                <w:rFonts w:ascii="Times New Roman" w:hAnsi="Times New Roman" w:cs="Times New Roman"/>
                <w:b/>
                <w:sz w:val="28"/>
                <w:szCs w:val="28"/>
              </w:rPr>
              <w:t>Уход за одеждой и обувью</w:t>
            </w:r>
          </w:p>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 xml:space="preserve">Уход за вещами. </w:t>
            </w:r>
          </w:p>
        </w:tc>
        <w:tc>
          <w:tcPr>
            <w:tcW w:w="992" w:type="dxa"/>
            <w:gridSpan w:val="2"/>
          </w:tcPr>
          <w:p w:rsidR="007B0B92" w:rsidRPr="000B37D4" w:rsidRDefault="002E7E9F" w:rsidP="007B0B92">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p w:rsidR="007B0B92" w:rsidRPr="0057755E" w:rsidRDefault="007B0B92" w:rsidP="007B0B92">
            <w:pPr>
              <w:jc w:val="center"/>
              <w:rPr>
                <w:rFonts w:ascii="Times New Roman" w:eastAsia="Times New Roman" w:hAnsi="Times New Roman" w:cs="Times New Roman"/>
                <w:color w:val="000000"/>
                <w:sz w:val="24"/>
                <w:szCs w:val="24"/>
              </w:rPr>
            </w:pPr>
            <w:r w:rsidRPr="0057755E">
              <w:rPr>
                <w:rFonts w:ascii="Times New Roman" w:eastAsia="Times New Roman" w:hAnsi="Times New Roman" w:cs="Times New Roman"/>
                <w:color w:val="000000"/>
                <w:sz w:val="24"/>
                <w:szCs w:val="24"/>
              </w:rPr>
              <w:t>1</w:t>
            </w:r>
          </w:p>
        </w:tc>
        <w:tc>
          <w:tcPr>
            <w:tcW w:w="1417" w:type="dxa"/>
            <w:gridSpan w:val="2"/>
          </w:tcPr>
          <w:p w:rsidR="007B0B92" w:rsidRDefault="007B0B92" w:rsidP="007B0B92">
            <w:pPr>
              <w:jc w:val="center"/>
              <w:rPr>
                <w:rFonts w:ascii="Times New Roman" w:eastAsia="Times New Roman" w:hAnsi="Times New Roman" w:cs="Times New Roman"/>
                <w:color w:val="000000"/>
                <w:sz w:val="24"/>
                <w:szCs w:val="24"/>
              </w:rPr>
            </w:pPr>
          </w:p>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CF7D17"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6.04</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CD3645"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5351" w:type="dxa"/>
          </w:tcPr>
          <w:p w:rsidR="007B0B92" w:rsidRPr="002322CE" w:rsidRDefault="007B0B92" w:rsidP="007B0B92">
            <w:pPr>
              <w:jc w:val="both"/>
              <w:rPr>
                <w:rFonts w:ascii="Times New Roman" w:hAnsi="Times New Roman" w:cs="Times New Roman"/>
                <w:sz w:val="24"/>
                <w:szCs w:val="24"/>
              </w:rPr>
            </w:pPr>
            <w:r w:rsidRPr="002322CE">
              <w:rPr>
                <w:rFonts w:ascii="Times New Roman" w:hAnsi="Times New Roman" w:cs="Times New Roman"/>
                <w:sz w:val="24"/>
                <w:szCs w:val="24"/>
              </w:rPr>
              <w:t>Изучение названий одежды и обуви: уличной, школьной, домашней.</w:t>
            </w:r>
          </w:p>
          <w:p w:rsidR="007B0B92" w:rsidRPr="002322CE" w:rsidRDefault="007B0B92" w:rsidP="007B0B92">
            <w:pPr>
              <w:jc w:val="both"/>
              <w:rPr>
                <w:rFonts w:ascii="Times New Roman" w:hAnsi="Times New Roman" w:cs="Times New Roman"/>
                <w:b/>
                <w:sz w:val="24"/>
                <w:szCs w:val="24"/>
              </w:rPr>
            </w:pP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7"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w:t>
            </w:r>
          </w:p>
        </w:tc>
        <w:tc>
          <w:tcPr>
            <w:tcW w:w="854" w:type="dxa"/>
            <w:gridSpan w:val="2"/>
          </w:tcPr>
          <w:p w:rsidR="007B0B92" w:rsidRPr="002322CE" w:rsidRDefault="00CF7D17"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10.04</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Default="007B0B92" w:rsidP="007B0B92">
            <w:pPr>
              <w:spacing w:line="0" w:lineRule="atLeast"/>
              <w:jc w:val="both"/>
              <w:rPr>
                <w:rFonts w:ascii="Times New Roman" w:eastAsia="Times New Roman" w:hAnsi="Times New Roman" w:cs="Times New Roman"/>
                <w:color w:val="000000"/>
                <w:sz w:val="24"/>
                <w:szCs w:val="24"/>
              </w:rPr>
            </w:pPr>
          </w:p>
          <w:p w:rsidR="007B0B92" w:rsidRPr="002322CE" w:rsidRDefault="00511BF3"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5358" w:type="dxa"/>
            <w:gridSpan w:val="2"/>
          </w:tcPr>
          <w:p w:rsidR="007B0B92" w:rsidRPr="000B37D4" w:rsidRDefault="007B0B92" w:rsidP="007B0B92">
            <w:pPr>
              <w:jc w:val="both"/>
              <w:rPr>
                <w:rFonts w:ascii="Times New Roman" w:hAnsi="Times New Roman" w:cs="Times New Roman"/>
                <w:b/>
                <w:sz w:val="28"/>
                <w:szCs w:val="28"/>
              </w:rPr>
            </w:pPr>
            <w:r w:rsidRPr="000B37D4">
              <w:rPr>
                <w:rFonts w:ascii="Times New Roman" w:hAnsi="Times New Roman" w:cs="Times New Roman"/>
                <w:b/>
                <w:sz w:val="28"/>
                <w:szCs w:val="28"/>
              </w:rPr>
              <w:t>Уборка помещений и территорий</w:t>
            </w:r>
          </w:p>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 xml:space="preserve">Уборка мебели. </w:t>
            </w:r>
          </w:p>
        </w:tc>
        <w:tc>
          <w:tcPr>
            <w:tcW w:w="992" w:type="dxa"/>
            <w:gridSpan w:val="2"/>
          </w:tcPr>
          <w:p w:rsidR="007B0B92" w:rsidRPr="000B37D4" w:rsidRDefault="002E7E9F" w:rsidP="007B0B92">
            <w:pPr>
              <w:spacing w:line="0" w:lineRule="atLeast"/>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14</w:t>
            </w:r>
          </w:p>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8" w:type="dxa"/>
            <w:gridSpan w:val="2"/>
          </w:tcPr>
          <w:p w:rsidR="007B0B92" w:rsidRDefault="007B0B92" w:rsidP="007B0B92">
            <w:pPr>
              <w:jc w:val="center"/>
              <w:rPr>
                <w:rFonts w:ascii="Times New Roman" w:eastAsia="Times New Roman" w:hAnsi="Times New Roman" w:cs="Times New Roman"/>
                <w:color w:val="000000"/>
                <w:sz w:val="24"/>
                <w:szCs w:val="24"/>
              </w:rPr>
            </w:pPr>
          </w:p>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46" w:type="dxa"/>
          </w:tcPr>
          <w:p w:rsidR="007B0B92" w:rsidRPr="002322CE" w:rsidRDefault="00CF7D17"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13.04</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511BF3"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5358" w:type="dxa"/>
            <w:gridSpan w:val="2"/>
          </w:tcPr>
          <w:p w:rsidR="007B0B92" w:rsidRPr="002322CE" w:rsidRDefault="007B0B92" w:rsidP="007B0B92">
            <w:pPr>
              <w:jc w:val="both"/>
              <w:rPr>
                <w:rFonts w:ascii="Times New Roman" w:hAnsi="Times New Roman" w:cs="Times New Roman"/>
                <w:sz w:val="24"/>
                <w:szCs w:val="24"/>
              </w:rPr>
            </w:pPr>
            <w:r w:rsidRPr="002322CE">
              <w:rPr>
                <w:rFonts w:ascii="Times New Roman" w:hAnsi="Times New Roman" w:cs="Times New Roman"/>
                <w:sz w:val="24"/>
                <w:szCs w:val="24"/>
              </w:rPr>
              <w:t xml:space="preserve">Уборка с поверхности стола остатков еды и мусора. </w:t>
            </w: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8"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w:t>
            </w:r>
          </w:p>
        </w:tc>
        <w:tc>
          <w:tcPr>
            <w:tcW w:w="846" w:type="dxa"/>
          </w:tcPr>
          <w:p w:rsidR="007B0B92" w:rsidRPr="002322CE" w:rsidRDefault="00CF7D17"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17.04</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511BF3"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5358" w:type="dxa"/>
            <w:gridSpan w:val="2"/>
          </w:tcPr>
          <w:p w:rsidR="007B0B92" w:rsidRPr="002322CE" w:rsidRDefault="007B0B92" w:rsidP="007B0B92">
            <w:pPr>
              <w:spacing w:line="0" w:lineRule="atLeast"/>
              <w:jc w:val="both"/>
              <w:rPr>
                <w:rFonts w:ascii="Times New Roman" w:hAnsi="Times New Roman" w:cs="Times New Roman"/>
                <w:sz w:val="24"/>
                <w:szCs w:val="24"/>
              </w:rPr>
            </w:pPr>
            <w:r w:rsidRPr="002322CE">
              <w:rPr>
                <w:rFonts w:ascii="Times New Roman" w:hAnsi="Times New Roman" w:cs="Times New Roman"/>
                <w:sz w:val="24"/>
                <w:szCs w:val="24"/>
              </w:rPr>
              <w:t>Вытирание поверхности мебели.</w:t>
            </w: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8"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w:t>
            </w:r>
          </w:p>
        </w:tc>
        <w:tc>
          <w:tcPr>
            <w:tcW w:w="846" w:type="dxa"/>
          </w:tcPr>
          <w:p w:rsidR="007B0B92" w:rsidRPr="002322CE" w:rsidRDefault="00CF7D17"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20.04</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511BF3"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p>
        </w:tc>
        <w:tc>
          <w:tcPr>
            <w:tcW w:w="5358" w:type="dxa"/>
            <w:gridSpan w:val="2"/>
          </w:tcPr>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Жилой дом. Помещения в жилом доме.</w:t>
            </w: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p>
        </w:tc>
        <w:tc>
          <w:tcPr>
            <w:tcW w:w="1418"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46" w:type="dxa"/>
          </w:tcPr>
          <w:p w:rsidR="007B0B92" w:rsidRPr="002322CE" w:rsidRDefault="00CF7D17"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24.04</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511BF3"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5358" w:type="dxa"/>
            <w:gridSpan w:val="2"/>
          </w:tcPr>
          <w:p w:rsidR="007B0B92" w:rsidRPr="002322CE" w:rsidRDefault="007B0B92" w:rsidP="007B0B92">
            <w:pPr>
              <w:spacing w:line="0" w:lineRule="atLeast"/>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Школьные помещения</w:t>
            </w: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8"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46" w:type="dxa"/>
          </w:tcPr>
          <w:p w:rsidR="007B0B92" w:rsidRPr="002322CE" w:rsidRDefault="00CF7D17"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27.04</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511BF3"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5358" w:type="dxa"/>
            <w:gridSpan w:val="2"/>
          </w:tcPr>
          <w:p w:rsidR="007B0B92" w:rsidRPr="002322CE" w:rsidRDefault="007B0B92" w:rsidP="007B0B92">
            <w:pPr>
              <w:jc w:val="both"/>
              <w:rPr>
                <w:rFonts w:ascii="Times New Roman" w:eastAsia="Times New Roman" w:hAnsi="Times New Roman" w:cs="Times New Roman"/>
                <w:color w:val="000000"/>
                <w:sz w:val="24"/>
                <w:szCs w:val="24"/>
              </w:rPr>
            </w:pPr>
            <w:r>
              <w:rPr>
                <w:rFonts w:ascii="Times New Roman" w:hAnsi="Times New Roman" w:cs="Times New Roman"/>
                <w:sz w:val="24"/>
                <w:szCs w:val="24"/>
              </w:rPr>
              <w:t>Практическая работа:</w:t>
            </w:r>
            <w:r w:rsidRPr="002322CE">
              <w:rPr>
                <w:rFonts w:ascii="Times New Roman" w:hAnsi="Times New Roman" w:cs="Times New Roman"/>
                <w:sz w:val="24"/>
                <w:szCs w:val="24"/>
              </w:rPr>
              <w:t xml:space="preserve"> </w:t>
            </w:r>
            <w:r>
              <w:rPr>
                <w:rFonts w:ascii="Times New Roman" w:hAnsi="Times New Roman" w:cs="Times New Roman"/>
                <w:sz w:val="24"/>
                <w:szCs w:val="24"/>
              </w:rPr>
              <w:t>«</w:t>
            </w:r>
            <w:r w:rsidRPr="002322CE">
              <w:rPr>
                <w:rFonts w:ascii="Times New Roman" w:hAnsi="Times New Roman" w:cs="Times New Roman"/>
                <w:sz w:val="24"/>
                <w:szCs w:val="24"/>
              </w:rPr>
              <w:t>Вытирание поверхности мебели.</w:t>
            </w:r>
            <w:r>
              <w:rPr>
                <w:rFonts w:ascii="Times New Roman" w:hAnsi="Times New Roman" w:cs="Times New Roman"/>
                <w:sz w:val="24"/>
                <w:szCs w:val="24"/>
              </w:rPr>
              <w:t>»</w:t>
            </w: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tc>
        <w:tc>
          <w:tcPr>
            <w:tcW w:w="1418" w:type="dxa"/>
            <w:gridSpan w:val="2"/>
          </w:tcPr>
          <w:p w:rsidR="007B0B92" w:rsidRPr="002322CE" w:rsidRDefault="007B0B92" w:rsidP="007B0B92">
            <w:pPr>
              <w:jc w:val="center"/>
              <w:rPr>
                <w:rFonts w:ascii="Times New Roman" w:eastAsia="Times New Roman" w:hAnsi="Times New Roman" w:cs="Times New Roman"/>
                <w:color w:val="000000"/>
                <w:sz w:val="24"/>
                <w:szCs w:val="24"/>
              </w:rPr>
            </w:pPr>
          </w:p>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46" w:type="dxa"/>
          </w:tcPr>
          <w:p w:rsidR="007B0B92" w:rsidRPr="002322CE" w:rsidRDefault="00CF7D17"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511BF3"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p>
        </w:tc>
        <w:tc>
          <w:tcPr>
            <w:tcW w:w="5358" w:type="dxa"/>
            <w:gridSpan w:val="2"/>
          </w:tcPr>
          <w:p w:rsidR="007B0B92" w:rsidRPr="002322CE" w:rsidRDefault="007B0B92" w:rsidP="007B0B92">
            <w:pPr>
              <w:jc w:val="both"/>
              <w:rPr>
                <w:rFonts w:ascii="Times New Roman" w:eastAsia="Times New Roman" w:hAnsi="Times New Roman" w:cs="Times New Roman"/>
                <w:b/>
                <w:color w:val="000000"/>
                <w:sz w:val="24"/>
                <w:szCs w:val="24"/>
              </w:rPr>
            </w:pPr>
            <w:r w:rsidRPr="002322CE">
              <w:rPr>
                <w:rFonts w:ascii="Times New Roman" w:hAnsi="Times New Roman" w:cs="Times New Roman"/>
                <w:sz w:val="24"/>
                <w:szCs w:val="24"/>
              </w:rPr>
              <w:t xml:space="preserve">Уборка пола. </w:t>
            </w:r>
            <w:r w:rsidR="006E711F" w:rsidRPr="002322CE">
              <w:rPr>
                <w:rFonts w:ascii="Times New Roman" w:hAnsi="Times New Roman" w:cs="Times New Roman"/>
                <w:sz w:val="24"/>
                <w:szCs w:val="24"/>
              </w:rPr>
              <w:t>Сметание мусора на полу в определенное место.</w:t>
            </w: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b/>
                <w:color w:val="000000"/>
                <w:sz w:val="24"/>
                <w:szCs w:val="24"/>
              </w:rPr>
            </w:pPr>
            <w:r w:rsidRPr="002322CE">
              <w:rPr>
                <w:rFonts w:ascii="Times New Roman" w:eastAsia="Times New Roman" w:hAnsi="Times New Roman" w:cs="Times New Roman"/>
                <w:color w:val="000000"/>
                <w:sz w:val="24"/>
                <w:szCs w:val="24"/>
              </w:rPr>
              <w:t>1</w:t>
            </w:r>
          </w:p>
        </w:tc>
        <w:tc>
          <w:tcPr>
            <w:tcW w:w="1418"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46" w:type="dxa"/>
          </w:tcPr>
          <w:p w:rsidR="007B0B92" w:rsidRPr="002322CE" w:rsidRDefault="00CF7D17"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8.05</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rPr>
          <w:trHeight w:val="870"/>
        </w:trPr>
        <w:tc>
          <w:tcPr>
            <w:tcW w:w="738" w:type="dxa"/>
          </w:tcPr>
          <w:p w:rsidR="007B0B92" w:rsidRPr="002322CE" w:rsidRDefault="006E711F"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5358" w:type="dxa"/>
            <w:gridSpan w:val="2"/>
          </w:tcPr>
          <w:p w:rsidR="007B0B92" w:rsidRPr="002322CE" w:rsidRDefault="007B0B92" w:rsidP="007B0B92">
            <w:pPr>
              <w:spacing w:line="0" w:lineRule="atLeast"/>
              <w:jc w:val="both"/>
              <w:rPr>
                <w:rFonts w:ascii="Times New Roman" w:hAnsi="Times New Roman" w:cs="Times New Roman"/>
                <w:sz w:val="24"/>
                <w:szCs w:val="24"/>
              </w:rPr>
            </w:pPr>
            <w:r w:rsidRPr="002322CE">
              <w:rPr>
                <w:rFonts w:ascii="Times New Roman" w:hAnsi="Times New Roman" w:cs="Times New Roman"/>
                <w:sz w:val="24"/>
                <w:szCs w:val="24"/>
              </w:rPr>
              <w:t>Соблюдение последовательности действий при подметании пола.</w:t>
            </w:r>
          </w:p>
          <w:p w:rsidR="007B0B92" w:rsidRPr="002322CE" w:rsidRDefault="007B0B92" w:rsidP="007B0B92">
            <w:pPr>
              <w:spacing w:line="0" w:lineRule="atLeast"/>
              <w:jc w:val="both"/>
              <w:rPr>
                <w:rFonts w:ascii="Times New Roman" w:hAnsi="Times New Roman" w:cs="Times New Roman"/>
                <w:sz w:val="24"/>
                <w:szCs w:val="24"/>
              </w:rPr>
            </w:pPr>
          </w:p>
          <w:p w:rsidR="007B0B92" w:rsidRPr="002322CE" w:rsidRDefault="007B0B92" w:rsidP="007B0B92">
            <w:pPr>
              <w:spacing w:line="0" w:lineRule="atLeast"/>
              <w:jc w:val="both"/>
              <w:rPr>
                <w:rFonts w:ascii="Times New Roman" w:hAnsi="Times New Roman" w:cs="Times New Roman"/>
                <w:sz w:val="24"/>
                <w:szCs w:val="24"/>
              </w:rPr>
            </w:pP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1418"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w:t>
            </w:r>
          </w:p>
        </w:tc>
        <w:tc>
          <w:tcPr>
            <w:tcW w:w="846" w:type="dxa"/>
          </w:tcPr>
          <w:p w:rsidR="007B0B92" w:rsidRPr="002322CE" w:rsidRDefault="00CF7D17"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11.05</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6E711F"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62</w:t>
            </w:r>
          </w:p>
        </w:tc>
        <w:tc>
          <w:tcPr>
            <w:tcW w:w="5358" w:type="dxa"/>
            <w:gridSpan w:val="2"/>
          </w:tcPr>
          <w:p w:rsidR="007B0B92" w:rsidRPr="002322CE" w:rsidRDefault="007B0B92" w:rsidP="007B0B92">
            <w:pPr>
              <w:spacing w:line="0" w:lineRule="atLeast"/>
              <w:jc w:val="both"/>
              <w:rPr>
                <w:rFonts w:ascii="Times New Roman" w:hAnsi="Times New Roman" w:cs="Times New Roman"/>
                <w:sz w:val="24"/>
                <w:szCs w:val="24"/>
              </w:rPr>
            </w:pPr>
            <w:r w:rsidRPr="002322CE">
              <w:rPr>
                <w:rFonts w:ascii="Times New Roman" w:hAnsi="Times New Roman" w:cs="Times New Roman"/>
                <w:sz w:val="24"/>
                <w:szCs w:val="24"/>
              </w:rPr>
              <w:t>Мытье пола</w:t>
            </w:r>
            <w:r w:rsidR="006E711F" w:rsidRPr="002322CE">
              <w:rPr>
                <w:rFonts w:ascii="Times New Roman" w:hAnsi="Times New Roman" w:cs="Times New Roman"/>
                <w:sz w:val="24"/>
                <w:szCs w:val="24"/>
              </w:rPr>
              <w:t xml:space="preserve"> </w:t>
            </w:r>
            <w:r w:rsidR="006E711F">
              <w:rPr>
                <w:rFonts w:ascii="Times New Roman" w:hAnsi="Times New Roman" w:cs="Times New Roman"/>
                <w:sz w:val="24"/>
                <w:szCs w:val="24"/>
              </w:rPr>
              <w:t>.</w:t>
            </w:r>
            <w:r w:rsidR="006E711F" w:rsidRPr="002322CE">
              <w:rPr>
                <w:rFonts w:ascii="Times New Roman" w:hAnsi="Times New Roman" w:cs="Times New Roman"/>
                <w:sz w:val="24"/>
                <w:szCs w:val="24"/>
              </w:rPr>
              <w:t>Практическое занятие по мытью пола</w:t>
            </w: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8"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w:t>
            </w:r>
          </w:p>
        </w:tc>
        <w:tc>
          <w:tcPr>
            <w:tcW w:w="846" w:type="dxa"/>
          </w:tcPr>
          <w:p w:rsidR="007B0B92" w:rsidRPr="002322CE" w:rsidRDefault="00CF7D17"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15.05</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Default="007B0B92" w:rsidP="007B0B92">
            <w:pPr>
              <w:spacing w:line="0" w:lineRule="atLeast"/>
              <w:jc w:val="both"/>
              <w:rPr>
                <w:rFonts w:ascii="Times New Roman" w:eastAsia="Times New Roman" w:hAnsi="Times New Roman" w:cs="Times New Roman"/>
                <w:color w:val="000000"/>
                <w:sz w:val="24"/>
                <w:szCs w:val="24"/>
              </w:rPr>
            </w:pPr>
          </w:p>
          <w:p w:rsidR="007B0B92" w:rsidRPr="002322CE" w:rsidRDefault="006E711F"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5358" w:type="dxa"/>
            <w:gridSpan w:val="2"/>
          </w:tcPr>
          <w:p w:rsidR="006E711F" w:rsidRPr="002322CE" w:rsidRDefault="007B0B92" w:rsidP="006E711F">
            <w:pPr>
              <w:spacing w:line="0" w:lineRule="atLeast"/>
              <w:jc w:val="both"/>
              <w:rPr>
                <w:rFonts w:ascii="Times New Roman" w:hAnsi="Times New Roman" w:cs="Times New Roman"/>
                <w:sz w:val="24"/>
                <w:szCs w:val="24"/>
              </w:rPr>
            </w:pPr>
            <w:r w:rsidRPr="002322CE">
              <w:rPr>
                <w:rFonts w:ascii="Times New Roman" w:hAnsi="Times New Roman" w:cs="Times New Roman"/>
                <w:sz w:val="24"/>
                <w:szCs w:val="24"/>
              </w:rPr>
              <w:t>Уборка класса</w:t>
            </w:r>
            <w:r w:rsidR="006E711F" w:rsidRPr="002322CE">
              <w:rPr>
                <w:rFonts w:ascii="Times New Roman" w:hAnsi="Times New Roman" w:cs="Times New Roman"/>
                <w:sz w:val="24"/>
                <w:szCs w:val="24"/>
              </w:rPr>
              <w:t xml:space="preserve"> Практическое занятие по уборке класса </w:t>
            </w:r>
          </w:p>
          <w:p w:rsidR="007B0B92" w:rsidRPr="002322CE" w:rsidRDefault="006E711F" w:rsidP="006E711F">
            <w:pPr>
              <w:jc w:val="both"/>
              <w:rPr>
                <w:rFonts w:ascii="Times New Roman" w:hAnsi="Times New Roman" w:cs="Times New Roman"/>
                <w:sz w:val="24"/>
                <w:szCs w:val="24"/>
              </w:rPr>
            </w:pPr>
            <w:r w:rsidRPr="002322CE">
              <w:rPr>
                <w:rFonts w:ascii="Times New Roman" w:hAnsi="Times New Roman" w:cs="Times New Roman"/>
                <w:sz w:val="24"/>
                <w:szCs w:val="24"/>
              </w:rPr>
              <w:t>Генеральная уборка класса</w:t>
            </w:r>
          </w:p>
        </w:tc>
        <w:tc>
          <w:tcPr>
            <w:tcW w:w="992" w:type="dxa"/>
            <w:gridSpan w:val="2"/>
          </w:tcPr>
          <w:p w:rsidR="007B0B92" w:rsidRPr="00DD03DC" w:rsidRDefault="007B0B92" w:rsidP="007B0B92">
            <w:pPr>
              <w:jc w:val="center"/>
              <w:rPr>
                <w:rFonts w:ascii="Times New Roman" w:eastAsia="Times New Roman" w:hAnsi="Times New Roman" w:cs="Times New Roman"/>
                <w:color w:val="000000"/>
                <w:sz w:val="24"/>
                <w:szCs w:val="24"/>
              </w:rPr>
            </w:pPr>
            <w:r w:rsidRPr="00DD03DC">
              <w:rPr>
                <w:rFonts w:ascii="Times New Roman" w:eastAsia="Times New Roman" w:hAnsi="Times New Roman" w:cs="Times New Roman"/>
                <w:color w:val="000000"/>
                <w:sz w:val="24"/>
                <w:szCs w:val="24"/>
              </w:rPr>
              <w:t>1</w:t>
            </w:r>
          </w:p>
        </w:tc>
        <w:tc>
          <w:tcPr>
            <w:tcW w:w="1418" w:type="dxa"/>
            <w:gridSpan w:val="2"/>
          </w:tcPr>
          <w:p w:rsidR="007B0B92" w:rsidRDefault="007B0B92" w:rsidP="007B0B92">
            <w:pPr>
              <w:jc w:val="center"/>
              <w:rPr>
                <w:rFonts w:ascii="Times New Roman" w:eastAsia="Times New Roman" w:hAnsi="Times New Roman" w:cs="Times New Roman"/>
                <w:color w:val="000000"/>
                <w:sz w:val="24"/>
                <w:szCs w:val="24"/>
              </w:rPr>
            </w:pPr>
          </w:p>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w:t>
            </w:r>
          </w:p>
        </w:tc>
        <w:tc>
          <w:tcPr>
            <w:tcW w:w="846" w:type="dxa"/>
          </w:tcPr>
          <w:p w:rsidR="007B0B92" w:rsidRPr="002322CE" w:rsidRDefault="00CF7D17"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18.05</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7B0B92" w:rsidP="007B0B92">
            <w:pPr>
              <w:jc w:val="both"/>
              <w:rPr>
                <w:rFonts w:ascii="Times New Roman" w:eastAsia="Times New Roman" w:hAnsi="Times New Roman" w:cs="Times New Roman"/>
                <w:color w:val="000000"/>
                <w:sz w:val="24"/>
                <w:szCs w:val="24"/>
              </w:rPr>
            </w:pPr>
          </w:p>
          <w:p w:rsidR="007B0B92" w:rsidRPr="002322CE" w:rsidRDefault="006E711F" w:rsidP="002D389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5358" w:type="dxa"/>
            <w:gridSpan w:val="2"/>
          </w:tcPr>
          <w:p w:rsidR="007B0B92" w:rsidRPr="000B37D4" w:rsidRDefault="007B0B92" w:rsidP="007B0B92">
            <w:pPr>
              <w:jc w:val="both"/>
              <w:rPr>
                <w:rFonts w:ascii="Times New Roman" w:eastAsia="Times New Roman" w:hAnsi="Times New Roman" w:cs="Times New Roman"/>
                <w:b/>
                <w:color w:val="000000"/>
                <w:sz w:val="28"/>
                <w:szCs w:val="28"/>
              </w:rPr>
            </w:pPr>
          </w:p>
          <w:p w:rsidR="006E711F" w:rsidRPr="002322CE" w:rsidRDefault="007B0B92" w:rsidP="006E711F">
            <w:pPr>
              <w:jc w:val="both"/>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 xml:space="preserve"> Школьный  двор.</w:t>
            </w:r>
            <w:r w:rsidR="006E711F" w:rsidRPr="002322CE">
              <w:rPr>
                <w:rFonts w:ascii="Times New Roman" w:eastAsia="Times New Roman" w:hAnsi="Times New Roman" w:cs="Times New Roman"/>
                <w:color w:val="000000"/>
                <w:sz w:val="24"/>
                <w:szCs w:val="24"/>
              </w:rPr>
              <w:t xml:space="preserve"> Уборка школьного двора.</w:t>
            </w:r>
          </w:p>
          <w:p w:rsidR="007B0B92" w:rsidRPr="002322CE" w:rsidRDefault="007B0B92" w:rsidP="007B0B92">
            <w:pPr>
              <w:jc w:val="both"/>
              <w:rPr>
                <w:rFonts w:ascii="Times New Roman" w:eastAsia="Times New Roman" w:hAnsi="Times New Roman" w:cs="Times New Roman"/>
                <w:color w:val="000000"/>
                <w:sz w:val="24"/>
                <w:szCs w:val="24"/>
              </w:rPr>
            </w:pPr>
          </w:p>
          <w:p w:rsidR="007B0B92" w:rsidRPr="002322CE" w:rsidRDefault="007B0B92" w:rsidP="007B0B92">
            <w:pPr>
              <w:spacing w:line="0" w:lineRule="atLeast"/>
              <w:jc w:val="both"/>
              <w:rPr>
                <w:rFonts w:ascii="Times New Roman" w:eastAsia="Times New Roman" w:hAnsi="Times New Roman" w:cs="Times New Roman"/>
                <w:color w:val="000000"/>
                <w:sz w:val="24"/>
                <w:szCs w:val="24"/>
              </w:rPr>
            </w:pPr>
          </w:p>
        </w:tc>
        <w:tc>
          <w:tcPr>
            <w:tcW w:w="992" w:type="dxa"/>
            <w:gridSpan w:val="2"/>
          </w:tcPr>
          <w:p w:rsidR="007B0B92" w:rsidRPr="000B37D4" w:rsidRDefault="007B0B92" w:rsidP="007B0B92">
            <w:pPr>
              <w:jc w:val="center"/>
              <w:rPr>
                <w:rFonts w:ascii="Times New Roman" w:eastAsia="Times New Roman" w:hAnsi="Times New Roman" w:cs="Times New Roman"/>
                <w:b/>
                <w:color w:val="000000"/>
                <w:sz w:val="28"/>
                <w:szCs w:val="28"/>
              </w:rPr>
            </w:pPr>
          </w:p>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1</w:t>
            </w:r>
          </w:p>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p>
        </w:tc>
        <w:tc>
          <w:tcPr>
            <w:tcW w:w="1418" w:type="dxa"/>
            <w:gridSpan w:val="2"/>
          </w:tcPr>
          <w:p w:rsidR="007B0B92" w:rsidRPr="002322CE" w:rsidRDefault="007B0B92" w:rsidP="007B0B92">
            <w:pPr>
              <w:jc w:val="center"/>
              <w:rPr>
                <w:rFonts w:ascii="Times New Roman" w:eastAsia="Times New Roman" w:hAnsi="Times New Roman" w:cs="Times New Roman"/>
                <w:color w:val="000000"/>
                <w:sz w:val="24"/>
                <w:szCs w:val="24"/>
              </w:rPr>
            </w:pPr>
          </w:p>
          <w:p w:rsidR="007B0B92" w:rsidRPr="002322CE" w:rsidRDefault="007B0B92" w:rsidP="007B0B92">
            <w:pPr>
              <w:jc w:val="center"/>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комбинированный</w:t>
            </w:r>
          </w:p>
        </w:tc>
        <w:tc>
          <w:tcPr>
            <w:tcW w:w="846" w:type="dxa"/>
          </w:tcPr>
          <w:p w:rsidR="007B0B92" w:rsidRPr="002322CE" w:rsidRDefault="00CF7D17"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22.05</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6E711F"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5358" w:type="dxa"/>
            <w:gridSpan w:val="2"/>
          </w:tcPr>
          <w:p w:rsidR="007B0B92" w:rsidRPr="002322CE" w:rsidRDefault="007B0B92" w:rsidP="007B0B92">
            <w:pPr>
              <w:spacing w:line="0" w:lineRule="atLeast"/>
              <w:jc w:val="both"/>
              <w:rPr>
                <w:rFonts w:ascii="Times New Roman" w:eastAsia="Times New Roman" w:hAnsi="Times New Roman" w:cs="Times New Roman"/>
                <w:color w:val="000000"/>
                <w:sz w:val="24"/>
                <w:szCs w:val="24"/>
              </w:rPr>
            </w:pPr>
            <w:r w:rsidRPr="002322CE">
              <w:rPr>
                <w:rFonts w:ascii="Times New Roman" w:hAnsi="Times New Roman" w:cs="Times New Roman"/>
                <w:sz w:val="24"/>
                <w:szCs w:val="24"/>
              </w:rPr>
              <w:t>Практическая работа. Сгребание травы и опавших листьев граблями.</w:t>
            </w: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8"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w:t>
            </w:r>
          </w:p>
        </w:tc>
        <w:tc>
          <w:tcPr>
            <w:tcW w:w="846" w:type="dxa"/>
          </w:tcPr>
          <w:p w:rsidR="007B0B92" w:rsidRPr="002322CE" w:rsidRDefault="00CF7D17"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25.05</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6E711F"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5358" w:type="dxa"/>
            <w:gridSpan w:val="2"/>
          </w:tcPr>
          <w:p w:rsidR="007B0B92" w:rsidRPr="002322CE" w:rsidRDefault="007B0B92" w:rsidP="007B0B92">
            <w:pPr>
              <w:rPr>
                <w:rFonts w:ascii="Times New Roman" w:hAnsi="Times New Roman" w:cs="Times New Roman"/>
                <w:sz w:val="24"/>
                <w:szCs w:val="24"/>
              </w:rPr>
            </w:pPr>
            <w:r>
              <w:rPr>
                <w:rFonts w:ascii="Times New Roman" w:hAnsi="Times New Roman" w:cs="Times New Roman"/>
                <w:sz w:val="24"/>
                <w:szCs w:val="24"/>
              </w:rPr>
              <w:t>Практическая работа:</w:t>
            </w:r>
            <w:r w:rsidR="006E711F">
              <w:rPr>
                <w:rFonts w:ascii="Times New Roman" w:hAnsi="Times New Roman" w:cs="Times New Roman"/>
                <w:sz w:val="24"/>
                <w:szCs w:val="24"/>
              </w:rPr>
              <w:t xml:space="preserve"> </w:t>
            </w:r>
            <w:r w:rsidRPr="002322CE">
              <w:rPr>
                <w:rFonts w:ascii="Times New Roman" w:hAnsi="Times New Roman" w:cs="Times New Roman"/>
                <w:sz w:val="24"/>
                <w:szCs w:val="24"/>
              </w:rPr>
              <w:t>Подметание дорожек с твердым покрытием, сбор мусора в валки и кучи, переноска мусора.</w:t>
            </w:r>
          </w:p>
        </w:tc>
        <w:tc>
          <w:tcPr>
            <w:tcW w:w="992" w:type="dxa"/>
            <w:gridSpan w:val="2"/>
          </w:tcPr>
          <w:p w:rsidR="007B0B92" w:rsidRPr="002322CE" w:rsidRDefault="007B0B92" w:rsidP="007B0B92">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8"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w:t>
            </w:r>
          </w:p>
        </w:tc>
        <w:tc>
          <w:tcPr>
            <w:tcW w:w="846" w:type="dxa"/>
          </w:tcPr>
          <w:p w:rsidR="007B0B92" w:rsidRPr="002322CE" w:rsidRDefault="00CF7D17"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29.05</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2322CE" w:rsidRDefault="006E711F" w:rsidP="007B0B92">
            <w:pPr>
              <w:spacing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5358" w:type="dxa"/>
            <w:gridSpan w:val="2"/>
          </w:tcPr>
          <w:p w:rsidR="007B0B92" w:rsidRPr="002322CE" w:rsidRDefault="007B0B92" w:rsidP="007B0B9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w:t>
            </w:r>
          </w:p>
          <w:p w:rsidR="007B0B92" w:rsidRPr="002322CE" w:rsidRDefault="007B0B92" w:rsidP="007B0B92">
            <w:pPr>
              <w:jc w:val="both"/>
              <w:rPr>
                <w:rFonts w:ascii="Times New Roman" w:eastAsia="Times New Roman" w:hAnsi="Times New Roman" w:cs="Times New Roman"/>
                <w:color w:val="000000"/>
                <w:sz w:val="24"/>
                <w:szCs w:val="24"/>
              </w:rPr>
            </w:pPr>
            <w:r w:rsidRPr="002322CE">
              <w:rPr>
                <w:rFonts w:ascii="Times New Roman" w:eastAsia="Times New Roman" w:hAnsi="Times New Roman" w:cs="Times New Roman"/>
                <w:color w:val="000000"/>
                <w:sz w:val="24"/>
                <w:szCs w:val="24"/>
              </w:rPr>
              <w:t>Уборка пришкольной территории.</w:t>
            </w:r>
          </w:p>
        </w:tc>
        <w:tc>
          <w:tcPr>
            <w:tcW w:w="992"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8" w:type="dxa"/>
            <w:gridSpan w:val="2"/>
          </w:tcPr>
          <w:p w:rsidR="007B0B92" w:rsidRPr="002322CE" w:rsidRDefault="007B0B92"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w:t>
            </w:r>
          </w:p>
        </w:tc>
        <w:tc>
          <w:tcPr>
            <w:tcW w:w="846" w:type="dxa"/>
          </w:tcPr>
          <w:p w:rsidR="007B0B92" w:rsidRPr="002322CE" w:rsidRDefault="00CF7D17" w:rsidP="007B0B9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30.05</w:t>
            </w:r>
          </w:p>
        </w:tc>
        <w:tc>
          <w:tcPr>
            <w:tcW w:w="855" w:type="dxa"/>
          </w:tcPr>
          <w:p w:rsidR="007B0B92" w:rsidRPr="002322CE" w:rsidRDefault="007B0B92" w:rsidP="007B0B92">
            <w:pPr>
              <w:jc w:val="center"/>
              <w:rPr>
                <w:rFonts w:ascii="Times New Roman" w:eastAsia="Times New Roman" w:hAnsi="Times New Roman" w:cs="Times New Roman"/>
                <w:color w:val="000000"/>
                <w:sz w:val="24"/>
                <w:szCs w:val="24"/>
              </w:rPr>
            </w:pPr>
          </w:p>
        </w:tc>
      </w:tr>
      <w:tr w:rsidR="007B0B92" w:rsidTr="00FD4560">
        <w:tc>
          <w:tcPr>
            <w:tcW w:w="738" w:type="dxa"/>
          </w:tcPr>
          <w:p w:rsidR="007B0B92" w:rsidRPr="00567A54" w:rsidRDefault="002D3897" w:rsidP="007B0B92">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68</w:t>
            </w:r>
          </w:p>
        </w:tc>
        <w:tc>
          <w:tcPr>
            <w:tcW w:w="5358" w:type="dxa"/>
            <w:gridSpan w:val="2"/>
          </w:tcPr>
          <w:p w:rsidR="007B0B92" w:rsidRDefault="007B0B92" w:rsidP="007B0B92">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Итоговый урок</w:t>
            </w:r>
          </w:p>
        </w:tc>
        <w:tc>
          <w:tcPr>
            <w:tcW w:w="992" w:type="dxa"/>
            <w:gridSpan w:val="2"/>
          </w:tcPr>
          <w:p w:rsidR="007B0B92" w:rsidRDefault="007B0B92" w:rsidP="007B0B92">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1</w:t>
            </w:r>
          </w:p>
        </w:tc>
        <w:tc>
          <w:tcPr>
            <w:tcW w:w="1418" w:type="dxa"/>
            <w:gridSpan w:val="2"/>
          </w:tcPr>
          <w:p w:rsidR="007B0B92" w:rsidRDefault="007B0B92" w:rsidP="007B0B92">
            <w:pPr>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у</w:t>
            </w:r>
            <w:r w:rsidRPr="001D4E51">
              <w:rPr>
                <w:rFonts w:ascii="Times New Roman" w:eastAsia="Times New Roman" w:hAnsi="Times New Roman" w:cs="Times New Roman"/>
                <w:bCs/>
                <w:color w:val="000000"/>
                <w:sz w:val="24"/>
                <w:szCs w:val="24"/>
              </w:rPr>
              <w:t>рок</w:t>
            </w:r>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закр</w:t>
            </w:r>
            <w:proofErr w:type="spellEnd"/>
            <w:r>
              <w:rPr>
                <w:rFonts w:ascii="Times New Roman" w:eastAsia="Times New Roman" w:hAnsi="Times New Roman" w:cs="Times New Roman"/>
                <w:bCs/>
                <w:color w:val="000000"/>
                <w:sz w:val="24"/>
                <w:szCs w:val="24"/>
              </w:rPr>
              <w:t>.</w:t>
            </w:r>
            <w:r w:rsidRPr="001D4E51">
              <w:rPr>
                <w:rFonts w:ascii="Times New Roman" w:eastAsia="Times New Roman" w:hAnsi="Times New Roman" w:cs="Times New Roman"/>
                <w:bCs/>
                <w:color w:val="000000"/>
                <w:sz w:val="24"/>
                <w:szCs w:val="24"/>
              </w:rPr>
              <w:t xml:space="preserve"> знаний</w:t>
            </w:r>
          </w:p>
        </w:tc>
        <w:tc>
          <w:tcPr>
            <w:tcW w:w="846" w:type="dxa"/>
          </w:tcPr>
          <w:p w:rsidR="007B0B92" w:rsidRDefault="00CF7D17" w:rsidP="007B0B92">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31.05</w:t>
            </w:r>
          </w:p>
        </w:tc>
        <w:tc>
          <w:tcPr>
            <w:tcW w:w="855" w:type="dxa"/>
          </w:tcPr>
          <w:p w:rsidR="007B0B92" w:rsidRDefault="007B0B92" w:rsidP="007B0B92">
            <w:pPr>
              <w:rPr>
                <w:rFonts w:ascii="Times New Roman" w:eastAsia="Times New Roman" w:hAnsi="Times New Roman" w:cs="Times New Roman"/>
                <w:b/>
                <w:bCs/>
                <w:color w:val="000000"/>
                <w:sz w:val="24"/>
                <w:szCs w:val="24"/>
              </w:rPr>
            </w:pPr>
          </w:p>
        </w:tc>
      </w:tr>
      <w:tr w:rsidR="007B0B92" w:rsidTr="00FD4560">
        <w:tc>
          <w:tcPr>
            <w:tcW w:w="738" w:type="dxa"/>
          </w:tcPr>
          <w:p w:rsidR="007B0B92" w:rsidRDefault="007B0B92" w:rsidP="007B0B92">
            <w:pPr>
              <w:rPr>
                <w:rFonts w:ascii="Times New Roman" w:eastAsia="Times New Roman" w:hAnsi="Times New Roman" w:cs="Times New Roman"/>
                <w:b/>
                <w:bCs/>
                <w:color w:val="000000"/>
                <w:sz w:val="24"/>
                <w:szCs w:val="24"/>
              </w:rPr>
            </w:pPr>
          </w:p>
        </w:tc>
        <w:tc>
          <w:tcPr>
            <w:tcW w:w="5358" w:type="dxa"/>
            <w:gridSpan w:val="2"/>
          </w:tcPr>
          <w:p w:rsidR="007B0B92" w:rsidRDefault="007B0B92" w:rsidP="007B0B92">
            <w:pPr>
              <w:rPr>
                <w:rFonts w:ascii="Times New Roman" w:eastAsia="Times New Roman" w:hAnsi="Times New Roman" w:cs="Times New Roman"/>
                <w:b/>
                <w:bCs/>
                <w:color w:val="000000"/>
                <w:sz w:val="24"/>
                <w:szCs w:val="24"/>
              </w:rPr>
            </w:pPr>
          </w:p>
        </w:tc>
        <w:tc>
          <w:tcPr>
            <w:tcW w:w="992" w:type="dxa"/>
            <w:gridSpan w:val="2"/>
          </w:tcPr>
          <w:p w:rsidR="007B0B92" w:rsidRDefault="007B0B92" w:rsidP="007B0B92">
            <w:pPr>
              <w:rPr>
                <w:rFonts w:ascii="Times New Roman" w:eastAsia="Times New Roman" w:hAnsi="Times New Roman" w:cs="Times New Roman"/>
                <w:b/>
                <w:bCs/>
                <w:color w:val="000000"/>
                <w:sz w:val="24"/>
                <w:szCs w:val="24"/>
              </w:rPr>
            </w:pPr>
          </w:p>
        </w:tc>
        <w:tc>
          <w:tcPr>
            <w:tcW w:w="1418" w:type="dxa"/>
            <w:gridSpan w:val="2"/>
          </w:tcPr>
          <w:p w:rsidR="007B0B92" w:rsidRDefault="007B0B92" w:rsidP="007B0B92">
            <w:pPr>
              <w:rPr>
                <w:rFonts w:ascii="Times New Roman" w:eastAsia="Times New Roman" w:hAnsi="Times New Roman" w:cs="Times New Roman"/>
                <w:b/>
                <w:bCs/>
                <w:color w:val="000000"/>
                <w:sz w:val="24"/>
                <w:szCs w:val="24"/>
              </w:rPr>
            </w:pPr>
          </w:p>
        </w:tc>
        <w:tc>
          <w:tcPr>
            <w:tcW w:w="846" w:type="dxa"/>
          </w:tcPr>
          <w:p w:rsidR="007B0B92" w:rsidRDefault="007B0B92" w:rsidP="007B0B92">
            <w:pPr>
              <w:rPr>
                <w:rFonts w:ascii="Times New Roman" w:eastAsia="Times New Roman" w:hAnsi="Times New Roman" w:cs="Times New Roman"/>
                <w:b/>
                <w:bCs/>
                <w:color w:val="000000"/>
                <w:sz w:val="24"/>
                <w:szCs w:val="24"/>
              </w:rPr>
            </w:pPr>
          </w:p>
        </w:tc>
        <w:tc>
          <w:tcPr>
            <w:tcW w:w="855" w:type="dxa"/>
          </w:tcPr>
          <w:p w:rsidR="007B0B92" w:rsidRDefault="007B0B92" w:rsidP="007B0B92">
            <w:pPr>
              <w:rPr>
                <w:rFonts w:ascii="Times New Roman" w:eastAsia="Times New Roman" w:hAnsi="Times New Roman" w:cs="Times New Roman"/>
                <w:b/>
                <w:bCs/>
                <w:color w:val="000000"/>
                <w:sz w:val="24"/>
                <w:szCs w:val="24"/>
              </w:rPr>
            </w:pPr>
          </w:p>
        </w:tc>
      </w:tr>
    </w:tbl>
    <w:p w:rsidR="00B81B1D" w:rsidRDefault="00B81B1D"/>
    <w:sectPr w:rsidR="00B81B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027E"/>
    <w:multiLevelType w:val="multilevel"/>
    <w:tmpl w:val="94DE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61C96"/>
    <w:multiLevelType w:val="hybridMultilevel"/>
    <w:tmpl w:val="A1722C1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9B2513"/>
    <w:multiLevelType w:val="hybridMultilevel"/>
    <w:tmpl w:val="247E6F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CC6D41"/>
    <w:multiLevelType w:val="hybridMultilevel"/>
    <w:tmpl w:val="55D40A48"/>
    <w:lvl w:ilvl="0" w:tplc="04190003">
      <w:start w:val="1"/>
      <w:numFmt w:val="bullet"/>
      <w:lvlText w:val="o"/>
      <w:lvlJc w:val="left"/>
      <w:pPr>
        <w:ind w:left="1020" w:hanging="360"/>
      </w:pPr>
      <w:rPr>
        <w:rFonts w:ascii="Courier New" w:hAnsi="Courier New" w:cs="Courier New"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
    <w:nsid w:val="087C3A7A"/>
    <w:multiLevelType w:val="hybridMultilevel"/>
    <w:tmpl w:val="3CD28F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7013EF"/>
    <w:multiLevelType w:val="multilevel"/>
    <w:tmpl w:val="CDFA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3A2E48"/>
    <w:multiLevelType w:val="multilevel"/>
    <w:tmpl w:val="92623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182829"/>
    <w:multiLevelType w:val="hybridMultilevel"/>
    <w:tmpl w:val="E3D4D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FE4460"/>
    <w:multiLevelType w:val="multilevel"/>
    <w:tmpl w:val="BCE8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676AE8"/>
    <w:multiLevelType w:val="hybridMultilevel"/>
    <w:tmpl w:val="228828F8"/>
    <w:lvl w:ilvl="0" w:tplc="43FA640E">
      <w:start w:val="1"/>
      <w:numFmt w:val="decimal"/>
      <w:lvlText w:val="%1."/>
      <w:lvlJc w:val="left"/>
      <w:pPr>
        <w:ind w:left="1020" w:hanging="360"/>
      </w:pPr>
      <w:rPr>
        <w:rFonts w:hint="default"/>
        <w:sz w:val="24"/>
        <w:szCs w:val="24"/>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0">
    <w:nsid w:val="25E628C2"/>
    <w:multiLevelType w:val="hybridMultilevel"/>
    <w:tmpl w:val="C756D5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DA23C5"/>
    <w:multiLevelType w:val="multilevel"/>
    <w:tmpl w:val="D3C2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BA663A"/>
    <w:multiLevelType w:val="hybridMultilevel"/>
    <w:tmpl w:val="12BE5B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9A5B92"/>
    <w:multiLevelType w:val="hybridMultilevel"/>
    <w:tmpl w:val="8D488C76"/>
    <w:lvl w:ilvl="0" w:tplc="43FA640E">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9A27F9"/>
    <w:multiLevelType w:val="hybridMultilevel"/>
    <w:tmpl w:val="1F86C63C"/>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
    <w:nsid w:val="40F06A9C"/>
    <w:multiLevelType w:val="hybridMultilevel"/>
    <w:tmpl w:val="6A0A8F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812EEF"/>
    <w:multiLevelType w:val="hybridMultilevel"/>
    <w:tmpl w:val="7932F37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F34D92"/>
    <w:multiLevelType w:val="multilevel"/>
    <w:tmpl w:val="1F0C7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2217BCD"/>
    <w:multiLevelType w:val="hybridMultilevel"/>
    <w:tmpl w:val="59906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9A1B8F"/>
    <w:multiLevelType w:val="hybridMultilevel"/>
    <w:tmpl w:val="004CC5D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6FF4242"/>
    <w:multiLevelType w:val="hybridMultilevel"/>
    <w:tmpl w:val="3E98C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9D505B5"/>
    <w:multiLevelType w:val="multilevel"/>
    <w:tmpl w:val="4870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886CE2"/>
    <w:multiLevelType w:val="multilevel"/>
    <w:tmpl w:val="B76AF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5F4CCE"/>
    <w:multiLevelType w:val="hybridMultilevel"/>
    <w:tmpl w:val="8092FEE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D9F2A0B"/>
    <w:multiLevelType w:val="hybridMultilevel"/>
    <w:tmpl w:val="524ED6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2F4572B"/>
    <w:multiLevelType w:val="hybridMultilevel"/>
    <w:tmpl w:val="EE389360"/>
    <w:lvl w:ilvl="0" w:tplc="43FA640E">
      <w:start w:val="1"/>
      <w:numFmt w:val="decimal"/>
      <w:lvlText w:val="%1."/>
      <w:lvlJc w:val="left"/>
      <w:pPr>
        <w:ind w:left="720" w:hanging="360"/>
      </w:pPr>
      <w:rPr>
        <w:rFont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924326C"/>
    <w:multiLevelType w:val="hybridMultilevel"/>
    <w:tmpl w:val="1D6E7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7"/>
  </w:num>
  <w:num w:numId="4">
    <w:abstractNumId w:val="18"/>
  </w:num>
  <w:num w:numId="5">
    <w:abstractNumId w:val="7"/>
  </w:num>
  <w:num w:numId="6">
    <w:abstractNumId w:val="26"/>
  </w:num>
  <w:num w:numId="7">
    <w:abstractNumId w:val="20"/>
  </w:num>
  <w:num w:numId="8">
    <w:abstractNumId w:val="12"/>
  </w:num>
  <w:num w:numId="9">
    <w:abstractNumId w:val="1"/>
  </w:num>
  <w:num w:numId="10">
    <w:abstractNumId w:val="14"/>
  </w:num>
  <w:num w:numId="11">
    <w:abstractNumId w:val="4"/>
  </w:num>
  <w:num w:numId="12">
    <w:abstractNumId w:val="23"/>
  </w:num>
  <w:num w:numId="13">
    <w:abstractNumId w:val="2"/>
  </w:num>
  <w:num w:numId="14">
    <w:abstractNumId w:val="16"/>
  </w:num>
  <w:num w:numId="15">
    <w:abstractNumId w:val="24"/>
  </w:num>
  <w:num w:numId="16">
    <w:abstractNumId w:val="15"/>
  </w:num>
  <w:num w:numId="17">
    <w:abstractNumId w:val="19"/>
  </w:num>
  <w:num w:numId="18">
    <w:abstractNumId w:val="10"/>
  </w:num>
  <w:num w:numId="19">
    <w:abstractNumId w:val="25"/>
  </w:num>
  <w:num w:numId="20">
    <w:abstractNumId w:val="3"/>
  </w:num>
  <w:num w:numId="21">
    <w:abstractNumId w:val="9"/>
  </w:num>
  <w:num w:numId="22">
    <w:abstractNumId w:val="13"/>
  </w:num>
  <w:num w:numId="23">
    <w:abstractNumId w:val="8"/>
  </w:num>
  <w:num w:numId="24">
    <w:abstractNumId w:val="11"/>
  </w:num>
  <w:num w:numId="25">
    <w:abstractNumId w:val="0"/>
  </w:num>
  <w:num w:numId="26">
    <w:abstractNumId w:val="22"/>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538"/>
    <w:rsid w:val="00031538"/>
    <w:rsid w:val="001D1E14"/>
    <w:rsid w:val="002D3897"/>
    <w:rsid w:val="002E7E9F"/>
    <w:rsid w:val="004C59B2"/>
    <w:rsid w:val="004D1672"/>
    <w:rsid w:val="00511BF3"/>
    <w:rsid w:val="0062579F"/>
    <w:rsid w:val="006E711F"/>
    <w:rsid w:val="007370F6"/>
    <w:rsid w:val="007B0B92"/>
    <w:rsid w:val="00824FAC"/>
    <w:rsid w:val="008F768B"/>
    <w:rsid w:val="00B81B1D"/>
    <w:rsid w:val="00CB6F83"/>
    <w:rsid w:val="00CD3645"/>
    <w:rsid w:val="00CF7D17"/>
    <w:rsid w:val="00D5625E"/>
    <w:rsid w:val="00FD45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0B92"/>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5">
    <w:name w:val="c25"/>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7B0B92"/>
  </w:style>
  <w:style w:type="character" w:customStyle="1" w:styleId="c44">
    <w:name w:val="c44"/>
    <w:basedOn w:val="a0"/>
    <w:rsid w:val="007B0B92"/>
  </w:style>
  <w:style w:type="character" w:customStyle="1" w:styleId="c10">
    <w:name w:val="c10"/>
    <w:basedOn w:val="a0"/>
    <w:rsid w:val="007B0B92"/>
  </w:style>
  <w:style w:type="character" w:customStyle="1" w:styleId="c1">
    <w:name w:val="c1"/>
    <w:basedOn w:val="a0"/>
    <w:rsid w:val="007B0B92"/>
  </w:style>
  <w:style w:type="paragraph" w:customStyle="1" w:styleId="c9">
    <w:name w:val="c9"/>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7B0B92"/>
  </w:style>
  <w:style w:type="paragraph" w:customStyle="1" w:styleId="c37">
    <w:name w:val="c37"/>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7B0B92"/>
  </w:style>
  <w:style w:type="paragraph" w:customStyle="1" w:styleId="c12">
    <w:name w:val="c12"/>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
    <w:name w:val="c40"/>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7B0B92"/>
  </w:style>
  <w:style w:type="paragraph" w:customStyle="1" w:styleId="c34">
    <w:name w:val="c34"/>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99"/>
    <w:qFormat/>
    <w:rsid w:val="007B0B92"/>
    <w:pPr>
      <w:ind w:left="720"/>
      <w:contextualSpacing/>
    </w:pPr>
  </w:style>
  <w:style w:type="paragraph" w:styleId="a4">
    <w:name w:val="Normal (Web)"/>
    <w:basedOn w:val="a"/>
    <w:uiPriority w:val="99"/>
    <w:unhideWhenUsed/>
    <w:rsid w:val="007B0B92"/>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ody Text"/>
    <w:basedOn w:val="a"/>
    <w:link w:val="a6"/>
    <w:semiHidden/>
    <w:rsid w:val="007B0B92"/>
    <w:pPr>
      <w:spacing w:after="0" w:line="240" w:lineRule="auto"/>
      <w:jc w:val="both"/>
    </w:pPr>
    <w:rPr>
      <w:rFonts w:ascii="Times New Roman" w:eastAsia="Times New Roman" w:hAnsi="Times New Roman" w:cs="Times New Roman"/>
      <w:sz w:val="24"/>
      <w:szCs w:val="20"/>
    </w:rPr>
  </w:style>
  <w:style w:type="character" w:customStyle="1" w:styleId="a6">
    <w:name w:val="Основной текст Знак"/>
    <w:basedOn w:val="a0"/>
    <w:link w:val="a5"/>
    <w:semiHidden/>
    <w:rsid w:val="007B0B92"/>
    <w:rPr>
      <w:rFonts w:ascii="Times New Roman" w:eastAsia="Times New Roman" w:hAnsi="Times New Roman" w:cs="Times New Roman"/>
      <w:sz w:val="24"/>
      <w:szCs w:val="20"/>
      <w:lang w:eastAsia="ru-RU"/>
    </w:rPr>
  </w:style>
  <w:style w:type="table" w:styleId="a7">
    <w:name w:val="Table Grid"/>
    <w:basedOn w:val="a1"/>
    <w:uiPriority w:val="59"/>
    <w:rsid w:val="007B0B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7B0B9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B0B92"/>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0B92"/>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5">
    <w:name w:val="c25"/>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7B0B92"/>
  </w:style>
  <w:style w:type="character" w:customStyle="1" w:styleId="c44">
    <w:name w:val="c44"/>
    <w:basedOn w:val="a0"/>
    <w:rsid w:val="007B0B92"/>
  </w:style>
  <w:style w:type="character" w:customStyle="1" w:styleId="c10">
    <w:name w:val="c10"/>
    <w:basedOn w:val="a0"/>
    <w:rsid w:val="007B0B92"/>
  </w:style>
  <w:style w:type="character" w:customStyle="1" w:styleId="c1">
    <w:name w:val="c1"/>
    <w:basedOn w:val="a0"/>
    <w:rsid w:val="007B0B92"/>
  </w:style>
  <w:style w:type="paragraph" w:customStyle="1" w:styleId="c9">
    <w:name w:val="c9"/>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7B0B92"/>
  </w:style>
  <w:style w:type="paragraph" w:customStyle="1" w:styleId="c37">
    <w:name w:val="c37"/>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7B0B92"/>
  </w:style>
  <w:style w:type="paragraph" w:customStyle="1" w:styleId="c12">
    <w:name w:val="c12"/>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
    <w:name w:val="c40"/>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7B0B92"/>
  </w:style>
  <w:style w:type="paragraph" w:customStyle="1" w:styleId="c34">
    <w:name w:val="c34"/>
    <w:basedOn w:val="a"/>
    <w:rsid w:val="007B0B92"/>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99"/>
    <w:qFormat/>
    <w:rsid w:val="007B0B92"/>
    <w:pPr>
      <w:ind w:left="720"/>
      <w:contextualSpacing/>
    </w:pPr>
  </w:style>
  <w:style w:type="paragraph" w:styleId="a4">
    <w:name w:val="Normal (Web)"/>
    <w:basedOn w:val="a"/>
    <w:uiPriority w:val="99"/>
    <w:unhideWhenUsed/>
    <w:rsid w:val="007B0B92"/>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ody Text"/>
    <w:basedOn w:val="a"/>
    <w:link w:val="a6"/>
    <w:semiHidden/>
    <w:rsid w:val="007B0B92"/>
    <w:pPr>
      <w:spacing w:after="0" w:line="240" w:lineRule="auto"/>
      <w:jc w:val="both"/>
    </w:pPr>
    <w:rPr>
      <w:rFonts w:ascii="Times New Roman" w:eastAsia="Times New Roman" w:hAnsi="Times New Roman" w:cs="Times New Roman"/>
      <w:sz w:val="24"/>
      <w:szCs w:val="20"/>
    </w:rPr>
  </w:style>
  <w:style w:type="character" w:customStyle="1" w:styleId="a6">
    <w:name w:val="Основной текст Знак"/>
    <w:basedOn w:val="a0"/>
    <w:link w:val="a5"/>
    <w:semiHidden/>
    <w:rsid w:val="007B0B92"/>
    <w:rPr>
      <w:rFonts w:ascii="Times New Roman" w:eastAsia="Times New Roman" w:hAnsi="Times New Roman" w:cs="Times New Roman"/>
      <w:sz w:val="24"/>
      <w:szCs w:val="20"/>
      <w:lang w:eastAsia="ru-RU"/>
    </w:rPr>
  </w:style>
  <w:style w:type="table" w:styleId="a7">
    <w:name w:val="Table Grid"/>
    <w:basedOn w:val="a1"/>
    <w:uiPriority w:val="59"/>
    <w:rsid w:val="007B0B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7B0B9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B0B92"/>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0400D-39A5-4313-AC3E-78D5D4854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22</Pages>
  <Words>3913</Words>
  <Characters>22310</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Бухгалтер</cp:lastModifiedBy>
  <cp:revision>12</cp:revision>
  <cp:lastPrinted>2011-03-03T23:37:00Z</cp:lastPrinted>
  <dcterms:created xsi:type="dcterms:W3CDTF">2019-12-13T07:01:00Z</dcterms:created>
  <dcterms:modified xsi:type="dcterms:W3CDTF">2019-12-19T07:13:00Z</dcterms:modified>
</cp:coreProperties>
</file>