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D82D75" w:rsidRDefault="00D82D75" w:rsidP="00262088">
      <w:pPr>
        <w:ind w:left="285"/>
        <w:contextualSpacing/>
        <w:jc w:val="center"/>
        <w:rPr>
          <w:b/>
          <w:bCs/>
          <w:color w:val="333333"/>
        </w:rPr>
      </w:pPr>
    </w:p>
    <w:p w:rsidR="00D82D75" w:rsidRDefault="00D82D75" w:rsidP="00262088">
      <w:pPr>
        <w:ind w:left="285"/>
        <w:contextualSpacing/>
        <w:jc w:val="center"/>
        <w:rPr>
          <w:b/>
          <w:bCs/>
          <w:color w:val="333333"/>
        </w:rPr>
      </w:pPr>
    </w:p>
    <w:p w:rsidR="00D82D75" w:rsidRDefault="00262088" w:rsidP="00262088">
      <w:pPr>
        <w:ind w:left="285"/>
        <w:contextualSpacing/>
        <w:jc w:val="center"/>
        <w:rPr>
          <w:b/>
          <w:bCs/>
          <w:color w:val="333333"/>
        </w:rPr>
      </w:pPr>
      <w:r>
        <w:rPr>
          <w:b/>
          <w:bCs/>
          <w:color w:val="333333"/>
        </w:rPr>
        <w:t xml:space="preserve">ОТЧЁТ </w:t>
      </w:r>
    </w:p>
    <w:p w:rsidR="00D82D75" w:rsidRDefault="00262088" w:rsidP="00262088">
      <w:pPr>
        <w:ind w:left="285"/>
        <w:contextualSpacing/>
        <w:jc w:val="center"/>
        <w:rPr>
          <w:b/>
          <w:bCs/>
          <w:color w:val="333333"/>
        </w:rPr>
      </w:pPr>
      <w:r>
        <w:rPr>
          <w:b/>
          <w:bCs/>
          <w:color w:val="333333"/>
        </w:rPr>
        <w:t xml:space="preserve">О РЕЗУЛЬТАТАХ САМООБСЛЕДОВАНИЯ </w:t>
      </w:r>
    </w:p>
    <w:p w:rsidR="00D82D75" w:rsidRDefault="00262088" w:rsidP="00262088">
      <w:pPr>
        <w:ind w:left="285"/>
        <w:contextualSpacing/>
        <w:jc w:val="center"/>
        <w:rPr>
          <w:b/>
          <w:bCs/>
          <w:color w:val="333333"/>
        </w:rPr>
      </w:pPr>
      <w:r>
        <w:rPr>
          <w:b/>
          <w:bCs/>
          <w:color w:val="333333"/>
        </w:rPr>
        <w:t xml:space="preserve">ОБРАЗОВАТЕЛЬНОГО УЧРЕЖДЕНИЯ </w:t>
      </w:r>
    </w:p>
    <w:p w:rsidR="00262088" w:rsidRDefault="0039751F" w:rsidP="00262088">
      <w:pPr>
        <w:ind w:left="285"/>
        <w:contextualSpacing/>
        <w:jc w:val="center"/>
        <w:rPr>
          <w:b/>
          <w:bCs/>
          <w:color w:val="333333"/>
        </w:rPr>
      </w:pPr>
      <w:r>
        <w:rPr>
          <w:b/>
          <w:bCs/>
          <w:color w:val="333333"/>
        </w:rPr>
        <w:t>ЗА 2016-2016</w:t>
      </w:r>
      <w:r w:rsidR="00262088">
        <w:rPr>
          <w:b/>
          <w:bCs/>
          <w:color w:val="333333"/>
        </w:rPr>
        <w:t xml:space="preserve"> УЧЕБНЫЙ ГОД</w:t>
      </w: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r>
        <w:rPr>
          <w:b/>
          <w:bCs/>
          <w:color w:val="333333"/>
        </w:rPr>
        <w:t xml:space="preserve">Муниципальное казённое общеобразовательное учреждение «Основная общеобразовательная школа а. </w:t>
      </w:r>
      <w:proofErr w:type="spellStart"/>
      <w:r>
        <w:rPr>
          <w:b/>
          <w:bCs/>
          <w:color w:val="333333"/>
        </w:rPr>
        <w:t>Абазакт</w:t>
      </w:r>
      <w:proofErr w:type="spellEnd"/>
      <w:r>
        <w:rPr>
          <w:b/>
          <w:bCs/>
          <w:color w:val="333333"/>
        </w:rPr>
        <w:t xml:space="preserve"> имени Калмыкова Ю.Х.»</w:t>
      </w: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r>
        <w:rPr>
          <w:b/>
          <w:bCs/>
          <w:color w:val="333333"/>
        </w:rPr>
        <w:t xml:space="preserve">МКОУ «ООШ а. </w:t>
      </w:r>
      <w:proofErr w:type="spellStart"/>
      <w:r>
        <w:rPr>
          <w:b/>
          <w:bCs/>
          <w:color w:val="333333"/>
        </w:rPr>
        <w:t>Абазакт</w:t>
      </w:r>
      <w:proofErr w:type="spellEnd"/>
      <w:r>
        <w:rPr>
          <w:b/>
          <w:bCs/>
          <w:color w:val="333333"/>
        </w:rPr>
        <w:t xml:space="preserve"> имени Калмыкова Ю.Х.»</w:t>
      </w: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F6B9D" w:rsidRDefault="002F6B9D" w:rsidP="00262088">
      <w:pPr>
        <w:ind w:left="285"/>
        <w:contextualSpacing/>
        <w:jc w:val="center"/>
        <w:rPr>
          <w:b/>
          <w:bCs/>
          <w:color w:val="333333"/>
        </w:rPr>
      </w:pPr>
    </w:p>
    <w:p w:rsidR="00262088" w:rsidRDefault="00262088" w:rsidP="00262088">
      <w:pPr>
        <w:ind w:left="285"/>
        <w:contextualSpacing/>
        <w:jc w:val="center"/>
        <w:rPr>
          <w:b/>
          <w:bCs/>
          <w:color w:val="333333"/>
        </w:rPr>
      </w:pPr>
      <w:r>
        <w:rPr>
          <w:b/>
          <w:bCs/>
          <w:color w:val="333333"/>
        </w:rPr>
        <w:t xml:space="preserve">Раздел </w:t>
      </w:r>
      <w:r w:rsidR="002F6B9D">
        <w:rPr>
          <w:b/>
          <w:bCs/>
          <w:color w:val="333333"/>
          <w:lang w:val="en-US"/>
        </w:rPr>
        <w:t>I</w:t>
      </w:r>
      <w:r>
        <w:rPr>
          <w:b/>
          <w:bCs/>
          <w:color w:val="333333"/>
        </w:rPr>
        <w:t>. Общие сведения об образовательном учреждении.</w:t>
      </w:r>
    </w:p>
    <w:p w:rsidR="00262088" w:rsidRDefault="00262088" w:rsidP="00262088">
      <w:pPr>
        <w:ind w:left="285"/>
        <w:contextualSpacing/>
        <w:jc w:val="center"/>
        <w:rPr>
          <w:b/>
          <w:bCs/>
          <w:color w:val="333333"/>
        </w:rPr>
      </w:pPr>
      <w:r>
        <w:rPr>
          <w:b/>
          <w:bCs/>
          <w:color w:val="333333"/>
        </w:rPr>
        <w:t xml:space="preserve">Раздел </w:t>
      </w:r>
      <w:r w:rsidR="002F6B9D">
        <w:rPr>
          <w:b/>
          <w:bCs/>
          <w:color w:val="333333"/>
          <w:lang w:val="en-US"/>
        </w:rPr>
        <w:t>II</w:t>
      </w:r>
      <w:r>
        <w:rPr>
          <w:b/>
          <w:bCs/>
          <w:color w:val="333333"/>
        </w:rPr>
        <w:t xml:space="preserve">. Данные по показателям </w:t>
      </w:r>
      <w:proofErr w:type="spellStart"/>
      <w:r>
        <w:rPr>
          <w:b/>
          <w:bCs/>
          <w:color w:val="333333"/>
        </w:rPr>
        <w:t>самообследования</w:t>
      </w:r>
      <w:proofErr w:type="spellEnd"/>
      <w:r>
        <w:rPr>
          <w:b/>
          <w:bCs/>
          <w:color w:val="333333"/>
        </w:rPr>
        <w:t>.</w:t>
      </w: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Default="00262088" w:rsidP="00262088">
      <w:pPr>
        <w:ind w:left="285"/>
        <w:contextualSpacing/>
        <w:jc w:val="center"/>
        <w:rPr>
          <w:b/>
          <w:bCs/>
          <w:color w:val="333333"/>
        </w:rPr>
      </w:pPr>
    </w:p>
    <w:p w:rsidR="00262088" w:rsidRPr="00EC5B6E" w:rsidRDefault="00262088" w:rsidP="00262088">
      <w:pPr>
        <w:ind w:left="285"/>
        <w:contextualSpacing/>
        <w:jc w:val="center"/>
        <w:rPr>
          <w:b/>
          <w:color w:val="333333"/>
          <w:sz w:val="24"/>
        </w:rPr>
      </w:pPr>
      <w:r w:rsidRPr="00EC5B6E">
        <w:rPr>
          <w:b/>
          <w:bCs/>
          <w:color w:val="333333"/>
          <w:sz w:val="24"/>
        </w:rPr>
        <w:t xml:space="preserve">РАЗДЕЛ </w:t>
      </w:r>
      <w:r w:rsidRPr="00EC5B6E">
        <w:rPr>
          <w:b/>
          <w:bCs/>
          <w:color w:val="333333"/>
          <w:sz w:val="24"/>
          <w:lang w:val="en-US"/>
        </w:rPr>
        <w:t> I</w:t>
      </w:r>
    </w:p>
    <w:p w:rsidR="00262088" w:rsidRPr="00EC5B6E" w:rsidRDefault="00262088" w:rsidP="00262088">
      <w:pPr>
        <w:ind w:left="285"/>
        <w:contextualSpacing/>
        <w:jc w:val="center"/>
        <w:rPr>
          <w:b/>
          <w:color w:val="333333"/>
          <w:sz w:val="24"/>
        </w:rPr>
      </w:pPr>
    </w:p>
    <w:p w:rsidR="00262088" w:rsidRPr="00EC5B6E" w:rsidRDefault="00262088" w:rsidP="00262088">
      <w:pPr>
        <w:ind w:left="285"/>
        <w:contextualSpacing/>
        <w:jc w:val="center"/>
        <w:rPr>
          <w:b/>
          <w:color w:val="333333"/>
          <w:sz w:val="24"/>
        </w:rPr>
      </w:pPr>
      <w:r w:rsidRPr="00EC5B6E">
        <w:rPr>
          <w:b/>
          <w:bCs/>
          <w:color w:val="333333"/>
          <w:sz w:val="24"/>
        </w:rPr>
        <w:t>Информационная  справка  об образовательном учреждении.</w:t>
      </w:r>
    </w:p>
    <w:p w:rsidR="00262088" w:rsidRPr="00EC5B6E" w:rsidRDefault="00262088" w:rsidP="00262088">
      <w:pPr>
        <w:contextualSpacing/>
        <w:jc w:val="both"/>
        <w:rPr>
          <w:b/>
          <w:color w:val="333333"/>
          <w:sz w:val="24"/>
        </w:rPr>
      </w:pPr>
      <w:r w:rsidRPr="00EC5B6E">
        <w:rPr>
          <w:b/>
          <w:color w:val="333333"/>
          <w:sz w:val="24"/>
        </w:rPr>
        <w:t xml:space="preserve">          </w:t>
      </w:r>
    </w:p>
    <w:p w:rsidR="00262088" w:rsidRPr="00EC5B6E" w:rsidRDefault="00262088" w:rsidP="00262088">
      <w:pPr>
        <w:contextualSpacing/>
        <w:jc w:val="both"/>
        <w:rPr>
          <w:b/>
          <w:color w:val="333333"/>
          <w:sz w:val="24"/>
        </w:rPr>
      </w:pPr>
      <w:r w:rsidRPr="00EC5B6E">
        <w:rPr>
          <w:b/>
          <w:color w:val="333333"/>
          <w:sz w:val="24"/>
        </w:rPr>
        <w:t xml:space="preserve">2.1. Полное наименование  общеобразовательного учреждения: </w:t>
      </w:r>
    </w:p>
    <w:p w:rsidR="00262088" w:rsidRPr="00EC5B6E" w:rsidRDefault="00262088" w:rsidP="00262088">
      <w:pPr>
        <w:contextualSpacing/>
        <w:jc w:val="both"/>
        <w:rPr>
          <w:b/>
          <w:color w:val="333333"/>
          <w:sz w:val="24"/>
        </w:rPr>
      </w:pPr>
      <w:r w:rsidRPr="00EC5B6E">
        <w:rPr>
          <w:b/>
          <w:color w:val="333333"/>
          <w:sz w:val="24"/>
        </w:rPr>
        <w:t xml:space="preserve">       Муниципальное казённое общеобразовательное учреждение «Основная   общеобразовательная школа а. </w:t>
      </w:r>
      <w:proofErr w:type="spellStart"/>
      <w:r w:rsidRPr="00EC5B6E">
        <w:rPr>
          <w:b/>
          <w:color w:val="333333"/>
          <w:sz w:val="24"/>
        </w:rPr>
        <w:t>Абазакт</w:t>
      </w:r>
      <w:proofErr w:type="spellEnd"/>
      <w:r w:rsidRPr="00EC5B6E">
        <w:rPr>
          <w:b/>
          <w:color w:val="333333"/>
          <w:sz w:val="24"/>
        </w:rPr>
        <w:t xml:space="preserve"> имени Калмыкова Юрия </w:t>
      </w:r>
      <w:proofErr w:type="spellStart"/>
      <w:r w:rsidRPr="00EC5B6E">
        <w:rPr>
          <w:b/>
          <w:color w:val="333333"/>
          <w:sz w:val="24"/>
        </w:rPr>
        <w:t>Хамзатовича</w:t>
      </w:r>
      <w:proofErr w:type="spellEnd"/>
      <w:r w:rsidRPr="00EC5B6E">
        <w:rPr>
          <w:b/>
          <w:color w:val="333333"/>
          <w:sz w:val="24"/>
        </w:rPr>
        <w:t>»</w:t>
      </w:r>
    </w:p>
    <w:p w:rsidR="00262088" w:rsidRPr="00EC5B6E" w:rsidRDefault="00262088" w:rsidP="00262088">
      <w:pPr>
        <w:contextualSpacing/>
        <w:jc w:val="both"/>
        <w:rPr>
          <w:b/>
          <w:color w:val="333333"/>
          <w:sz w:val="24"/>
        </w:rPr>
      </w:pPr>
      <w:r w:rsidRPr="00EC5B6E">
        <w:rPr>
          <w:b/>
          <w:color w:val="333333"/>
          <w:sz w:val="24"/>
        </w:rPr>
        <w:t xml:space="preserve">  </w:t>
      </w:r>
    </w:p>
    <w:p w:rsidR="00262088" w:rsidRPr="00EC5B6E" w:rsidRDefault="00262088" w:rsidP="00262088">
      <w:pPr>
        <w:contextualSpacing/>
        <w:jc w:val="both"/>
        <w:rPr>
          <w:b/>
          <w:color w:val="333333"/>
          <w:sz w:val="24"/>
        </w:rPr>
      </w:pPr>
      <w:r w:rsidRPr="00EC5B6E">
        <w:rPr>
          <w:b/>
          <w:color w:val="333333"/>
          <w:sz w:val="24"/>
        </w:rPr>
        <w:t xml:space="preserve">2.2. Юридический и фактический адрес: </w:t>
      </w:r>
    </w:p>
    <w:p w:rsidR="00262088" w:rsidRPr="00EC5B6E" w:rsidRDefault="00262088" w:rsidP="00262088">
      <w:pPr>
        <w:contextualSpacing/>
        <w:jc w:val="both"/>
        <w:rPr>
          <w:b/>
          <w:color w:val="333333"/>
          <w:sz w:val="24"/>
        </w:rPr>
      </w:pPr>
      <w:r w:rsidRPr="00EC5B6E">
        <w:rPr>
          <w:b/>
          <w:color w:val="333333"/>
          <w:sz w:val="24"/>
        </w:rPr>
        <w:t xml:space="preserve">       369413  КЧР    </w:t>
      </w:r>
      <w:proofErr w:type="spellStart"/>
      <w:r w:rsidRPr="00EC5B6E">
        <w:rPr>
          <w:b/>
          <w:color w:val="333333"/>
          <w:sz w:val="24"/>
        </w:rPr>
        <w:t>Хабезский</w:t>
      </w:r>
      <w:proofErr w:type="spellEnd"/>
      <w:r w:rsidRPr="00EC5B6E">
        <w:rPr>
          <w:b/>
          <w:color w:val="333333"/>
          <w:sz w:val="24"/>
        </w:rPr>
        <w:t xml:space="preserve"> район   а. </w:t>
      </w:r>
      <w:proofErr w:type="spellStart"/>
      <w:r w:rsidRPr="00EC5B6E">
        <w:rPr>
          <w:b/>
          <w:color w:val="333333"/>
          <w:sz w:val="24"/>
        </w:rPr>
        <w:t>Абазакт</w:t>
      </w:r>
      <w:proofErr w:type="spellEnd"/>
      <w:r w:rsidRPr="00EC5B6E">
        <w:rPr>
          <w:b/>
          <w:color w:val="333333"/>
          <w:sz w:val="24"/>
        </w:rPr>
        <w:t xml:space="preserve"> улица Центральная,32 </w:t>
      </w:r>
    </w:p>
    <w:p w:rsidR="00262088" w:rsidRPr="00EC5B6E" w:rsidRDefault="00262088" w:rsidP="00262088">
      <w:pPr>
        <w:contextualSpacing/>
        <w:jc w:val="both"/>
        <w:rPr>
          <w:b/>
          <w:color w:val="333333"/>
          <w:sz w:val="24"/>
        </w:rPr>
      </w:pPr>
      <w:r w:rsidRPr="00EC5B6E">
        <w:rPr>
          <w:b/>
          <w:color w:val="333333"/>
          <w:sz w:val="24"/>
        </w:rPr>
        <w:t xml:space="preserve">       Мобильный телефон директора школы - 8-909-498-47-04 </w:t>
      </w:r>
    </w:p>
    <w:p w:rsidR="00262088" w:rsidRPr="00EC5B6E" w:rsidRDefault="00262088" w:rsidP="00262088">
      <w:pPr>
        <w:contextualSpacing/>
        <w:jc w:val="both"/>
        <w:rPr>
          <w:b/>
          <w:color w:val="333333"/>
          <w:sz w:val="24"/>
        </w:rPr>
      </w:pPr>
      <w:r w:rsidRPr="00EC5B6E">
        <w:rPr>
          <w:b/>
          <w:color w:val="333333"/>
          <w:sz w:val="24"/>
        </w:rPr>
        <w:t xml:space="preserve">  </w:t>
      </w:r>
    </w:p>
    <w:p w:rsidR="00262088" w:rsidRPr="00EC5B6E" w:rsidRDefault="00262088" w:rsidP="00262088">
      <w:pPr>
        <w:contextualSpacing/>
        <w:jc w:val="both"/>
        <w:rPr>
          <w:b/>
          <w:color w:val="333333"/>
          <w:sz w:val="24"/>
        </w:rPr>
      </w:pPr>
      <w:r w:rsidRPr="00EC5B6E">
        <w:rPr>
          <w:b/>
          <w:color w:val="333333"/>
          <w:sz w:val="24"/>
        </w:rPr>
        <w:t xml:space="preserve">2.3. Учредитель: Администрация </w:t>
      </w:r>
      <w:proofErr w:type="spellStart"/>
      <w:r w:rsidRPr="00EC5B6E">
        <w:rPr>
          <w:b/>
          <w:color w:val="333333"/>
          <w:sz w:val="24"/>
        </w:rPr>
        <w:t>Хабезского</w:t>
      </w:r>
      <w:proofErr w:type="spellEnd"/>
      <w:r w:rsidRPr="00EC5B6E">
        <w:rPr>
          <w:b/>
          <w:color w:val="333333"/>
          <w:sz w:val="24"/>
        </w:rPr>
        <w:t xml:space="preserve"> муниципального района</w:t>
      </w:r>
    </w:p>
    <w:p w:rsidR="00262088" w:rsidRPr="00EC5B6E" w:rsidRDefault="00262088" w:rsidP="00262088">
      <w:pPr>
        <w:contextualSpacing/>
        <w:jc w:val="both"/>
        <w:rPr>
          <w:b/>
          <w:color w:val="333333"/>
          <w:sz w:val="24"/>
        </w:rPr>
      </w:pPr>
      <w:r w:rsidRPr="00EC5B6E">
        <w:rPr>
          <w:b/>
          <w:color w:val="333333"/>
          <w:sz w:val="24"/>
        </w:rPr>
        <w:t xml:space="preserve">  </w:t>
      </w:r>
    </w:p>
    <w:p w:rsidR="00262088" w:rsidRPr="00EC5B6E" w:rsidRDefault="00262088" w:rsidP="00262088">
      <w:pPr>
        <w:contextualSpacing/>
        <w:jc w:val="both"/>
        <w:rPr>
          <w:b/>
          <w:color w:val="333333"/>
          <w:sz w:val="24"/>
        </w:rPr>
      </w:pPr>
      <w:r w:rsidRPr="00EC5B6E">
        <w:rPr>
          <w:b/>
          <w:color w:val="333333"/>
          <w:sz w:val="24"/>
        </w:rPr>
        <w:t xml:space="preserve">2.4. Место регистрации Устава:  Межрайонная инспекция  </w:t>
      </w:r>
      <w:proofErr w:type="gramStart"/>
      <w:r w:rsidRPr="00EC5B6E">
        <w:rPr>
          <w:b/>
          <w:color w:val="333333"/>
          <w:sz w:val="24"/>
        </w:rPr>
        <w:t>Федеральной</w:t>
      </w:r>
      <w:proofErr w:type="gramEnd"/>
      <w:r w:rsidRPr="00EC5B6E">
        <w:rPr>
          <w:b/>
          <w:color w:val="333333"/>
          <w:sz w:val="24"/>
        </w:rPr>
        <w:t xml:space="preserve"> </w:t>
      </w:r>
    </w:p>
    <w:p w:rsidR="00262088" w:rsidRPr="00EC5B6E" w:rsidRDefault="00262088" w:rsidP="00262088">
      <w:pPr>
        <w:contextualSpacing/>
        <w:jc w:val="both"/>
        <w:rPr>
          <w:b/>
          <w:color w:val="333333"/>
          <w:sz w:val="24"/>
        </w:rPr>
      </w:pPr>
      <w:r w:rsidRPr="00EC5B6E">
        <w:rPr>
          <w:b/>
          <w:color w:val="333333"/>
          <w:sz w:val="24"/>
        </w:rPr>
        <w:t>                                                        налоговой службы № 4  по КЧР</w:t>
      </w:r>
    </w:p>
    <w:p w:rsidR="00262088" w:rsidRPr="00EC5B6E" w:rsidRDefault="00262088" w:rsidP="00262088">
      <w:pPr>
        <w:contextualSpacing/>
        <w:jc w:val="both"/>
        <w:rPr>
          <w:b/>
          <w:color w:val="333333"/>
          <w:sz w:val="24"/>
        </w:rPr>
      </w:pPr>
      <w:r w:rsidRPr="00EC5B6E">
        <w:rPr>
          <w:b/>
          <w:color w:val="333333"/>
          <w:sz w:val="24"/>
        </w:rPr>
        <w:t xml:space="preserve">  </w:t>
      </w:r>
    </w:p>
    <w:p w:rsidR="00262088" w:rsidRPr="00EC5B6E" w:rsidRDefault="00262088" w:rsidP="00262088">
      <w:pPr>
        <w:contextualSpacing/>
        <w:jc w:val="both"/>
        <w:rPr>
          <w:b/>
          <w:color w:val="333333"/>
          <w:sz w:val="24"/>
        </w:rPr>
      </w:pPr>
      <w:r w:rsidRPr="00EC5B6E">
        <w:rPr>
          <w:b/>
          <w:color w:val="333333"/>
          <w:sz w:val="24"/>
        </w:rPr>
        <w:t xml:space="preserve">2.5. Лицензия  № 0000111 серия 09Л01  выдана  Министерством образования и науки КЧР </w:t>
      </w:r>
    </w:p>
    <w:p w:rsidR="00262088" w:rsidRPr="00EC5B6E" w:rsidRDefault="00262088" w:rsidP="00262088">
      <w:pPr>
        <w:contextualSpacing/>
        <w:jc w:val="both"/>
        <w:rPr>
          <w:b/>
          <w:color w:val="333333"/>
          <w:sz w:val="24"/>
          <w:u w:val="single"/>
        </w:rPr>
      </w:pPr>
      <w:r w:rsidRPr="00EC5B6E">
        <w:rPr>
          <w:b/>
          <w:color w:val="333333"/>
          <w:sz w:val="24"/>
        </w:rPr>
        <w:t xml:space="preserve"> срок действия </w:t>
      </w:r>
      <w:proofErr w:type="gramStart"/>
      <w:r w:rsidRPr="00EC5B6E">
        <w:rPr>
          <w:b/>
          <w:color w:val="333333"/>
          <w:sz w:val="24"/>
          <w:u w:val="single"/>
        </w:rPr>
        <w:t>бессрочная</w:t>
      </w:r>
      <w:proofErr w:type="gramEnd"/>
      <w:r w:rsidRPr="00EC5B6E">
        <w:rPr>
          <w:b/>
          <w:color w:val="333333"/>
          <w:sz w:val="24"/>
          <w:u w:val="single"/>
        </w:rPr>
        <w:t>.</w:t>
      </w:r>
    </w:p>
    <w:p w:rsidR="00262088" w:rsidRPr="00EC5B6E" w:rsidRDefault="00262088" w:rsidP="00262088">
      <w:pPr>
        <w:contextualSpacing/>
        <w:jc w:val="both"/>
        <w:rPr>
          <w:b/>
          <w:color w:val="333333"/>
          <w:sz w:val="24"/>
        </w:rPr>
      </w:pPr>
      <w:r w:rsidRPr="00EC5B6E">
        <w:rPr>
          <w:b/>
          <w:color w:val="333333"/>
          <w:sz w:val="24"/>
        </w:rPr>
        <w:t>                                       </w:t>
      </w:r>
    </w:p>
    <w:p w:rsidR="001C65A0" w:rsidRPr="00EC5B6E" w:rsidRDefault="001C65A0" w:rsidP="00262088">
      <w:pPr>
        <w:contextualSpacing/>
        <w:jc w:val="both"/>
        <w:rPr>
          <w:b/>
          <w:color w:val="333333"/>
          <w:sz w:val="24"/>
        </w:rPr>
      </w:pPr>
    </w:p>
    <w:p w:rsidR="00262088" w:rsidRPr="00EC5B6E" w:rsidRDefault="00262088" w:rsidP="00262088">
      <w:pPr>
        <w:contextualSpacing/>
        <w:jc w:val="both"/>
        <w:rPr>
          <w:b/>
          <w:color w:val="333333"/>
          <w:sz w:val="24"/>
        </w:rPr>
      </w:pPr>
    </w:p>
    <w:p w:rsidR="00971CBD" w:rsidRPr="00EC5B6E" w:rsidRDefault="00971CBD" w:rsidP="00971CBD">
      <w:pPr>
        <w:autoSpaceDE w:val="0"/>
        <w:autoSpaceDN w:val="0"/>
        <w:adjustRightInd w:val="0"/>
        <w:spacing w:line="276" w:lineRule="auto"/>
        <w:ind w:firstLine="540"/>
        <w:jc w:val="both"/>
        <w:rPr>
          <w:sz w:val="24"/>
        </w:rPr>
      </w:pPr>
      <w:r w:rsidRPr="00EC5B6E">
        <w:rPr>
          <w:sz w:val="24"/>
        </w:rPr>
        <w:t>Школа работает в режиме шестидневной рабочей недели. В соответствии с нормами СанПиН 2.4.2.2821-10  (максимально допустимой недельной образовательно</w:t>
      </w:r>
      <w:r w:rsidR="0039751F">
        <w:rPr>
          <w:sz w:val="24"/>
        </w:rPr>
        <w:t>й нагрузки) для обучающихся  2-9</w:t>
      </w:r>
      <w:r w:rsidRPr="00EC5B6E">
        <w:rPr>
          <w:sz w:val="24"/>
        </w:rPr>
        <w:t xml:space="preserve"> классов установлена 6-тидневная учебная неделя.</w:t>
      </w:r>
    </w:p>
    <w:p w:rsidR="00971CBD" w:rsidRPr="00EC5B6E" w:rsidRDefault="00971CBD" w:rsidP="00971CBD">
      <w:pPr>
        <w:autoSpaceDE w:val="0"/>
        <w:autoSpaceDN w:val="0"/>
        <w:adjustRightInd w:val="0"/>
        <w:spacing w:line="276" w:lineRule="auto"/>
        <w:ind w:firstLine="540"/>
        <w:jc w:val="both"/>
        <w:rPr>
          <w:sz w:val="24"/>
        </w:rPr>
      </w:pPr>
      <w:r w:rsidRPr="00EC5B6E">
        <w:rPr>
          <w:sz w:val="24"/>
        </w:rPr>
        <w:t>В оздоровительных целях и для облегчения процесса адаптации детей к требованиям  школы в 1-х  классах, осуществивших переход на федеральный  государственный  образовательный стандарт  начального   общего  образования,  применяется «ступенчатый» метод постепенного наращивания  учебной нагрузки:</w:t>
      </w:r>
    </w:p>
    <w:p w:rsidR="00971CBD" w:rsidRPr="00EC5B6E" w:rsidRDefault="00971CBD" w:rsidP="00971CBD">
      <w:pPr>
        <w:autoSpaceDE w:val="0"/>
        <w:autoSpaceDN w:val="0"/>
        <w:adjustRightInd w:val="0"/>
        <w:spacing w:line="276" w:lineRule="auto"/>
        <w:jc w:val="both"/>
        <w:rPr>
          <w:sz w:val="24"/>
        </w:rPr>
      </w:pPr>
      <w:r w:rsidRPr="00EC5B6E">
        <w:rPr>
          <w:sz w:val="24"/>
        </w:rPr>
        <w:t>• учебные занятия  проводятся в 1-ую  смену</w:t>
      </w:r>
    </w:p>
    <w:p w:rsidR="00971CBD" w:rsidRPr="00EC5B6E" w:rsidRDefault="00971CBD" w:rsidP="00971CBD">
      <w:pPr>
        <w:autoSpaceDE w:val="0"/>
        <w:autoSpaceDN w:val="0"/>
        <w:adjustRightInd w:val="0"/>
        <w:spacing w:line="276" w:lineRule="auto"/>
        <w:jc w:val="both"/>
        <w:rPr>
          <w:sz w:val="24"/>
        </w:rPr>
      </w:pPr>
      <w:r w:rsidRPr="00EC5B6E">
        <w:rPr>
          <w:sz w:val="24"/>
        </w:rPr>
        <w:t>• 5-тидневная учебная неделя</w:t>
      </w:r>
    </w:p>
    <w:p w:rsidR="00971CBD" w:rsidRPr="00EC5B6E" w:rsidRDefault="00971CBD" w:rsidP="00971CBD">
      <w:pPr>
        <w:autoSpaceDE w:val="0"/>
        <w:autoSpaceDN w:val="0"/>
        <w:adjustRightInd w:val="0"/>
        <w:spacing w:line="276" w:lineRule="auto"/>
        <w:jc w:val="both"/>
        <w:rPr>
          <w:sz w:val="24"/>
        </w:rPr>
      </w:pPr>
      <w:r w:rsidRPr="00EC5B6E">
        <w:rPr>
          <w:sz w:val="24"/>
        </w:rPr>
        <w:t>• обучение без домашних заданий</w:t>
      </w:r>
    </w:p>
    <w:p w:rsidR="00971CBD" w:rsidRPr="00EC5B6E" w:rsidRDefault="00971CBD" w:rsidP="00971CBD">
      <w:pPr>
        <w:autoSpaceDE w:val="0"/>
        <w:autoSpaceDN w:val="0"/>
        <w:adjustRightInd w:val="0"/>
        <w:spacing w:line="276" w:lineRule="auto"/>
        <w:jc w:val="both"/>
        <w:rPr>
          <w:sz w:val="24"/>
        </w:rPr>
      </w:pPr>
      <w:r w:rsidRPr="00EC5B6E">
        <w:rPr>
          <w:sz w:val="24"/>
        </w:rPr>
        <w:t>• в сентябре – октябре - 3 урока по 35 мин.  каждый</w:t>
      </w:r>
    </w:p>
    <w:p w:rsidR="00971CBD" w:rsidRPr="00EC5B6E" w:rsidRDefault="00971CBD" w:rsidP="00971CBD">
      <w:pPr>
        <w:autoSpaceDE w:val="0"/>
        <w:autoSpaceDN w:val="0"/>
        <w:adjustRightInd w:val="0"/>
        <w:spacing w:line="276" w:lineRule="auto"/>
        <w:jc w:val="both"/>
        <w:rPr>
          <w:sz w:val="24"/>
        </w:rPr>
      </w:pPr>
      <w:r w:rsidRPr="00EC5B6E">
        <w:rPr>
          <w:sz w:val="24"/>
        </w:rPr>
        <w:t>• со второй четверти- 4 урока по 35 минут каждый</w:t>
      </w:r>
    </w:p>
    <w:p w:rsidR="00971CBD" w:rsidRPr="00EC5B6E" w:rsidRDefault="00971CBD" w:rsidP="00971CBD">
      <w:pPr>
        <w:tabs>
          <w:tab w:val="left" w:pos="840"/>
        </w:tabs>
        <w:autoSpaceDE w:val="0"/>
        <w:autoSpaceDN w:val="0"/>
        <w:adjustRightInd w:val="0"/>
        <w:spacing w:line="276" w:lineRule="auto"/>
        <w:jc w:val="both"/>
        <w:rPr>
          <w:sz w:val="24"/>
        </w:rPr>
      </w:pPr>
      <w:r w:rsidRPr="00EC5B6E">
        <w:rPr>
          <w:sz w:val="24"/>
        </w:rPr>
        <w:t>• с  третьей  четверти – уроки  по  45  минут  каждый</w:t>
      </w:r>
    </w:p>
    <w:p w:rsidR="00971CBD" w:rsidRPr="00EC5B6E" w:rsidRDefault="00971CBD" w:rsidP="00971CBD">
      <w:pPr>
        <w:autoSpaceDE w:val="0"/>
        <w:autoSpaceDN w:val="0"/>
        <w:adjustRightInd w:val="0"/>
        <w:spacing w:line="276" w:lineRule="auto"/>
        <w:jc w:val="both"/>
        <w:rPr>
          <w:sz w:val="24"/>
        </w:rPr>
      </w:pPr>
      <w:r w:rsidRPr="00EC5B6E">
        <w:rPr>
          <w:sz w:val="24"/>
        </w:rPr>
        <w:t>• дополнительные недельные каникулы в середине 3 четверти.</w:t>
      </w:r>
    </w:p>
    <w:p w:rsidR="00971CBD" w:rsidRPr="00EC5B6E" w:rsidRDefault="0039751F" w:rsidP="00971CBD">
      <w:pPr>
        <w:autoSpaceDE w:val="0"/>
        <w:autoSpaceDN w:val="0"/>
        <w:adjustRightInd w:val="0"/>
        <w:spacing w:line="276" w:lineRule="auto"/>
        <w:jc w:val="both"/>
        <w:rPr>
          <w:sz w:val="24"/>
        </w:rPr>
      </w:pPr>
      <w:r>
        <w:rPr>
          <w:sz w:val="24"/>
        </w:rPr>
        <w:t>В 2016-2017</w:t>
      </w:r>
      <w:r w:rsidR="00971CBD" w:rsidRPr="00EC5B6E">
        <w:rPr>
          <w:sz w:val="24"/>
        </w:rPr>
        <w:t xml:space="preserve"> учебном году школа работала в две смены.</w:t>
      </w:r>
    </w:p>
    <w:p w:rsidR="00971CBD" w:rsidRPr="00EC5B6E" w:rsidRDefault="00971CBD" w:rsidP="00971CBD">
      <w:pPr>
        <w:autoSpaceDE w:val="0"/>
        <w:autoSpaceDN w:val="0"/>
        <w:adjustRightInd w:val="0"/>
        <w:spacing w:line="276" w:lineRule="auto"/>
        <w:ind w:firstLine="540"/>
        <w:jc w:val="both"/>
        <w:rPr>
          <w:sz w:val="24"/>
        </w:rPr>
      </w:pPr>
      <w:r w:rsidRPr="00EC5B6E">
        <w:rPr>
          <w:sz w:val="24"/>
        </w:rPr>
        <w:t>Начало  уч</w:t>
      </w:r>
      <w:r w:rsidR="0039751F">
        <w:rPr>
          <w:sz w:val="24"/>
        </w:rPr>
        <w:t>ебных  занятий первой смены: 1,3,</w:t>
      </w:r>
      <w:r w:rsidRPr="00EC5B6E">
        <w:rPr>
          <w:sz w:val="24"/>
        </w:rPr>
        <w:t>5-7 классы - с 8.30 до 14.00</w:t>
      </w:r>
    </w:p>
    <w:p w:rsidR="00971CBD" w:rsidRPr="0039751F" w:rsidRDefault="00971CBD" w:rsidP="0039751F">
      <w:pPr>
        <w:autoSpaceDE w:val="0"/>
        <w:autoSpaceDN w:val="0"/>
        <w:adjustRightInd w:val="0"/>
        <w:spacing w:line="276" w:lineRule="auto"/>
        <w:ind w:firstLine="540"/>
        <w:jc w:val="both"/>
        <w:rPr>
          <w:sz w:val="24"/>
        </w:rPr>
      </w:pPr>
      <w:r w:rsidRPr="00EC5B6E">
        <w:rPr>
          <w:sz w:val="24"/>
        </w:rPr>
        <w:t xml:space="preserve">Начало  </w:t>
      </w:r>
      <w:r w:rsidR="0039751F">
        <w:rPr>
          <w:sz w:val="24"/>
        </w:rPr>
        <w:t>учебных  занятий второй смены: 2</w:t>
      </w:r>
      <w:r w:rsidRPr="00EC5B6E">
        <w:rPr>
          <w:sz w:val="24"/>
        </w:rPr>
        <w:t>- 4 классы - с 13.15 до 17.40</w:t>
      </w:r>
    </w:p>
    <w:p w:rsidR="00971CBD" w:rsidRPr="00EC5B6E" w:rsidRDefault="00971CBD" w:rsidP="00971CBD">
      <w:pPr>
        <w:autoSpaceDE w:val="0"/>
        <w:autoSpaceDN w:val="0"/>
        <w:adjustRightInd w:val="0"/>
        <w:spacing w:line="276" w:lineRule="auto"/>
        <w:jc w:val="both"/>
        <w:rPr>
          <w:sz w:val="24"/>
        </w:rPr>
      </w:pPr>
      <w:r w:rsidRPr="00EC5B6E">
        <w:rPr>
          <w:sz w:val="24"/>
        </w:rPr>
        <w:t>Продолжительность  уроков</w:t>
      </w:r>
    </w:p>
    <w:p w:rsidR="00971CBD" w:rsidRPr="00EC5B6E" w:rsidRDefault="0039751F" w:rsidP="00971CBD">
      <w:pPr>
        <w:pStyle w:val="1"/>
        <w:autoSpaceDE w:val="0"/>
        <w:autoSpaceDN w:val="0"/>
        <w:adjustRightInd w:val="0"/>
        <w:spacing w:line="276" w:lineRule="auto"/>
        <w:ind w:left="360"/>
        <w:jc w:val="both"/>
      </w:pPr>
      <w:r>
        <w:t>для  обучающихся  2-9</w:t>
      </w:r>
      <w:r w:rsidR="00971CBD" w:rsidRPr="00EC5B6E">
        <w:t xml:space="preserve">-х  </w:t>
      </w:r>
      <w:proofErr w:type="spellStart"/>
      <w:r w:rsidR="00971CBD" w:rsidRPr="00EC5B6E">
        <w:t>кл</w:t>
      </w:r>
      <w:proofErr w:type="spellEnd"/>
      <w:r w:rsidR="00971CBD" w:rsidRPr="00EC5B6E">
        <w:t>. – 45 минут.</w:t>
      </w:r>
    </w:p>
    <w:p w:rsidR="00971CBD" w:rsidRPr="00EC5B6E" w:rsidRDefault="00971CBD" w:rsidP="00971CBD">
      <w:pPr>
        <w:pStyle w:val="1"/>
        <w:autoSpaceDE w:val="0"/>
        <w:autoSpaceDN w:val="0"/>
        <w:adjustRightInd w:val="0"/>
        <w:spacing w:line="276" w:lineRule="auto"/>
        <w:ind w:left="0"/>
        <w:jc w:val="both"/>
      </w:pPr>
      <w:r w:rsidRPr="00EC5B6E">
        <w:t xml:space="preserve"> Учебный  год  начинается  01 сентября  201</w:t>
      </w:r>
      <w:r w:rsidR="0039751F">
        <w:t>6</w:t>
      </w:r>
      <w:r w:rsidRPr="00EC5B6E">
        <w:t xml:space="preserve"> года.</w:t>
      </w:r>
    </w:p>
    <w:p w:rsidR="00971CBD" w:rsidRPr="00EC5B6E" w:rsidRDefault="00971CBD" w:rsidP="00971CBD">
      <w:pPr>
        <w:autoSpaceDE w:val="0"/>
        <w:autoSpaceDN w:val="0"/>
        <w:adjustRightInd w:val="0"/>
        <w:spacing w:line="276" w:lineRule="auto"/>
        <w:ind w:firstLine="720"/>
        <w:jc w:val="both"/>
        <w:rPr>
          <w:sz w:val="24"/>
        </w:rPr>
      </w:pPr>
      <w:r w:rsidRPr="00EC5B6E">
        <w:rPr>
          <w:sz w:val="24"/>
        </w:rPr>
        <w:t>Продолжительность учебного года:</w:t>
      </w:r>
    </w:p>
    <w:p w:rsidR="00971CBD" w:rsidRPr="00EC5B6E" w:rsidRDefault="00971CBD" w:rsidP="00971CBD">
      <w:pPr>
        <w:autoSpaceDE w:val="0"/>
        <w:autoSpaceDN w:val="0"/>
        <w:adjustRightInd w:val="0"/>
        <w:spacing w:line="276" w:lineRule="auto"/>
        <w:jc w:val="both"/>
        <w:rPr>
          <w:sz w:val="24"/>
        </w:rPr>
      </w:pPr>
      <w:r w:rsidRPr="00EC5B6E">
        <w:rPr>
          <w:sz w:val="24"/>
        </w:rPr>
        <w:t xml:space="preserve">• 1 классы- 33 </w:t>
      </w:r>
      <w:proofErr w:type="gramStart"/>
      <w:r w:rsidRPr="00EC5B6E">
        <w:rPr>
          <w:sz w:val="24"/>
        </w:rPr>
        <w:t>учебных</w:t>
      </w:r>
      <w:proofErr w:type="gramEnd"/>
      <w:r w:rsidRPr="00EC5B6E">
        <w:rPr>
          <w:sz w:val="24"/>
        </w:rPr>
        <w:t xml:space="preserve"> недели;</w:t>
      </w:r>
    </w:p>
    <w:p w:rsidR="00971CBD" w:rsidRPr="00EC5B6E" w:rsidRDefault="0039751F" w:rsidP="00971CBD">
      <w:pPr>
        <w:autoSpaceDE w:val="0"/>
        <w:autoSpaceDN w:val="0"/>
        <w:adjustRightInd w:val="0"/>
        <w:spacing w:line="276" w:lineRule="auto"/>
        <w:jc w:val="both"/>
        <w:rPr>
          <w:sz w:val="24"/>
        </w:rPr>
      </w:pPr>
      <w:r>
        <w:rPr>
          <w:sz w:val="24"/>
        </w:rPr>
        <w:t>• 2-9</w:t>
      </w:r>
      <w:r w:rsidR="00971CBD" w:rsidRPr="00EC5B6E">
        <w:rPr>
          <w:sz w:val="24"/>
        </w:rPr>
        <w:t xml:space="preserve"> классы - не менее 34 </w:t>
      </w:r>
      <w:proofErr w:type="gramStart"/>
      <w:r w:rsidR="00971CBD" w:rsidRPr="00EC5B6E">
        <w:rPr>
          <w:sz w:val="24"/>
        </w:rPr>
        <w:t>учебных</w:t>
      </w:r>
      <w:proofErr w:type="gramEnd"/>
      <w:r w:rsidR="00971CBD" w:rsidRPr="00EC5B6E">
        <w:rPr>
          <w:sz w:val="24"/>
        </w:rPr>
        <w:t xml:space="preserve"> недели (не  включая   летний экзаменационный период).</w:t>
      </w:r>
    </w:p>
    <w:p w:rsidR="00971CBD" w:rsidRPr="00EC5B6E" w:rsidRDefault="00971CBD" w:rsidP="00971CBD">
      <w:pPr>
        <w:autoSpaceDE w:val="0"/>
        <w:autoSpaceDN w:val="0"/>
        <w:adjustRightInd w:val="0"/>
        <w:spacing w:line="276" w:lineRule="auto"/>
        <w:ind w:firstLine="540"/>
        <w:jc w:val="both"/>
        <w:rPr>
          <w:sz w:val="24"/>
        </w:rPr>
      </w:pPr>
      <w:r w:rsidRPr="00EC5B6E">
        <w:rPr>
          <w:sz w:val="24"/>
        </w:rPr>
        <w:t>В 2014-2015 учебном году установлены следующие сроки проведения каникул:</w:t>
      </w:r>
    </w:p>
    <w:p w:rsidR="00971CBD" w:rsidRPr="00EC5B6E" w:rsidRDefault="0039751F" w:rsidP="00971CBD">
      <w:pPr>
        <w:autoSpaceDE w:val="0"/>
        <w:autoSpaceDN w:val="0"/>
        <w:adjustRightInd w:val="0"/>
        <w:spacing w:line="276" w:lineRule="auto"/>
        <w:jc w:val="both"/>
        <w:rPr>
          <w:sz w:val="24"/>
        </w:rPr>
      </w:pPr>
      <w:r>
        <w:rPr>
          <w:sz w:val="24"/>
        </w:rPr>
        <w:t>-осенние: с 31.10 по 06.11.2016</w:t>
      </w:r>
      <w:r w:rsidR="00971CBD" w:rsidRPr="00EC5B6E">
        <w:rPr>
          <w:sz w:val="24"/>
        </w:rPr>
        <w:t xml:space="preserve"> г.</w:t>
      </w:r>
    </w:p>
    <w:p w:rsidR="00971CBD" w:rsidRPr="00EC5B6E" w:rsidRDefault="0039751F" w:rsidP="00971CBD">
      <w:pPr>
        <w:autoSpaceDE w:val="0"/>
        <w:autoSpaceDN w:val="0"/>
        <w:adjustRightInd w:val="0"/>
        <w:spacing w:line="276" w:lineRule="auto"/>
        <w:jc w:val="both"/>
        <w:rPr>
          <w:sz w:val="24"/>
        </w:rPr>
      </w:pPr>
      <w:r>
        <w:rPr>
          <w:sz w:val="24"/>
        </w:rPr>
        <w:t>-зимние: с 26.12.2016 г. по 10.01.2017</w:t>
      </w:r>
      <w:r w:rsidR="00971CBD" w:rsidRPr="00EC5B6E">
        <w:rPr>
          <w:sz w:val="24"/>
        </w:rPr>
        <w:t xml:space="preserve"> г.</w:t>
      </w:r>
    </w:p>
    <w:p w:rsidR="00971CBD" w:rsidRPr="00EC5B6E" w:rsidRDefault="0039751F" w:rsidP="00971CBD">
      <w:pPr>
        <w:autoSpaceDE w:val="0"/>
        <w:autoSpaceDN w:val="0"/>
        <w:adjustRightInd w:val="0"/>
        <w:spacing w:line="276" w:lineRule="auto"/>
        <w:jc w:val="both"/>
        <w:rPr>
          <w:sz w:val="24"/>
        </w:rPr>
      </w:pPr>
      <w:r>
        <w:rPr>
          <w:sz w:val="24"/>
        </w:rPr>
        <w:t>-весенние: с 26.03 по 04.04.2017</w:t>
      </w:r>
      <w:r w:rsidR="00971CBD" w:rsidRPr="00EC5B6E">
        <w:rPr>
          <w:sz w:val="24"/>
        </w:rPr>
        <w:t xml:space="preserve"> г.</w:t>
      </w:r>
    </w:p>
    <w:p w:rsidR="001C65A0" w:rsidRPr="00EC5B6E" w:rsidRDefault="001C65A0">
      <w:pPr>
        <w:rPr>
          <w:sz w:val="24"/>
        </w:rPr>
      </w:pPr>
    </w:p>
    <w:p w:rsidR="001C65A0" w:rsidRPr="00EC5B6E" w:rsidRDefault="001C65A0">
      <w:pPr>
        <w:rPr>
          <w:sz w:val="24"/>
        </w:rPr>
      </w:pPr>
    </w:p>
    <w:p w:rsidR="002F6B9D" w:rsidRPr="00EC5B6E" w:rsidRDefault="00EC5B6E" w:rsidP="002F6B9D">
      <w:pPr>
        <w:contextualSpacing/>
        <w:jc w:val="both"/>
        <w:rPr>
          <w:b/>
          <w:color w:val="333333"/>
          <w:sz w:val="24"/>
        </w:rPr>
      </w:pPr>
      <w:r>
        <w:rPr>
          <w:b/>
          <w:bCs/>
          <w:color w:val="333333"/>
          <w:sz w:val="24"/>
        </w:rPr>
        <w:t xml:space="preserve">   </w:t>
      </w:r>
      <w:r w:rsidR="002F6B9D" w:rsidRPr="00EC5B6E">
        <w:rPr>
          <w:b/>
          <w:bCs/>
          <w:color w:val="333333"/>
          <w:sz w:val="24"/>
        </w:rPr>
        <w:t xml:space="preserve">                                                 СТРУКТУРА  УПРАВЛЕНИЯ </w:t>
      </w:r>
      <w:r w:rsidR="002F6B9D" w:rsidRPr="00EC5B6E">
        <w:rPr>
          <w:b/>
          <w:color w:val="333333"/>
          <w:sz w:val="24"/>
        </w:rPr>
        <w:t xml:space="preserve"> </w:t>
      </w:r>
    </w:p>
    <w:p w:rsidR="002F6B9D" w:rsidRPr="00EC5B6E" w:rsidRDefault="002F6B9D" w:rsidP="002F6B9D">
      <w:pPr>
        <w:contextualSpacing/>
        <w:jc w:val="both"/>
        <w:rPr>
          <w:b/>
          <w:color w:val="333333"/>
          <w:sz w:val="24"/>
        </w:rPr>
      </w:pPr>
    </w:p>
    <w:p w:rsidR="002F6B9D" w:rsidRPr="00EC5B6E" w:rsidRDefault="002F6B9D" w:rsidP="002F6B9D">
      <w:pPr>
        <w:contextualSpacing/>
        <w:jc w:val="both"/>
        <w:rPr>
          <w:b/>
          <w:color w:val="333333"/>
          <w:sz w:val="24"/>
        </w:rPr>
      </w:pPr>
      <w:r w:rsidRPr="00EC5B6E">
        <w:rPr>
          <w:b/>
          <w:color w:val="333333"/>
          <w:sz w:val="24"/>
        </w:rPr>
        <w:t xml:space="preserve">          Управление школой  многофакторный  процесс, в котором определяющее значение имеют организационная структура, стратегия и технология управления. Исходя из реальностей и возможностей школы на заседании Управляющего совета (протокол  №3   от 20.04.2011 г.) была принята линейно-функциональная модель управления школой. </w:t>
      </w:r>
    </w:p>
    <w:p w:rsidR="002F6B9D" w:rsidRPr="00EC5B6E" w:rsidRDefault="002F6B9D" w:rsidP="002F6B9D">
      <w:pPr>
        <w:contextualSpacing/>
        <w:jc w:val="both"/>
        <w:rPr>
          <w:b/>
          <w:color w:val="333333"/>
          <w:sz w:val="24"/>
        </w:rPr>
      </w:pPr>
      <w:r w:rsidRPr="00EC5B6E">
        <w:rPr>
          <w:b/>
          <w:color w:val="333333"/>
          <w:sz w:val="24"/>
        </w:rPr>
        <w:t xml:space="preserve">  </w:t>
      </w:r>
    </w:p>
    <w:p w:rsidR="002F6B9D" w:rsidRPr="00EC5B6E" w:rsidRDefault="002F6B9D" w:rsidP="002F6B9D">
      <w:pPr>
        <w:contextualSpacing/>
        <w:jc w:val="center"/>
        <w:rPr>
          <w:b/>
          <w:color w:val="333333"/>
          <w:sz w:val="24"/>
        </w:rPr>
      </w:pPr>
    </w:p>
    <w:p w:rsidR="002F6B9D" w:rsidRPr="00EC5B6E" w:rsidRDefault="002F6B9D" w:rsidP="002F6B9D">
      <w:pPr>
        <w:contextualSpacing/>
        <w:rPr>
          <w:b/>
          <w:sz w:val="24"/>
        </w:rPr>
      </w:pPr>
    </w:p>
    <w:tbl>
      <w:tblPr>
        <w:tblW w:w="0" w:type="auto"/>
        <w:tblInd w:w="3870" w:type="dxa"/>
        <w:tblCellMar>
          <w:left w:w="0" w:type="dxa"/>
          <w:right w:w="0" w:type="dxa"/>
        </w:tblCellMar>
        <w:tblLook w:val="0000" w:firstRow="0" w:lastRow="0" w:firstColumn="0" w:lastColumn="0" w:noHBand="0" w:noVBand="0"/>
      </w:tblPr>
      <w:tblGrid>
        <w:gridCol w:w="2223"/>
      </w:tblGrid>
      <w:tr w:rsidR="002F6B9D" w:rsidRPr="00EC5B6E" w:rsidTr="002B2700">
        <w:trPr>
          <w:trHeight w:val="360"/>
        </w:trPr>
        <w:tc>
          <w:tcPr>
            <w:tcW w:w="2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6B9D" w:rsidRPr="00EC5B6E" w:rsidRDefault="002F6B9D" w:rsidP="002B2700">
            <w:pPr>
              <w:contextualSpacing/>
              <w:jc w:val="both"/>
              <w:rPr>
                <w:b/>
                <w:color w:val="333333"/>
                <w:sz w:val="24"/>
              </w:rPr>
            </w:pPr>
          </w:p>
          <w:p w:rsidR="002F6B9D" w:rsidRPr="00EC5B6E" w:rsidRDefault="002F6B9D" w:rsidP="002B2700">
            <w:pPr>
              <w:contextualSpacing/>
              <w:jc w:val="both"/>
              <w:rPr>
                <w:b/>
                <w:color w:val="333333"/>
                <w:sz w:val="24"/>
              </w:rPr>
            </w:pPr>
            <w:r w:rsidRPr="00EC5B6E">
              <w:rPr>
                <w:b/>
                <w:color w:val="333333"/>
                <w:sz w:val="24"/>
              </w:rPr>
              <w:t xml:space="preserve">Управляющий </w:t>
            </w:r>
          </w:p>
          <w:p w:rsidR="002F6B9D" w:rsidRPr="00EC5B6E" w:rsidRDefault="002F6B9D" w:rsidP="002B2700">
            <w:pPr>
              <w:contextualSpacing/>
              <w:jc w:val="center"/>
              <w:rPr>
                <w:b/>
                <w:color w:val="333333"/>
                <w:sz w:val="24"/>
              </w:rPr>
            </w:pPr>
            <w:r w:rsidRPr="00EC5B6E">
              <w:rPr>
                <w:b/>
                <w:color w:val="333333"/>
                <w:sz w:val="24"/>
              </w:rPr>
              <w:t>совет</w:t>
            </w:r>
          </w:p>
          <w:p w:rsidR="002F6B9D" w:rsidRPr="00EC5B6E" w:rsidRDefault="002F6B9D" w:rsidP="002B2700">
            <w:pPr>
              <w:contextualSpacing/>
              <w:jc w:val="both"/>
              <w:rPr>
                <w:b/>
                <w:color w:val="333333"/>
                <w:sz w:val="24"/>
              </w:rPr>
            </w:pPr>
            <w:r w:rsidRPr="00EC5B6E">
              <w:rPr>
                <w:b/>
                <w:color w:val="333333"/>
                <w:sz w:val="24"/>
              </w:rPr>
              <w:t xml:space="preserve">  </w:t>
            </w:r>
          </w:p>
        </w:tc>
      </w:tr>
    </w:tbl>
    <w:p w:rsidR="002F6B9D" w:rsidRPr="00EC5B6E" w:rsidRDefault="002F6B9D" w:rsidP="002F6B9D">
      <w:pPr>
        <w:contextualSpacing/>
        <w:jc w:val="center"/>
        <w:rPr>
          <w:b/>
          <w:color w:val="333333"/>
          <w:sz w:val="24"/>
        </w:rPr>
      </w:pPr>
    </w:p>
    <w:tbl>
      <w:tblPr>
        <w:tblW w:w="0" w:type="auto"/>
        <w:tblInd w:w="3300" w:type="dxa"/>
        <w:tblCellMar>
          <w:left w:w="0" w:type="dxa"/>
          <w:right w:w="0" w:type="dxa"/>
        </w:tblCellMar>
        <w:tblLook w:val="0000" w:firstRow="0" w:lastRow="0" w:firstColumn="0" w:lastColumn="0" w:noHBand="0" w:noVBand="0"/>
      </w:tblPr>
      <w:tblGrid>
        <w:gridCol w:w="3315"/>
      </w:tblGrid>
      <w:tr w:rsidR="002F6B9D" w:rsidRPr="00EC5B6E" w:rsidTr="002B2700">
        <w:trPr>
          <w:trHeight w:val="180"/>
        </w:trPr>
        <w:tc>
          <w:tcPr>
            <w:tcW w:w="3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6B9D" w:rsidRPr="00EC5B6E" w:rsidRDefault="002F6B9D" w:rsidP="002B2700">
            <w:pPr>
              <w:contextualSpacing/>
              <w:jc w:val="center"/>
              <w:rPr>
                <w:b/>
                <w:color w:val="333333"/>
                <w:sz w:val="24"/>
              </w:rPr>
            </w:pPr>
            <w:r w:rsidRPr="00EC5B6E">
              <w:rPr>
                <w:b/>
                <w:color w:val="333333"/>
                <w:sz w:val="24"/>
              </w:rPr>
              <w:t>Педагогический совет</w:t>
            </w:r>
          </w:p>
          <w:p w:rsidR="002F6B9D" w:rsidRPr="00EC5B6E" w:rsidRDefault="002F6B9D" w:rsidP="002B2700">
            <w:pPr>
              <w:contextualSpacing/>
              <w:jc w:val="both"/>
              <w:rPr>
                <w:b/>
                <w:color w:val="333333"/>
                <w:sz w:val="24"/>
              </w:rPr>
            </w:pPr>
            <w:r w:rsidRPr="00EC5B6E">
              <w:rPr>
                <w:b/>
                <w:color w:val="333333"/>
                <w:sz w:val="24"/>
              </w:rPr>
              <w:t xml:space="preserve">  </w:t>
            </w:r>
          </w:p>
        </w:tc>
      </w:tr>
    </w:tbl>
    <w:p w:rsidR="002F6B9D" w:rsidRPr="00EC5B6E" w:rsidRDefault="002F6B9D" w:rsidP="002F6B9D">
      <w:pPr>
        <w:contextualSpacing/>
        <w:rPr>
          <w:b/>
          <w:vanish/>
          <w:sz w:val="24"/>
        </w:rPr>
      </w:pPr>
    </w:p>
    <w:tbl>
      <w:tblPr>
        <w:tblpPr w:leftFromText="180" w:rightFromText="180" w:vertAnchor="text" w:horzAnchor="page" w:tblpX="8074"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tblGrid>
      <w:tr w:rsidR="002F6B9D" w:rsidRPr="00EC5B6E" w:rsidTr="002B2700">
        <w:trPr>
          <w:trHeight w:val="1080"/>
        </w:trPr>
        <w:tc>
          <w:tcPr>
            <w:tcW w:w="2340" w:type="dxa"/>
          </w:tcPr>
          <w:p w:rsidR="002F6B9D" w:rsidRPr="00EC5B6E" w:rsidRDefault="002F6B9D" w:rsidP="002B2700">
            <w:pPr>
              <w:ind w:left="180"/>
              <w:contextualSpacing/>
              <w:jc w:val="both"/>
              <w:rPr>
                <w:b/>
                <w:color w:val="333333"/>
                <w:sz w:val="24"/>
              </w:rPr>
            </w:pPr>
            <w:r w:rsidRPr="00EC5B6E">
              <w:rPr>
                <w:b/>
                <w:color w:val="333333"/>
                <w:sz w:val="24"/>
              </w:rPr>
              <w:t>Заместитель</w:t>
            </w:r>
          </w:p>
          <w:p w:rsidR="002F6B9D" w:rsidRPr="00EC5B6E" w:rsidRDefault="002F6B9D" w:rsidP="002B2700">
            <w:pPr>
              <w:ind w:left="180"/>
              <w:contextualSpacing/>
              <w:jc w:val="both"/>
              <w:rPr>
                <w:b/>
                <w:color w:val="333333"/>
                <w:sz w:val="24"/>
              </w:rPr>
            </w:pPr>
            <w:r w:rsidRPr="00EC5B6E">
              <w:rPr>
                <w:b/>
                <w:color w:val="333333"/>
                <w:sz w:val="24"/>
              </w:rPr>
              <w:t>директора по ТБ</w:t>
            </w:r>
          </w:p>
        </w:tc>
      </w:tr>
    </w:tbl>
    <w:p w:rsidR="002F6B9D" w:rsidRPr="00EC5B6E" w:rsidRDefault="002F6B9D" w:rsidP="002F6B9D">
      <w:pPr>
        <w:contextualSpacing/>
        <w:rPr>
          <w:b/>
          <w:vanish/>
          <w:sz w:val="24"/>
        </w:rPr>
      </w:pPr>
    </w:p>
    <w:tbl>
      <w:tblPr>
        <w:tblpPr w:leftFromText="180" w:rightFromText="180" w:vertAnchor="text" w:horzAnchor="margin" w:tblpXSpec="center"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tblGrid>
      <w:tr w:rsidR="002F6B9D" w:rsidRPr="00EC5B6E" w:rsidTr="002B2700">
        <w:trPr>
          <w:trHeight w:val="1095"/>
        </w:trPr>
        <w:tc>
          <w:tcPr>
            <w:tcW w:w="2631" w:type="dxa"/>
          </w:tcPr>
          <w:p w:rsidR="002F6B9D" w:rsidRPr="00EC5B6E" w:rsidRDefault="002F6B9D" w:rsidP="002B2700">
            <w:pPr>
              <w:ind w:left="180"/>
              <w:contextualSpacing/>
              <w:jc w:val="both"/>
              <w:rPr>
                <w:b/>
                <w:color w:val="333333"/>
                <w:sz w:val="24"/>
              </w:rPr>
            </w:pPr>
            <w:r w:rsidRPr="00EC5B6E">
              <w:rPr>
                <w:b/>
                <w:color w:val="333333"/>
                <w:sz w:val="24"/>
              </w:rPr>
              <w:t>Заместитель</w:t>
            </w:r>
          </w:p>
          <w:p w:rsidR="002F6B9D" w:rsidRPr="00EC5B6E" w:rsidRDefault="002F6B9D" w:rsidP="002B2700">
            <w:pPr>
              <w:contextualSpacing/>
              <w:rPr>
                <w:b/>
                <w:color w:val="333333"/>
                <w:sz w:val="24"/>
              </w:rPr>
            </w:pPr>
            <w:r w:rsidRPr="00EC5B6E">
              <w:rPr>
                <w:b/>
                <w:color w:val="333333"/>
                <w:sz w:val="24"/>
              </w:rPr>
              <w:t>директора по УВР</w:t>
            </w:r>
          </w:p>
        </w:tc>
      </w:tr>
    </w:tbl>
    <w:p w:rsidR="002F6B9D" w:rsidRPr="00EC5B6E" w:rsidRDefault="002F6B9D" w:rsidP="002F6B9D">
      <w:pPr>
        <w:contextualSpacing/>
        <w:rPr>
          <w:b/>
          <w:vanish/>
          <w:sz w:val="24"/>
        </w:rPr>
      </w:pPr>
    </w:p>
    <w:tbl>
      <w:tblPr>
        <w:tblpPr w:leftFromText="180" w:rightFromText="180"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2F6B9D" w:rsidRPr="00EC5B6E" w:rsidTr="002B2700">
        <w:trPr>
          <w:trHeight w:val="1080"/>
        </w:trPr>
        <w:tc>
          <w:tcPr>
            <w:tcW w:w="2520" w:type="dxa"/>
          </w:tcPr>
          <w:p w:rsidR="002F6B9D" w:rsidRPr="00EC5B6E" w:rsidRDefault="002F6B9D" w:rsidP="002B2700">
            <w:pPr>
              <w:contextualSpacing/>
              <w:jc w:val="center"/>
              <w:rPr>
                <w:b/>
                <w:color w:val="333333"/>
                <w:sz w:val="24"/>
              </w:rPr>
            </w:pPr>
            <w:r w:rsidRPr="00EC5B6E">
              <w:rPr>
                <w:b/>
                <w:color w:val="333333"/>
                <w:sz w:val="24"/>
              </w:rPr>
              <w:t>Директор</w:t>
            </w:r>
          </w:p>
          <w:p w:rsidR="002F6B9D" w:rsidRPr="00EC5B6E" w:rsidRDefault="002F6B9D" w:rsidP="002B2700">
            <w:pPr>
              <w:contextualSpacing/>
              <w:jc w:val="center"/>
              <w:rPr>
                <w:b/>
                <w:color w:val="333333"/>
                <w:sz w:val="24"/>
              </w:rPr>
            </w:pPr>
            <w:r w:rsidRPr="00EC5B6E">
              <w:rPr>
                <w:b/>
                <w:color w:val="333333"/>
                <w:sz w:val="24"/>
              </w:rPr>
              <w:t>школы</w:t>
            </w:r>
          </w:p>
        </w:tc>
      </w:tr>
    </w:tbl>
    <w:p w:rsidR="002F6B9D" w:rsidRPr="00EC5B6E" w:rsidRDefault="002F6B9D" w:rsidP="002F6B9D">
      <w:pPr>
        <w:contextualSpacing/>
        <w:jc w:val="center"/>
        <w:rPr>
          <w:b/>
          <w:color w:val="333333"/>
          <w:sz w:val="24"/>
        </w:rPr>
      </w:pPr>
    </w:p>
    <w:p w:rsidR="002F6B9D" w:rsidRPr="00EC5B6E" w:rsidRDefault="002F6B9D" w:rsidP="002F6B9D">
      <w:pPr>
        <w:contextualSpacing/>
        <w:jc w:val="both"/>
        <w:rPr>
          <w:rFonts w:ascii="Arial" w:hAnsi="Arial" w:cs="Arial"/>
          <w:b/>
          <w:vanish/>
          <w:color w:val="333333"/>
          <w:sz w:val="24"/>
        </w:rPr>
      </w:pPr>
    </w:p>
    <w:p w:rsidR="002F6B9D" w:rsidRPr="00EC5B6E" w:rsidRDefault="002F6B9D" w:rsidP="001C65A0">
      <w:pPr>
        <w:pStyle w:val="a8"/>
        <w:rPr>
          <w:b/>
          <w:i/>
        </w:rPr>
      </w:pPr>
    </w:p>
    <w:p w:rsidR="002F6B9D" w:rsidRPr="00EC5B6E" w:rsidRDefault="002F6B9D" w:rsidP="002F6B9D">
      <w:pPr>
        <w:suppressAutoHyphens/>
        <w:ind w:left="284"/>
        <w:jc w:val="both"/>
        <w:rPr>
          <w:b/>
          <w:i/>
          <w:spacing w:val="30"/>
          <w:sz w:val="24"/>
        </w:rPr>
      </w:pPr>
    </w:p>
    <w:p w:rsidR="002F6B9D" w:rsidRPr="00EC5B6E" w:rsidRDefault="002F6B9D" w:rsidP="002F6B9D">
      <w:pPr>
        <w:suppressAutoHyphens/>
        <w:ind w:left="284"/>
        <w:jc w:val="both"/>
        <w:rPr>
          <w:b/>
          <w:i/>
          <w:spacing w:val="30"/>
          <w:sz w:val="24"/>
        </w:rPr>
      </w:pPr>
    </w:p>
    <w:p w:rsidR="002F6B9D" w:rsidRPr="00EC5B6E" w:rsidRDefault="002F6B9D" w:rsidP="002F6B9D">
      <w:pPr>
        <w:suppressAutoHyphens/>
        <w:ind w:left="284"/>
        <w:jc w:val="both"/>
        <w:rPr>
          <w:b/>
          <w:i/>
          <w:spacing w:val="30"/>
          <w:sz w:val="24"/>
        </w:rPr>
      </w:pPr>
    </w:p>
    <w:p w:rsidR="002F6B9D" w:rsidRPr="00EC5B6E" w:rsidRDefault="002F6B9D" w:rsidP="002F6B9D">
      <w:pPr>
        <w:suppressAutoHyphens/>
        <w:ind w:left="284"/>
        <w:jc w:val="both"/>
        <w:rPr>
          <w:b/>
          <w:i/>
          <w:spacing w:val="30"/>
          <w:sz w:val="24"/>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4094"/>
        <w:gridCol w:w="2405"/>
      </w:tblGrid>
      <w:tr w:rsidR="002F6B9D" w:rsidRPr="00EC5B6E" w:rsidTr="002F6B9D">
        <w:trPr>
          <w:trHeight w:val="419"/>
        </w:trPr>
        <w:tc>
          <w:tcPr>
            <w:tcW w:w="2315" w:type="dxa"/>
            <w:tcBorders>
              <w:top w:val="single" w:sz="4" w:space="0" w:color="auto"/>
            </w:tcBorders>
          </w:tcPr>
          <w:p w:rsidR="002F6B9D" w:rsidRPr="00EC5B6E" w:rsidRDefault="002F6B9D" w:rsidP="002F6B9D">
            <w:pPr>
              <w:contextualSpacing/>
              <w:jc w:val="center"/>
              <w:rPr>
                <w:b/>
                <w:color w:val="333333"/>
                <w:sz w:val="24"/>
              </w:rPr>
            </w:pPr>
            <w:r w:rsidRPr="00EC5B6E">
              <w:rPr>
                <w:b/>
                <w:color w:val="333333"/>
                <w:sz w:val="24"/>
              </w:rPr>
              <w:t>МО классных руководителей</w:t>
            </w:r>
          </w:p>
          <w:p w:rsidR="002F6B9D" w:rsidRPr="00EC5B6E" w:rsidRDefault="002F6B9D" w:rsidP="002F6B9D">
            <w:pPr>
              <w:ind w:left="360"/>
              <w:contextualSpacing/>
              <w:jc w:val="both"/>
              <w:rPr>
                <w:b/>
                <w:color w:val="333333"/>
                <w:sz w:val="24"/>
              </w:rPr>
            </w:pPr>
            <w:r w:rsidRPr="00EC5B6E">
              <w:rPr>
                <w:b/>
                <w:color w:val="333333"/>
                <w:sz w:val="24"/>
              </w:rPr>
              <w:t xml:space="preserve">                 </w:t>
            </w:r>
          </w:p>
          <w:p w:rsidR="002F6B9D" w:rsidRPr="00EC5B6E" w:rsidRDefault="002F6B9D" w:rsidP="002F6B9D">
            <w:pPr>
              <w:ind w:left="360"/>
              <w:contextualSpacing/>
              <w:jc w:val="both"/>
              <w:rPr>
                <w:b/>
                <w:color w:val="333333"/>
                <w:sz w:val="24"/>
              </w:rPr>
            </w:pPr>
          </w:p>
        </w:tc>
        <w:tc>
          <w:tcPr>
            <w:tcW w:w="4094" w:type="dxa"/>
            <w:tcBorders>
              <w:top w:val="nil"/>
              <w:bottom w:val="nil"/>
            </w:tcBorders>
            <w:shd w:val="clear" w:color="auto" w:fill="auto"/>
          </w:tcPr>
          <w:tbl>
            <w:tblPr>
              <w:tblpPr w:leftFromText="180" w:rightFromText="180" w:vertAnchor="text" w:horzAnchor="margin" w:tblpXSpec="center" w:tblpY="80"/>
              <w:tblOverlap w:val="neve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tblGrid>
            <w:tr w:rsidR="002F6B9D" w:rsidRPr="00EC5B6E" w:rsidTr="008A7005">
              <w:trPr>
                <w:trHeight w:val="913"/>
              </w:trPr>
              <w:tc>
                <w:tcPr>
                  <w:tcW w:w="2527" w:type="dxa"/>
                </w:tcPr>
                <w:p w:rsidR="002F6B9D" w:rsidRPr="00EC5B6E" w:rsidRDefault="002F6B9D" w:rsidP="002F6B9D">
                  <w:pPr>
                    <w:contextualSpacing/>
                    <w:jc w:val="center"/>
                    <w:rPr>
                      <w:b/>
                      <w:color w:val="333333"/>
                      <w:sz w:val="24"/>
                    </w:rPr>
                  </w:pPr>
                  <w:r w:rsidRPr="00EC5B6E">
                    <w:rPr>
                      <w:b/>
                      <w:color w:val="333333"/>
                      <w:sz w:val="24"/>
                    </w:rPr>
                    <w:t>МО начальных</w:t>
                  </w:r>
                </w:p>
                <w:p w:rsidR="002F6B9D" w:rsidRPr="00EC5B6E" w:rsidRDefault="002F6B9D" w:rsidP="002F6B9D">
                  <w:pPr>
                    <w:contextualSpacing/>
                    <w:jc w:val="center"/>
                    <w:rPr>
                      <w:b/>
                      <w:color w:val="333333"/>
                      <w:sz w:val="24"/>
                    </w:rPr>
                  </w:pPr>
                  <w:r w:rsidRPr="00EC5B6E">
                    <w:rPr>
                      <w:b/>
                      <w:color w:val="333333"/>
                      <w:sz w:val="24"/>
                    </w:rPr>
                    <w:t>классов</w:t>
                  </w:r>
                </w:p>
              </w:tc>
            </w:tr>
          </w:tbl>
          <w:p w:rsidR="002F6B9D" w:rsidRPr="00EC5B6E" w:rsidRDefault="002F6B9D" w:rsidP="002F6B9D">
            <w:pPr>
              <w:contextualSpacing/>
              <w:rPr>
                <w:b/>
                <w:sz w:val="24"/>
              </w:rPr>
            </w:pPr>
          </w:p>
          <w:p w:rsidR="002F6B9D" w:rsidRPr="00EC5B6E" w:rsidRDefault="002F6B9D" w:rsidP="002F6B9D">
            <w:pPr>
              <w:contextualSpacing/>
              <w:rPr>
                <w:b/>
                <w:color w:val="333333"/>
                <w:sz w:val="24"/>
              </w:rPr>
            </w:pPr>
          </w:p>
        </w:tc>
        <w:tc>
          <w:tcPr>
            <w:tcW w:w="2405" w:type="dxa"/>
            <w:shd w:val="clear" w:color="auto" w:fill="auto"/>
          </w:tcPr>
          <w:p w:rsidR="002F6B9D" w:rsidRPr="00EC5B6E" w:rsidRDefault="002F6B9D" w:rsidP="002F6B9D">
            <w:pPr>
              <w:contextualSpacing/>
              <w:jc w:val="center"/>
              <w:rPr>
                <w:b/>
                <w:color w:val="333333"/>
                <w:sz w:val="24"/>
              </w:rPr>
            </w:pPr>
            <w:r w:rsidRPr="00EC5B6E">
              <w:rPr>
                <w:b/>
                <w:color w:val="333333"/>
                <w:sz w:val="24"/>
              </w:rPr>
              <w:t>МО языковедов</w:t>
            </w:r>
          </w:p>
        </w:tc>
      </w:tr>
    </w:tbl>
    <w:p w:rsidR="002F6B9D" w:rsidRPr="00EC5B6E" w:rsidRDefault="002F6B9D" w:rsidP="002F6B9D">
      <w:pPr>
        <w:suppressAutoHyphens/>
        <w:ind w:left="284"/>
        <w:jc w:val="both"/>
        <w:rPr>
          <w:b/>
          <w:i/>
          <w:spacing w:val="30"/>
          <w:sz w:val="24"/>
        </w:rPr>
      </w:pPr>
    </w:p>
    <w:p w:rsidR="002F6B9D" w:rsidRPr="00EC5B6E" w:rsidRDefault="002F6B9D" w:rsidP="002F6B9D">
      <w:pPr>
        <w:suppressAutoHyphens/>
        <w:ind w:left="284"/>
        <w:jc w:val="both"/>
        <w:rPr>
          <w:b/>
          <w:i/>
          <w:spacing w:val="30"/>
          <w:sz w:val="24"/>
        </w:rPr>
      </w:pPr>
    </w:p>
    <w:p w:rsidR="002F6B9D" w:rsidRPr="00EC5B6E" w:rsidRDefault="002F6B9D" w:rsidP="002F6B9D">
      <w:pPr>
        <w:suppressAutoHyphens/>
        <w:ind w:left="284"/>
        <w:jc w:val="both"/>
        <w:rPr>
          <w:b/>
          <w:i/>
          <w:spacing w:val="30"/>
          <w:sz w:val="24"/>
        </w:rPr>
      </w:pPr>
    </w:p>
    <w:p w:rsidR="002F6B9D" w:rsidRPr="00EC5B6E" w:rsidRDefault="002F6B9D" w:rsidP="002F6B9D">
      <w:pPr>
        <w:suppressAutoHyphens/>
        <w:ind w:left="284"/>
        <w:jc w:val="both"/>
        <w:rPr>
          <w:b/>
          <w:i/>
          <w:spacing w:val="30"/>
          <w:sz w:val="24"/>
        </w:rPr>
      </w:pPr>
    </w:p>
    <w:p w:rsidR="002F6B9D" w:rsidRPr="00EC5B6E" w:rsidRDefault="002F6B9D" w:rsidP="002F6B9D">
      <w:pPr>
        <w:suppressAutoHyphens/>
        <w:ind w:left="284"/>
        <w:jc w:val="both"/>
        <w:rPr>
          <w:b/>
          <w:i/>
          <w:spacing w:val="30"/>
          <w:sz w:val="24"/>
        </w:rPr>
      </w:pPr>
    </w:p>
    <w:p w:rsidR="002F6B9D" w:rsidRPr="00EC5B6E" w:rsidRDefault="002F6B9D" w:rsidP="002F6B9D">
      <w:pPr>
        <w:suppressAutoHyphens/>
        <w:ind w:left="284"/>
        <w:jc w:val="both"/>
        <w:rPr>
          <w:b/>
          <w:i/>
          <w:spacing w:val="30"/>
          <w:sz w:val="24"/>
        </w:rPr>
      </w:pPr>
    </w:p>
    <w:p w:rsidR="002F6B9D" w:rsidRPr="00EC5B6E" w:rsidRDefault="002F6B9D" w:rsidP="002F6B9D">
      <w:pPr>
        <w:suppressAutoHyphens/>
        <w:jc w:val="both"/>
        <w:rPr>
          <w:b/>
          <w:i/>
          <w:spacing w:val="30"/>
          <w:sz w:val="24"/>
        </w:rPr>
      </w:pPr>
    </w:p>
    <w:p w:rsidR="002F6B9D" w:rsidRPr="00EC5B6E" w:rsidRDefault="002F6B9D" w:rsidP="002F6B9D">
      <w:pPr>
        <w:suppressAutoHyphens/>
        <w:jc w:val="both"/>
        <w:rPr>
          <w:b/>
          <w:i/>
          <w:spacing w:val="30"/>
          <w:sz w:val="24"/>
          <w:lang w:val="en-US"/>
        </w:rPr>
      </w:pPr>
      <w:r w:rsidRPr="00EC5B6E">
        <w:rPr>
          <w:b/>
          <w:i/>
          <w:spacing w:val="30"/>
          <w:sz w:val="24"/>
        </w:rPr>
        <w:t xml:space="preserve">Раздел </w:t>
      </w:r>
      <w:r w:rsidRPr="00EC5B6E">
        <w:rPr>
          <w:b/>
          <w:i/>
          <w:spacing w:val="30"/>
          <w:sz w:val="24"/>
          <w:lang w:val="en-US"/>
        </w:rPr>
        <w:t>II</w:t>
      </w:r>
    </w:p>
    <w:p w:rsidR="001C65A0" w:rsidRPr="00EC5B6E" w:rsidRDefault="001C65A0" w:rsidP="00542E7C">
      <w:pPr>
        <w:numPr>
          <w:ilvl w:val="0"/>
          <w:numId w:val="1"/>
        </w:numPr>
        <w:suppressAutoHyphens/>
        <w:jc w:val="both"/>
        <w:rPr>
          <w:b/>
          <w:i/>
          <w:spacing w:val="30"/>
          <w:sz w:val="24"/>
        </w:rPr>
      </w:pPr>
      <w:r w:rsidRPr="00EC5B6E">
        <w:rPr>
          <w:spacing w:val="30"/>
          <w:sz w:val="24"/>
        </w:rPr>
        <w:t>Кадровый состав</w:t>
      </w:r>
    </w:p>
    <w:p w:rsidR="001C65A0" w:rsidRPr="00EC5B6E" w:rsidRDefault="001C65A0" w:rsidP="002F6B9D">
      <w:pPr>
        <w:pStyle w:val="a8"/>
        <w:contextualSpacing/>
        <w:rPr>
          <w:b/>
          <w:i/>
        </w:rPr>
      </w:pPr>
      <w:r w:rsidRPr="00EC5B6E">
        <w:t>В образовательном учреждении работает 1</w:t>
      </w:r>
      <w:r w:rsidR="00073138">
        <w:t>0</w:t>
      </w:r>
      <w:r w:rsidRPr="00EC5B6E">
        <w:t xml:space="preserve"> педагогов.</w:t>
      </w:r>
    </w:p>
    <w:p w:rsidR="001C65A0" w:rsidRPr="00EC5B6E" w:rsidRDefault="001C65A0" w:rsidP="002F6B9D">
      <w:pPr>
        <w:pStyle w:val="a8"/>
        <w:contextualSpacing/>
        <w:rPr>
          <w:b/>
          <w:i/>
        </w:rPr>
      </w:pPr>
      <w:r w:rsidRPr="00EC5B6E">
        <w:t>а) Административный состав – 2 (директор, главный бухгалтер)</w:t>
      </w:r>
    </w:p>
    <w:p w:rsidR="001C65A0" w:rsidRPr="00EC5B6E" w:rsidRDefault="001C65A0" w:rsidP="002F6B9D">
      <w:pPr>
        <w:pStyle w:val="a8"/>
        <w:contextualSpacing/>
        <w:rPr>
          <w:b/>
          <w:i/>
        </w:rPr>
      </w:pPr>
      <w:r w:rsidRPr="00EC5B6E">
        <w:t>б) Количество аттестованных педагогов, в том числе:</w:t>
      </w:r>
    </w:p>
    <w:p w:rsidR="001C65A0" w:rsidRPr="00EC5B6E" w:rsidRDefault="001C65A0" w:rsidP="002F6B9D">
      <w:pPr>
        <w:pStyle w:val="a8"/>
        <w:contextualSpacing/>
        <w:rPr>
          <w:b/>
          <w:i/>
        </w:rPr>
      </w:pPr>
      <w:r w:rsidRPr="00EC5B6E">
        <w:t xml:space="preserve">-на высшую </w:t>
      </w:r>
      <w:r w:rsidR="009048D1">
        <w:t>квалификационную  категорию - 7</w:t>
      </w:r>
    </w:p>
    <w:p w:rsidR="001C65A0" w:rsidRPr="00EC5B6E" w:rsidRDefault="001C65A0" w:rsidP="002F6B9D">
      <w:pPr>
        <w:pStyle w:val="a8"/>
        <w:contextualSpacing/>
        <w:rPr>
          <w:b/>
          <w:i/>
        </w:rPr>
      </w:pPr>
      <w:r w:rsidRPr="00EC5B6E">
        <w:t>-на первую</w:t>
      </w:r>
      <w:r w:rsidR="009048D1">
        <w:t xml:space="preserve"> квалификационную  категорию - 2</w:t>
      </w:r>
    </w:p>
    <w:p w:rsidR="001C65A0" w:rsidRPr="00EC5B6E" w:rsidRDefault="001C65A0" w:rsidP="002F6B9D">
      <w:pPr>
        <w:pStyle w:val="a8"/>
        <w:contextualSpacing/>
        <w:rPr>
          <w:b/>
          <w:i/>
        </w:rPr>
      </w:pPr>
      <w:r w:rsidRPr="00EC5B6E">
        <w:t>-на соответств</w:t>
      </w:r>
      <w:r w:rsidR="00073138">
        <w:t>ие занимаемой должности – 1</w:t>
      </w:r>
    </w:p>
    <w:p w:rsidR="001C65A0" w:rsidRPr="00EC5B6E" w:rsidRDefault="00073138" w:rsidP="001C65A0">
      <w:pPr>
        <w:pStyle w:val="a8"/>
        <w:rPr>
          <w:b/>
          <w:i/>
        </w:rPr>
      </w:pPr>
      <w:r>
        <w:t>-без категории -0</w:t>
      </w:r>
    </w:p>
    <w:p w:rsidR="001C65A0" w:rsidRPr="00EC5B6E" w:rsidRDefault="001C65A0" w:rsidP="001C65A0">
      <w:pPr>
        <w:pStyle w:val="a8"/>
        <w:rPr>
          <w:b/>
          <w:i/>
        </w:rPr>
      </w:pPr>
      <w:r w:rsidRPr="00EC5B6E">
        <w:t>в) Количество педагогов награжденных:</w:t>
      </w:r>
    </w:p>
    <w:p w:rsidR="001C65A0" w:rsidRPr="00EC5B6E" w:rsidRDefault="001C65A0" w:rsidP="001C65A0">
      <w:pPr>
        <w:pStyle w:val="a8"/>
        <w:rPr>
          <w:b/>
          <w:i/>
        </w:rPr>
      </w:pPr>
      <w:r w:rsidRPr="00EC5B6E">
        <w:t>Почетной грамотой муниципального отдела управления образованием – 2</w:t>
      </w:r>
    </w:p>
    <w:p w:rsidR="001C65A0" w:rsidRPr="00EC5B6E" w:rsidRDefault="001C65A0" w:rsidP="001C65A0">
      <w:pPr>
        <w:pStyle w:val="a8"/>
        <w:rPr>
          <w:b/>
          <w:i/>
        </w:rPr>
      </w:pPr>
      <w:r w:rsidRPr="00EC5B6E">
        <w:t>Почетной грамотой Министерства образования КЧР – 0</w:t>
      </w:r>
    </w:p>
    <w:p w:rsidR="001C65A0" w:rsidRPr="00EC5B6E" w:rsidRDefault="001C65A0" w:rsidP="001C65A0">
      <w:pPr>
        <w:pStyle w:val="a8"/>
        <w:rPr>
          <w:b/>
          <w:i/>
        </w:rPr>
      </w:pPr>
      <w:r w:rsidRPr="00EC5B6E">
        <w:t>Почетной грамотой Министерства образования и науки РФ – 0</w:t>
      </w:r>
    </w:p>
    <w:p w:rsidR="001C65A0" w:rsidRPr="00EC5B6E" w:rsidRDefault="001C65A0" w:rsidP="001C65A0">
      <w:pPr>
        <w:pStyle w:val="a8"/>
        <w:rPr>
          <w:b/>
          <w:i/>
        </w:rPr>
      </w:pPr>
      <w:r w:rsidRPr="00EC5B6E">
        <w:t>Почетная грамота Президиума Народного Собрания (Парламента) КЧР-2</w:t>
      </w:r>
    </w:p>
    <w:p w:rsidR="001C65A0" w:rsidRPr="00EC5B6E" w:rsidRDefault="001C65A0" w:rsidP="001C65A0">
      <w:pPr>
        <w:pStyle w:val="a8"/>
        <w:rPr>
          <w:b/>
          <w:i/>
        </w:rPr>
      </w:pPr>
      <w:r w:rsidRPr="00EC5B6E">
        <w:lastRenderedPageBreak/>
        <w:t xml:space="preserve">Почетная грамота Администрации </w:t>
      </w:r>
      <w:proofErr w:type="spellStart"/>
      <w:r w:rsidRPr="00EC5B6E">
        <w:t>Хабез</w:t>
      </w:r>
      <w:r w:rsidR="009048D1">
        <w:t>ского</w:t>
      </w:r>
      <w:proofErr w:type="spellEnd"/>
      <w:r w:rsidR="009048D1">
        <w:t xml:space="preserve">  муниципального района - 1</w:t>
      </w:r>
    </w:p>
    <w:p w:rsidR="001C65A0" w:rsidRPr="00EC5B6E" w:rsidRDefault="001C65A0" w:rsidP="001C65A0">
      <w:pPr>
        <w:pStyle w:val="a8"/>
        <w:rPr>
          <w:b/>
          <w:i/>
        </w:rPr>
      </w:pPr>
      <w:r w:rsidRPr="00EC5B6E">
        <w:t>г) Звания, заслуги:</w:t>
      </w:r>
    </w:p>
    <w:p w:rsidR="001C65A0" w:rsidRPr="00EC5B6E" w:rsidRDefault="001C65A0" w:rsidP="001C65A0">
      <w:pPr>
        <w:pStyle w:val="a8"/>
        <w:rPr>
          <w:b/>
          <w:i/>
        </w:rPr>
      </w:pPr>
      <w:r w:rsidRPr="00EC5B6E">
        <w:t>« Почетный работник общего образования РФ»-1</w:t>
      </w:r>
    </w:p>
    <w:p w:rsidR="001C65A0" w:rsidRPr="00EC5B6E" w:rsidRDefault="001C65A0" w:rsidP="001C65A0">
      <w:pPr>
        <w:rPr>
          <w:i/>
          <w:sz w:val="24"/>
        </w:rPr>
      </w:pPr>
      <w:r w:rsidRPr="00EC5B6E">
        <w:rPr>
          <w:sz w:val="24"/>
        </w:rPr>
        <w:t>3. Развитие учительского потенциала:</w:t>
      </w:r>
    </w:p>
    <w:p w:rsidR="001C65A0" w:rsidRPr="00EC5B6E" w:rsidRDefault="001C65A0" w:rsidP="001C65A0">
      <w:pPr>
        <w:rPr>
          <w:sz w:val="24"/>
        </w:rPr>
      </w:pPr>
    </w:p>
    <w:p w:rsidR="001C65A0" w:rsidRPr="00EC5B6E" w:rsidRDefault="001C65A0" w:rsidP="001C65A0">
      <w:pPr>
        <w:rPr>
          <w:sz w:val="24"/>
        </w:rPr>
      </w:pPr>
      <w:r w:rsidRPr="00EC5B6E">
        <w:rPr>
          <w:sz w:val="24"/>
        </w:rPr>
        <w:t xml:space="preserve">- участие в конкурсе лучших </w:t>
      </w:r>
      <w:r w:rsidR="009048D1">
        <w:rPr>
          <w:sz w:val="24"/>
        </w:rPr>
        <w:t xml:space="preserve">учителей в рамках ПНПО </w:t>
      </w:r>
      <w:r w:rsidRPr="00EC5B6E">
        <w:rPr>
          <w:sz w:val="24"/>
        </w:rPr>
        <w:t xml:space="preserve"> (указать Ф.И.О., год, РФ или КЧР);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027"/>
        <w:gridCol w:w="1524"/>
        <w:gridCol w:w="3155"/>
      </w:tblGrid>
      <w:tr w:rsidR="001C65A0" w:rsidRPr="00EC5B6E" w:rsidTr="001C65A0">
        <w:tc>
          <w:tcPr>
            <w:tcW w:w="0" w:type="auto"/>
            <w:shd w:val="clear" w:color="auto" w:fill="auto"/>
          </w:tcPr>
          <w:p w:rsidR="001C65A0" w:rsidRPr="00EC5B6E" w:rsidRDefault="001C65A0" w:rsidP="001C65A0">
            <w:pPr>
              <w:ind w:left="360"/>
              <w:jc w:val="both"/>
              <w:rPr>
                <w:sz w:val="24"/>
              </w:rPr>
            </w:pPr>
            <w:r w:rsidRPr="00EC5B6E">
              <w:rPr>
                <w:sz w:val="24"/>
              </w:rPr>
              <w:t>№</w:t>
            </w:r>
          </w:p>
          <w:p w:rsidR="001C65A0" w:rsidRPr="00EC5B6E" w:rsidRDefault="001C65A0" w:rsidP="001C65A0">
            <w:pPr>
              <w:ind w:left="360"/>
              <w:jc w:val="both"/>
              <w:rPr>
                <w:sz w:val="24"/>
              </w:rPr>
            </w:pPr>
            <w:proofErr w:type="gramStart"/>
            <w:r w:rsidRPr="00EC5B6E">
              <w:rPr>
                <w:sz w:val="24"/>
              </w:rPr>
              <w:t>п</w:t>
            </w:r>
            <w:proofErr w:type="gramEnd"/>
            <w:r w:rsidRPr="00EC5B6E">
              <w:rPr>
                <w:sz w:val="24"/>
              </w:rPr>
              <w:t>/п</w:t>
            </w:r>
          </w:p>
        </w:tc>
        <w:tc>
          <w:tcPr>
            <w:tcW w:w="4169" w:type="dxa"/>
            <w:shd w:val="clear" w:color="auto" w:fill="auto"/>
          </w:tcPr>
          <w:p w:rsidR="001C65A0" w:rsidRPr="00EC5B6E" w:rsidRDefault="001C65A0" w:rsidP="001C65A0">
            <w:pPr>
              <w:ind w:left="360"/>
              <w:jc w:val="center"/>
              <w:rPr>
                <w:sz w:val="24"/>
              </w:rPr>
            </w:pPr>
            <w:r w:rsidRPr="00EC5B6E">
              <w:rPr>
                <w:sz w:val="24"/>
              </w:rPr>
              <w:t>Ф.И.О. победителя</w:t>
            </w:r>
          </w:p>
        </w:tc>
        <w:tc>
          <w:tcPr>
            <w:tcW w:w="1559" w:type="dxa"/>
            <w:shd w:val="clear" w:color="auto" w:fill="auto"/>
          </w:tcPr>
          <w:p w:rsidR="001C65A0" w:rsidRPr="00EC5B6E" w:rsidRDefault="001C65A0" w:rsidP="001C65A0">
            <w:pPr>
              <w:ind w:left="360"/>
              <w:jc w:val="both"/>
              <w:rPr>
                <w:sz w:val="24"/>
              </w:rPr>
            </w:pPr>
            <w:r w:rsidRPr="00EC5B6E">
              <w:rPr>
                <w:sz w:val="24"/>
              </w:rPr>
              <w:t>Год</w:t>
            </w:r>
          </w:p>
        </w:tc>
        <w:tc>
          <w:tcPr>
            <w:tcW w:w="3261" w:type="dxa"/>
            <w:shd w:val="clear" w:color="auto" w:fill="auto"/>
          </w:tcPr>
          <w:p w:rsidR="001C65A0" w:rsidRPr="00EC5B6E" w:rsidRDefault="001C65A0" w:rsidP="001C65A0">
            <w:pPr>
              <w:ind w:left="360"/>
              <w:jc w:val="both"/>
              <w:rPr>
                <w:sz w:val="24"/>
              </w:rPr>
            </w:pPr>
            <w:r w:rsidRPr="00EC5B6E">
              <w:rPr>
                <w:sz w:val="24"/>
              </w:rPr>
              <w:t>Уровень (РФ или КЧР)</w:t>
            </w:r>
          </w:p>
        </w:tc>
      </w:tr>
      <w:tr w:rsidR="001C65A0" w:rsidRPr="00EC5B6E" w:rsidTr="001C65A0">
        <w:tc>
          <w:tcPr>
            <w:tcW w:w="0" w:type="auto"/>
            <w:shd w:val="clear" w:color="auto" w:fill="auto"/>
          </w:tcPr>
          <w:p w:rsidR="001C65A0" w:rsidRPr="00EC5B6E" w:rsidRDefault="001C65A0" w:rsidP="001C65A0">
            <w:pPr>
              <w:ind w:left="360"/>
              <w:jc w:val="both"/>
              <w:rPr>
                <w:sz w:val="24"/>
              </w:rPr>
            </w:pPr>
            <w:r w:rsidRPr="00EC5B6E">
              <w:rPr>
                <w:sz w:val="24"/>
              </w:rPr>
              <w:t>-</w:t>
            </w:r>
          </w:p>
        </w:tc>
        <w:tc>
          <w:tcPr>
            <w:tcW w:w="4169" w:type="dxa"/>
            <w:shd w:val="clear" w:color="auto" w:fill="auto"/>
          </w:tcPr>
          <w:p w:rsidR="001C65A0" w:rsidRPr="00EC5B6E" w:rsidRDefault="001C65A0" w:rsidP="001C65A0">
            <w:pPr>
              <w:ind w:left="360"/>
              <w:jc w:val="both"/>
              <w:rPr>
                <w:sz w:val="24"/>
              </w:rPr>
            </w:pPr>
            <w:r w:rsidRPr="00EC5B6E">
              <w:rPr>
                <w:sz w:val="24"/>
              </w:rPr>
              <w:t>-</w:t>
            </w:r>
          </w:p>
        </w:tc>
        <w:tc>
          <w:tcPr>
            <w:tcW w:w="1559" w:type="dxa"/>
            <w:shd w:val="clear" w:color="auto" w:fill="auto"/>
          </w:tcPr>
          <w:p w:rsidR="001C65A0" w:rsidRPr="00EC5B6E" w:rsidRDefault="001C65A0" w:rsidP="001C65A0">
            <w:pPr>
              <w:ind w:left="360"/>
              <w:jc w:val="both"/>
              <w:rPr>
                <w:sz w:val="24"/>
              </w:rPr>
            </w:pPr>
            <w:r w:rsidRPr="00EC5B6E">
              <w:rPr>
                <w:sz w:val="24"/>
              </w:rPr>
              <w:t>-</w:t>
            </w:r>
          </w:p>
        </w:tc>
        <w:tc>
          <w:tcPr>
            <w:tcW w:w="3261" w:type="dxa"/>
            <w:shd w:val="clear" w:color="auto" w:fill="auto"/>
          </w:tcPr>
          <w:p w:rsidR="001C65A0" w:rsidRPr="00EC5B6E" w:rsidRDefault="001C65A0" w:rsidP="001C65A0">
            <w:pPr>
              <w:ind w:left="360"/>
              <w:jc w:val="both"/>
              <w:rPr>
                <w:sz w:val="24"/>
              </w:rPr>
            </w:pPr>
            <w:r w:rsidRPr="00EC5B6E">
              <w:rPr>
                <w:sz w:val="24"/>
              </w:rPr>
              <w:t>-</w:t>
            </w:r>
          </w:p>
        </w:tc>
      </w:tr>
    </w:tbl>
    <w:p w:rsidR="001C65A0" w:rsidRPr="00EC5B6E" w:rsidRDefault="001C65A0" w:rsidP="001C65A0">
      <w:pPr>
        <w:ind w:left="360"/>
        <w:jc w:val="both"/>
        <w:rPr>
          <w:sz w:val="24"/>
        </w:rPr>
      </w:pPr>
    </w:p>
    <w:p w:rsidR="001C65A0" w:rsidRPr="00EC5B6E" w:rsidRDefault="001C65A0" w:rsidP="001C65A0">
      <w:pPr>
        <w:ind w:left="360"/>
        <w:jc w:val="both"/>
        <w:rPr>
          <w:sz w:val="24"/>
        </w:rPr>
      </w:pPr>
      <w:r w:rsidRPr="00EC5B6E">
        <w:rPr>
          <w:sz w:val="24"/>
        </w:rPr>
        <w:t xml:space="preserve">- курсы повышения </w:t>
      </w:r>
      <w:r w:rsidR="009048D1">
        <w:rPr>
          <w:sz w:val="24"/>
        </w:rPr>
        <w:t>квалификации за 2016-2017</w:t>
      </w:r>
      <w:r w:rsidRPr="00EC5B6E">
        <w:rPr>
          <w:sz w:val="24"/>
        </w:rPr>
        <w:t xml:space="preserve"> учебный год;</w:t>
      </w:r>
    </w:p>
    <w:p w:rsidR="001C65A0" w:rsidRPr="00EC5B6E" w:rsidRDefault="001C65A0" w:rsidP="001C65A0">
      <w:pPr>
        <w:ind w:left="360"/>
        <w:jc w:val="both"/>
        <w:rPr>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844"/>
        <w:gridCol w:w="1134"/>
        <w:gridCol w:w="3685"/>
        <w:gridCol w:w="1276"/>
      </w:tblGrid>
      <w:tr w:rsidR="000D41A2" w:rsidRPr="00051E3F" w:rsidTr="006A3263">
        <w:trPr>
          <w:trHeight w:val="550"/>
        </w:trPr>
        <w:tc>
          <w:tcPr>
            <w:tcW w:w="0" w:type="auto"/>
            <w:shd w:val="clear" w:color="auto" w:fill="auto"/>
          </w:tcPr>
          <w:p w:rsidR="000D41A2" w:rsidRPr="000D41A2" w:rsidRDefault="000D41A2" w:rsidP="006A3263">
            <w:pPr>
              <w:jc w:val="both"/>
              <w:rPr>
                <w:b/>
                <w:sz w:val="24"/>
              </w:rPr>
            </w:pPr>
            <w:r w:rsidRPr="000D41A2">
              <w:rPr>
                <w:b/>
                <w:sz w:val="24"/>
              </w:rPr>
              <w:t>№</w:t>
            </w:r>
          </w:p>
          <w:p w:rsidR="000D41A2" w:rsidRPr="000D41A2" w:rsidRDefault="000D41A2" w:rsidP="006A3263">
            <w:pPr>
              <w:jc w:val="both"/>
              <w:rPr>
                <w:b/>
                <w:sz w:val="24"/>
              </w:rPr>
            </w:pPr>
            <w:proofErr w:type="gramStart"/>
            <w:r w:rsidRPr="000D41A2">
              <w:rPr>
                <w:b/>
                <w:sz w:val="24"/>
              </w:rPr>
              <w:t>п</w:t>
            </w:r>
            <w:proofErr w:type="gramEnd"/>
            <w:r w:rsidRPr="000D41A2">
              <w:rPr>
                <w:b/>
                <w:sz w:val="24"/>
              </w:rPr>
              <w:t>/п</w:t>
            </w:r>
          </w:p>
        </w:tc>
        <w:tc>
          <w:tcPr>
            <w:tcW w:w="3844" w:type="dxa"/>
            <w:shd w:val="clear" w:color="auto" w:fill="auto"/>
          </w:tcPr>
          <w:p w:rsidR="000D41A2" w:rsidRPr="000D41A2" w:rsidRDefault="000D41A2" w:rsidP="006A3263">
            <w:pPr>
              <w:jc w:val="center"/>
              <w:rPr>
                <w:b/>
                <w:sz w:val="24"/>
              </w:rPr>
            </w:pPr>
            <w:r w:rsidRPr="000D41A2">
              <w:rPr>
                <w:b/>
                <w:sz w:val="24"/>
              </w:rPr>
              <w:t xml:space="preserve">Ф.И.О. </w:t>
            </w:r>
          </w:p>
        </w:tc>
        <w:tc>
          <w:tcPr>
            <w:tcW w:w="1134" w:type="dxa"/>
            <w:shd w:val="clear" w:color="auto" w:fill="auto"/>
          </w:tcPr>
          <w:p w:rsidR="000D41A2" w:rsidRPr="000D41A2" w:rsidRDefault="000D41A2" w:rsidP="006A3263">
            <w:pPr>
              <w:jc w:val="both"/>
              <w:rPr>
                <w:b/>
                <w:sz w:val="24"/>
              </w:rPr>
            </w:pPr>
            <w:r w:rsidRPr="000D41A2">
              <w:rPr>
                <w:b/>
                <w:sz w:val="24"/>
              </w:rPr>
              <w:t xml:space="preserve">Кол </w:t>
            </w:r>
            <w:proofErr w:type="gramStart"/>
            <w:r w:rsidRPr="000D41A2">
              <w:rPr>
                <w:b/>
                <w:sz w:val="24"/>
              </w:rPr>
              <w:t>-в</w:t>
            </w:r>
            <w:proofErr w:type="gramEnd"/>
            <w:r w:rsidRPr="000D41A2">
              <w:rPr>
                <w:b/>
                <w:sz w:val="24"/>
              </w:rPr>
              <w:t>о</w:t>
            </w:r>
          </w:p>
        </w:tc>
        <w:tc>
          <w:tcPr>
            <w:tcW w:w="3685" w:type="dxa"/>
            <w:shd w:val="clear" w:color="auto" w:fill="auto"/>
          </w:tcPr>
          <w:p w:rsidR="000D41A2" w:rsidRPr="000D41A2" w:rsidRDefault="000D41A2" w:rsidP="006A3263">
            <w:pPr>
              <w:jc w:val="both"/>
              <w:rPr>
                <w:b/>
                <w:sz w:val="24"/>
              </w:rPr>
            </w:pPr>
            <w:r w:rsidRPr="000D41A2">
              <w:rPr>
                <w:b/>
                <w:sz w:val="24"/>
              </w:rPr>
              <w:t>Должность</w:t>
            </w:r>
          </w:p>
          <w:p w:rsidR="000D41A2" w:rsidRPr="000D41A2" w:rsidRDefault="000D41A2" w:rsidP="006A3263">
            <w:pPr>
              <w:jc w:val="both"/>
              <w:rPr>
                <w:b/>
                <w:sz w:val="24"/>
              </w:rPr>
            </w:pPr>
            <w:r w:rsidRPr="000D41A2">
              <w:rPr>
                <w:b/>
                <w:sz w:val="24"/>
              </w:rPr>
              <w:t>Предмет</w:t>
            </w:r>
          </w:p>
        </w:tc>
        <w:tc>
          <w:tcPr>
            <w:tcW w:w="1276" w:type="dxa"/>
            <w:shd w:val="clear" w:color="auto" w:fill="auto"/>
          </w:tcPr>
          <w:p w:rsidR="000D41A2" w:rsidRPr="000D41A2" w:rsidRDefault="000D41A2" w:rsidP="006A3263">
            <w:pPr>
              <w:jc w:val="both"/>
              <w:rPr>
                <w:b/>
                <w:sz w:val="24"/>
              </w:rPr>
            </w:pPr>
            <w:r w:rsidRPr="000D41A2">
              <w:rPr>
                <w:b/>
                <w:sz w:val="24"/>
              </w:rPr>
              <w:t>Кол-во часов</w:t>
            </w:r>
          </w:p>
        </w:tc>
      </w:tr>
      <w:tr w:rsidR="000D41A2" w:rsidRPr="00E163CD" w:rsidTr="006A3263">
        <w:trPr>
          <w:trHeight w:val="550"/>
        </w:trPr>
        <w:tc>
          <w:tcPr>
            <w:tcW w:w="0" w:type="auto"/>
            <w:shd w:val="clear" w:color="auto" w:fill="auto"/>
          </w:tcPr>
          <w:p w:rsidR="000D41A2" w:rsidRPr="000D41A2" w:rsidRDefault="000D41A2" w:rsidP="006A3263">
            <w:pPr>
              <w:jc w:val="both"/>
              <w:rPr>
                <w:b/>
                <w:sz w:val="24"/>
              </w:rPr>
            </w:pPr>
            <w:r w:rsidRPr="000D41A2">
              <w:rPr>
                <w:b/>
                <w:sz w:val="24"/>
                <w:lang w:val="en-US"/>
              </w:rPr>
              <w:t>I</w:t>
            </w:r>
          </w:p>
        </w:tc>
        <w:tc>
          <w:tcPr>
            <w:tcW w:w="3844" w:type="dxa"/>
            <w:shd w:val="clear" w:color="auto" w:fill="auto"/>
          </w:tcPr>
          <w:p w:rsidR="000D41A2" w:rsidRPr="000D41A2" w:rsidRDefault="000D41A2" w:rsidP="006A3263">
            <w:pPr>
              <w:rPr>
                <w:sz w:val="24"/>
              </w:rPr>
            </w:pPr>
            <w:r w:rsidRPr="000D41A2">
              <w:rPr>
                <w:sz w:val="24"/>
              </w:rPr>
              <w:t xml:space="preserve">С сентября по декабрь 2016 г. </w:t>
            </w:r>
          </w:p>
        </w:tc>
        <w:tc>
          <w:tcPr>
            <w:tcW w:w="1134" w:type="dxa"/>
            <w:shd w:val="clear" w:color="auto" w:fill="auto"/>
          </w:tcPr>
          <w:p w:rsidR="000D41A2" w:rsidRPr="000D41A2" w:rsidRDefault="000D41A2" w:rsidP="006A3263">
            <w:pPr>
              <w:jc w:val="both"/>
              <w:rPr>
                <w:sz w:val="24"/>
              </w:rPr>
            </w:pPr>
            <w:r w:rsidRPr="000D41A2">
              <w:rPr>
                <w:sz w:val="24"/>
              </w:rPr>
              <w:t>Всего: 2</w:t>
            </w:r>
          </w:p>
        </w:tc>
        <w:tc>
          <w:tcPr>
            <w:tcW w:w="3685" w:type="dxa"/>
            <w:shd w:val="clear" w:color="auto" w:fill="auto"/>
          </w:tcPr>
          <w:p w:rsidR="000D41A2" w:rsidRPr="000D41A2" w:rsidRDefault="000D41A2" w:rsidP="006A3263">
            <w:pPr>
              <w:jc w:val="both"/>
              <w:rPr>
                <w:b/>
                <w:sz w:val="24"/>
              </w:rPr>
            </w:pPr>
          </w:p>
        </w:tc>
        <w:tc>
          <w:tcPr>
            <w:tcW w:w="1276" w:type="dxa"/>
            <w:shd w:val="clear" w:color="auto" w:fill="auto"/>
          </w:tcPr>
          <w:p w:rsidR="000D41A2" w:rsidRPr="000D41A2" w:rsidRDefault="000D41A2" w:rsidP="006A3263">
            <w:pPr>
              <w:jc w:val="both"/>
              <w:rPr>
                <w:b/>
                <w:sz w:val="24"/>
              </w:rPr>
            </w:pPr>
          </w:p>
        </w:tc>
      </w:tr>
      <w:tr w:rsidR="000D41A2" w:rsidRPr="00E163CD" w:rsidTr="006A3263">
        <w:trPr>
          <w:trHeight w:val="290"/>
        </w:trPr>
        <w:tc>
          <w:tcPr>
            <w:tcW w:w="0" w:type="auto"/>
            <w:shd w:val="clear" w:color="auto" w:fill="auto"/>
          </w:tcPr>
          <w:p w:rsidR="000D41A2" w:rsidRPr="000D41A2" w:rsidRDefault="000D41A2" w:rsidP="006A3263">
            <w:pPr>
              <w:jc w:val="both"/>
              <w:rPr>
                <w:b/>
                <w:sz w:val="24"/>
              </w:rPr>
            </w:pPr>
            <w:r w:rsidRPr="000D41A2">
              <w:rPr>
                <w:b/>
                <w:sz w:val="24"/>
              </w:rPr>
              <w:t>1</w:t>
            </w:r>
          </w:p>
        </w:tc>
        <w:tc>
          <w:tcPr>
            <w:tcW w:w="3844" w:type="dxa"/>
            <w:shd w:val="clear" w:color="auto" w:fill="auto"/>
          </w:tcPr>
          <w:p w:rsidR="000D41A2" w:rsidRPr="000D41A2" w:rsidRDefault="000D41A2" w:rsidP="006A3263">
            <w:pPr>
              <w:rPr>
                <w:sz w:val="24"/>
              </w:rPr>
            </w:pPr>
            <w:proofErr w:type="spellStart"/>
            <w:r w:rsidRPr="000D41A2">
              <w:rPr>
                <w:sz w:val="24"/>
              </w:rPr>
              <w:t>Хаджимова</w:t>
            </w:r>
            <w:proofErr w:type="spellEnd"/>
            <w:r w:rsidRPr="000D41A2">
              <w:rPr>
                <w:sz w:val="24"/>
              </w:rPr>
              <w:t xml:space="preserve"> Светлана </w:t>
            </w:r>
            <w:proofErr w:type="spellStart"/>
            <w:r w:rsidRPr="000D41A2">
              <w:rPr>
                <w:sz w:val="24"/>
              </w:rPr>
              <w:t>Нурбиевна</w:t>
            </w:r>
            <w:proofErr w:type="spellEnd"/>
          </w:p>
        </w:tc>
        <w:tc>
          <w:tcPr>
            <w:tcW w:w="1134" w:type="dxa"/>
            <w:shd w:val="clear" w:color="auto" w:fill="auto"/>
          </w:tcPr>
          <w:p w:rsidR="000D41A2" w:rsidRPr="000D41A2" w:rsidRDefault="000D41A2" w:rsidP="006A3263">
            <w:pPr>
              <w:jc w:val="both"/>
              <w:rPr>
                <w:sz w:val="24"/>
              </w:rPr>
            </w:pPr>
          </w:p>
        </w:tc>
        <w:tc>
          <w:tcPr>
            <w:tcW w:w="3685" w:type="dxa"/>
            <w:shd w:val="clear" w:color="auto" w:fill="auto"/>
          </w:tcPr>
          <w:p w:rsidR="000D41A2" w:rsidRPr="000D41A2" w:rsidRDefault="000D41A2" w:rsidP="006A3263">
            <w:pPr>
              <w:jc w:val="both"/>
              <w:rPr>
                <w:sz w:val="24"/>
              </w:rPr>
            </w:pPr>
            <w:r w:rsidRPr="000D41A2">
              <w:rPr>
                <w:sz w:val="24"/>
              </w:rPr>
              <w:t>Воспитатель ГПД</w:t>
            </w:r>
          </w:p>
        </w:tc>
        <w:tc>
          <w:tcPr>
            <w:tcW w:w="1276" w:type="dxa"/>
            <w:shd w:val="clear" w:color="auto" w:fill="auto"/>
          </w:tcPr>
          <w:p w:rsidR="000D41A2" w:rsidRPr="000D41A2" w:rsidRDefault="000D41A2" w:rsidP="006A3263">
            <w:pPr>
              <w:jc w:val="both"/>
              <w:rPr>
                <w:sz w:val="24"/>
              </w:rPr>
            </w:pPr>
            <w:r w:rsidRPr="000D41A2">
              <w:rPr>
                <w:sz w:val="24"/>
              </w:rPr>
              <w:t>108</w:t>
            </w:r>
          </w:p>
        </w:tc>
      </w:tr>
      <w:tr w:rsidR="000D41A2" w:rsidRPr="00E163CD" w:rsidTr="006A3263">
        <w:trPr>
          <w:trHeight w:val="275"/>
        </w:trPr>
        <w:tc>
          <w:tcPr>
            <w:tcW w:w="0" w:type="auto"/>
            <w:shd w:val="clear" w:color="auto" w:fill="auto"/>
          </w:tcPr>
          <w:p w:rsidR="000D41A2" w:rsidRPr="000D41A2" w:rsidRDefault="000D41A2" w:rsidP="006A3263">
            <w:pPr>
              <w:jc w:val="both"/>
              <w:rPr>
                <w:b/>
                <w:sz w:val="24"/>
              </w:rPr>
            </w:pPr>
            <w:r w:rsidRPr="000D41A2">
              <w:rPr>
                <w:b/>
                <w:sz w:val="24"/>
              </w:rPr>
              <w:t>2</w:t>
            </w:r>
          </w:p>
        </w:tc>
        <w:tc>
          <w:tcPr>
            <w:tcW w:w="3844" w:type="dxa"/>
            <w:shd w:val="clear" w:color="auto" w:fill="auto"/>
          </w:tcPr>
          <w:p w:rsidR="000D41A2" w:rsidRPr="000D41A2" w:rsidRDefault="000D41A2" w:rsidP="006A3263">
            <w:pPr>
              <w:rPr>
                <w:sz w:val="24"/>
              </w:rPr>
            </w:pPr>
            <w:r w:rsidRPr="000D41A2">
              <w:rPr>
                <w:sz w:val="24"/>
              </w:rPr>
              <w:t xml:space="preserve">Калмыкова </w:t>
            </w:r>
            <w:proofErr w:type="spellStart"/>
            <w:r w:rsidRPr="000D41A2">
              <w:rPr>
                <w:sz w:val="24"/>
              </w:rPr>
              <w:t>Зурида</w:t>
            </w:r>
            <w:proofErr w:type="spellEnd"/>
            <w:r w:rsidRPr="000D41A2">
              <w:rPr>
                <w:sz w:val="24"/>
              </w:rPr>
              <w:t xml:space="preserve"> </w:t>
            </w:r>
            <w:proofErr w:type="spellStart"/>
            <w:r w:rsidRPr="000D41A2">
              <w:rPr>
                <w:sz w:val="24"/>
              </w:rPr>
              <w:t>Беляловна</w:t>
            </w:r>
            <w:proofErr w:type="spellEnd"/>
          </w:p>
        </w:tc>
        <w:tc>
          <w:tcPr>
            <w:tcW w:w="1134" w:type="dxa"/>
            <w:shd w:val="clear" w:color="auto" w:fill="auto"/>
          </w:tcPr>
          <w:p w:rsidR="000D41A2" w:rsidRPr="000D41A2" w:rsidRDefault="000D41A2" w:rsidP="006A3263">
            <w:pPr>
              <w:jc w:val="both"/>
              <w:rPr>
                <w:sz w:val="24"/>
              </w:rPr>
            </w:pPr>
          </w:p>
        </w:tc>
        <w:tc>
          <w:tcPr>
            <w:tcW w:w="3685" w:type="dxa"/>
            <w:shd w:val="clear" w:color="auto" w:fill="auto"/>
          </w:tcPr>
          <w:p w:rsidR="000D41A2" w:rsidRPr="000D41A2" w:rsidRDefault="000D41A2" w:rsidP="006A3263">
            <w:pPr>
              <w:jc w:val="both"/>
              <w:rPr>
                <w:sz w:val="24"/>
              </w:rPr>
            </w:pPr>
            <w:r w:rsidRPr="000D41A2">
              <w:rPr>
                <w:sz w:val="24"/>
              </w:rPr>
              <w:t>Учитель начальных классов (</w:t>
            </w:r>
            <w:proofErr w:type="spellStart"/>
            <w:r w:rsidRPr="000D41A2">
              <w:rPr>
                <w:sz w:val="24"/>
              </w:rPr>
              <w:t>ОРКиСЭ</w:t>
            </w:r>
            <w:proofErr w:type="spellEnd"/>
            <w:r w:rsidRPr="000D41A2">
              <w:rPr>
                <w:sz w:val="24"/>
              </w:rPr>
              <w:t>)</w:t>
            </w:r>
          </w:p>
        </w:tc>
        <w:tc>
          <w:tcPr>
            <w:tcW w:w="1276" w:type="dxa"/>
            <w:shd w:val="clear" w:color="auto" w:fill="auto"/>
          </w:tcPr>
          <w:p w:rsidR="000D41A2" w:rsidRPr="000D41A2" w:rsidRDefault="000D41A2" w:rsidP="006A3263">
            <w:pPr>
              <w:jc w:val="both"/>
              <w:rPr>
                <w:sz w:val="24"/>
              </w:rPr>
            </w:pPr>
            <w:r w:rsidRPr="000D41A2">
              <w:rPr>
                <w:sz w:val="24"/>
              </w:rPr>
              <w:t>108</w:t>
            </w:r>
          </w:p>
        </w:tc>
      </w:tr>
      <w:tr w:rsidR="000D41A2" w:rsidRPr="00E163CD" w:rsidTr="006A3263">
        <w:trPr>
          <w:trHeight w:val="275"/>
        </w:trPr>
        <w:tc>
          <w:tcPr>
            <w:tcW w:w="0" w:type="auto"/>
            <w:shd w:val="clear" w:color="auto" w:fill="auto"/>
          </w:tcPr>
          <w:p w:rsidR="000D41A2" w:rsidRPr="000D41A2" w:rsidRDefault="000D41A2" w:rsidP="006A3263">
            <w:pPr>
              <w:jc w:val="both"/>
              <w:rPr>
                <w:b/>
                <w:sz w:val="24"/>
              </w:rPr>
            </w:pPr>
            <w:r w:rsidRPr="000D41A2">
              <w:rPr>
                <w:b/>
                <w:sz w:val="24"/>
                <w:lang w:val="en-US"/>
              </w:rPr>
              <w:t>II</w:t>
            </w:r>
          </w:p>
        </w:tc>
        <w:tc>
          <w:tcPr>
            <w:tcW w:w="3844" w:type="dxa"/>
            <w:shd w:val="clear" w:color="auto" w:fill="auto"/>
          </w:tcPr>
          <w:p w:rsidR="000D41A2" w:rsidRPr="000D41A2" w:rsidRDefault="000D41A2" w:rsidP="006A3263">
            <w:pPr>
              <w:rPr>
                <w:sz w:val="24"/>
              </w:rPr>
            </w:pPr>
            <w:r w:rsidRPr="000D41A2">
              <w:rPr>
                <w:sz w:val="24"/>
              </w:rPr>
              <w:t>С января по май 2017 г.</w:t>
            </w:r>
          </w:p>
        </w:tc>
        <w:tc>
          <w:tcPr>
            <w:tcW w:w="1134" w:type="dxa"/>
            <w:shd w:val="clear" w:color="auto" w:fill="auto"/>
          </w:tcPr>
          <w:p w:rsidR="000D41A2" w:rsidRPr="000D41A2" w:rsidRDefault="000D41A2" w:rsidP="006A3263">
            <w:pPr>
              <w:jc w:val="both"/>
              <w:rPr>
                <w:sz w:val="24"/>
              </w:rPr>
            </w:pPr>
            <w:r w:rsidRPr="000D41A2">
              <w:rPr>
                <w:sz w:val="24"/>
              </w:rPr>
              <w:t>Всего: 4</w:t>
            </w:r>
          </w:p>
        </w:tc>
        <w:tc>
          <w:tcPr>
            <w:tcW w:w="3685" w:type="dxa"/>
            <w:shd w:val="clear" w:color="auto" w:fill="auto"/>
          </w:tcPr>
          <w:p w:rsidR="000D41A2" w:rsidRPr="000D41A2" w:rsidRDefault="000D41A2" w:rsidP="006A3263">
            <w:pPr>
              <w:jc w:val="both"/>
              <w:rPr>
                <w:b/>
                <w:sz w:val="24"/>
              </w:rPr>
            </w:pPr>
          </w:p>
        </w:tc>
        <w:tc>
          <w:tcPr>
            <w:tcW w:w="1276" w:type="dxa"/>
            <w:shd w:val="clear" w:color="auto" w:fill="auto"/>
          </w:tcPr>
          <w:p w:rsidR="000D41A2" w:rsidRPr="000D41A2" w:rsidRDefault="000D41A2" w:rsidP="006A3263">
            <w:pPr>
              <w:jc w:val="both"/>
              <w:rPr>
                <w:b/>
                <w:sz w:val="24"/>
              </w:rPr>
            </w:pPr>
          </w:p>
        </w:tc>
      </w:tr>
      <w:tr w:rsidR="000D41A2" w:rsidRPr="00E163CD" w:rsidTr="006A3263">
        <w:trPr>
          <w:trHeight w:val="275"/>
        </w:trPr>
        <w:tc>
          <w:tcPr>
            <w:tcW w:w="0" w:type="auto"/>
            <w:shd w:val="clear" w:color="auto" w:fill="auto"/>
          </w:tcPr>
          <w:p w:rsidR="000D41A2" w:rsidRPr="000D41A2" w:rsidRDefault="000D41A2" w:rsidP="006A3263">
            <w:pPr>
              <w:jc w:val="both"/>
              <w:rPr>
                <w:b/>
                <w:sz w:val="24"/>
              </w:rPr>
            </w:pPr>
            <w:r w:rsidRPr="000D41A2">
              <w:rPr>
                <w:b/>
                <w:sz w:val="24"/>
              </w:rPr>
              <w:t>1</w:t>
            </w:r>
          </w:p>
        </w:tc>
        <w:tc>
          <w:tcPr>
            <w:tcW w:w="3844" w:type="dxa"/>
            <w:shd w:val="clear" w:color="auto" w:fill="auto"/>
          </w:tcPr>
          <w:p w:rsidR="000D41A2" w:rsidRPr="000D41A2" w:rsidRDefault="000D41A2" w:rsidP="006A3263">
            <w:pPr>
              <w:rPr>
                <w:sz w:val="24"/>
              </w:rPr>
            </w:pPr>
            <w:proofErr w:type="spellStart"/>
            <w:r w:rsidRPr="000D41A2">
              <w:rPr>
                <w:sz w:val="24"/>
              </w:rPr>
              <w:t>Загаштокова</w:t>
            </w:r>
            <w:proofErr w:type="spellEnd"/>
            <w:r w:rsidRPr="000D41A2">
              <w:rPr>
                <w:sz w:val="24"/>
              </w:rPr>
              <w:t xml:space="preserve"> </w:t>
            </w:r>
            <w:proofErr w:type="spellStart"/>
            <w:r w:rsidRPr="000D41A2">
              <w:rPr>
                <w:sz w:val="24"/>
              </w:rPr>
              <w:t>Фариза</w:t>
            </w:r>
            <w:proofErr w:type="spellEnd"/>
            <w:r w:rsidRPr="000D41A2">
              <w:rPr>
                <w:sz w:val="24"/>
              </w:rPr>
              <w:t xml:space="preserve"> </w:t>
            </w:r>
            <w:proofErr w:type="spellStart"/>
            <w:r w:rsidRPr="000D41A2">
              <w:rPr>
                <w:sz w:val="24"/>
              </w:rPr>
              <w:t>Хаджимурзовна</w:t>
            </w:r>
            <w:proofErr w:type="spellEnd"/>
          </w:p>
        </w:tc>
        <w:tc>
          <w:tcPr>
            <w:tcW w:w="1134" w:type="dxa"/>
            <w:shd w:val="clear" w:color="auto" w:fill="auto"/>
          </w:tcPr>
          <w:p w:rsidR="000D41A2" w:rsidRPr="000D41A2" w:rsidRDefault="000D41A2" w:rsidP="006A3263">
            <w:pPr>
              <w:jc w:val="both"/>
              <w:rPr>
                <w:sz w:val="24"/>
              </w:rPr>
            </w:pPr>
          </w:p>
        </w:tc>
        <w:tc>
          <w:tcPr>
            <w:tcW w:w="3685" w:type="dxa"/>
            <w:shd w:val="clear" w:color="auto" w:fill="auto"/>
          </w:tcPr>
          <w:p w:rsidR="000D41A2" w:rsidRPr="000D41A2" w:rsidRDefault="000D41A2" w:rsidP="006A3263">
            <w:pPr>
              <w:rPr>
                <w:sz w:val="24"/>
              </w:rPr>
            </w:pPr>
            <w:r w:rsidRPr="000D41A2">
              <w:rPr>
                <w:sz w:val="24"/>
              </w:rPr>
              <w:t>Учитель химии и биологии</w:t>
            </w:r>
          </w:p>
        </w:tc>
        <w:tc>
          <w:tcPr>
            <w:tcW w:w="1276" w:type="dxa"/>
            <w:shd w:val="clear" w:color="auto" w:fill="auto"/>
          </w:tcPr>
          <w:p w:rsidR="000D41A2" w:rsidRPr="000D41A2" w:rsidRDefault="000D41A2" w:rsidP="006A3263">
            <w:pPr>
              <w:rPr>
                <w:sz w:val="24"/>
              </w:rPr>
            </w:pPr>
            <w:r w:rsidRPr="000D41A2">
              <w:rPr>
                <w:sz w:val="24"/>
              </w:rPr>
              <w:t>108</w:t>
            </w:r>
          </w:p>
        </w:tc>
      </w:tr>
      <w:tr w:rsidR="000D41A2" w:rsidRPr="00E163CD" w:rsidTr="006A3263">
        <w:trPr>
          <w:trHeight w:val="275"/>
        </w:trPr>
        <w:tc>
          <w:tcPr>
            <w:tcW w:w="0" w:type="auto"/>
            <w:shd w:val="clear" w:color="auto" w:fill="auto"/>
          </w:tcPr>
          <w:p w:rsidR="000D41A2" w:rsidRPr="000D41A2" w:rsidRDefault="000D41A2" w:rsidP="006A3263">
            <w:pPr>
              <w:jc w:val="both"/>
              <w:rPr>
                <w:b/>
                <w:sz w:val="24"/>
              </w:rPr>
            </w:pPr>
            <w:r w:rsidRPr="000D41A2">
              <w:rPr>
                <w:b/>
                <w:sz w:val="24"/>
              </w:rPr>
              <w:t>2</w:t>
            </w:r>
          </w:p>
        </w:tc>
        <w:tc>
          <w:tcPr>
            <w:tcW w:w="3844" w:type="dxa"/>
            <w:shd w:val="clear" w:color="auto" w:fill="auto"/>
          </w:tcPr>
          <w:p w:rsidR="000D41A2" w:rsidRPr="000D41A2" w:rsidRDefault="000D41A2" w:rsidP="006A3263">
            <w:pPr>
              <w:rPr>
                <w:sz w:val="24"/>
              </w:rPr>
            </w:pPr>
            <w:proofErr w:type="spellStart"/>
            <w:r w:rsidRPr="000D41A2">
              <w:rPr>
                <w:sz w:val="24"/>
              </w:rPr>
              <w:t>Кургова</w:t>
            </w:r>
            <w:proofErr w:type="spellEnd"/>
            <w:r w:rsidRPr="000D41A2">
              <w:rPr>
                <w:sz w:val="24"/>
              </w:rPr>
              <w:t xml:space="preserve"> Эльвира </w:t>
            </w:r>
            <w:proofErr w:type="spellStart"/>
            <w:r w:rsidRPr="000D41A2">
              <w:rPr>
                <w:sz w:val="24"/>
              </w:rPr>
              <w:t>Хызыровна</w:t>
            </w:r>
            <w:proofErr w:type="spellEnd"/>
          </w:p>
        </w:tc>
        <w:tc>
          <w:tcPr>
            <w:tcW w:w="1134" w:type="dxa"/>
            <w:shd w:val="clear" w:color="auto" w:fill="auto"/>
          </w:tcPr>
          <w:p w:rsidR="000D41A2" w:rsidRPr="000D41A2" w:rsidRDefault="000D41A2" w:rsidP="006A3263">
            <w:pPr>
              <w:jc w:val="both"/>
              <w:rPr>
                <w:sz w:val="24"/>
              </w:rPr>
            </w:pPr>
          </w:p>
        </w:tc>
        <w:tc>
          <w:tcPr>
            <w:tcW w:w="3685" w:type="dxa"/>
            <w:shd w:val="clear" w:color="auto" w:fill="auto"/>
          </w:tcPr>
          <w:p w:rsidR="000D41A2" w:rsidRPr="000D41A2" w:rsidRDefault="000D41A2" w:rsidP="006A3263">
            <w:pPr>
              <w:rPr>
                <w:sz w:val="24"/>
              </w:rPr>
            </w:pPr>
            <w:r w:rsidRPr="000D41A2">
              <w:rPr>
                <w:sz w:val="24"/>
              </w:rPr>
              <w:t>Учитель  истории и обществознания</w:t>
            </w:r>
          </w:p>
        </w:tc>
        <w:tc>
          <w:tcPr>
            <w:tcW w:w="1276" w:type="dxa"/>
            <w:shd w:val="clear" w:color="auto" w:fill="auto"/>
          </w:tcPr>
          <w:p w:rsidR="000D41A2" w:rsidRPr="000D41A2" w:rsidRDefault="000D41A2" w:rsidP="006A3263">
            <w:pPr>
              <w:rPr>
                <w:sz w:val="24"/>
              </w:rPr>
            </w:pPr>
            <w:r w:rsidRPr="000D41A2">
              <w:rPr>
                <w:sz w:val="24"/>
              </w:rPr>
              <w:t>108</w:t>
            </w:r>
          </w:p>
        </w:tc>
      </w:tr>
      <w:tr w:rsidR="000D41A2" w:rsidRPr="00E163CD" w:rsidTr="006A3263">
        <w:trPr>
          <w:trHeight w:val="275"/>
        </w:trPr>
        <w:tc>
          <w:tcPr>
            <w:tcW w:w="0" w:type="auto"/>
            <w:shd w:val="clear" w:color="auto" w:fill="auto"/>
          </w:tcPr>
          <w:p w:rsidR="000D41A2" w:rsidRPr="000D41A2" w:rsidRDefault="000D41A2" w:rsidP="006A3263">
            <w:pPr>
              <w:jc w:val="both"/>
              <w:rPr>
                <w:b/>
                <w:sz w:val="24"/>
              </w:rPr>
            </w:pPr>
            <w:r w:rsidRPr="000D41A2">
              <w:rPr>
                <w:b/>
                <w:sz w:val="24"/>
              </w:rPr>
              <w:t>3</w:t>
            </w:r>
          </w:p>
        </w:tc>
        <w:tc>
          <w:tcPr>
            <w:tcW w:w="3844" w:type="dxa"/>
            <w:shd w:val="clear" w:color="auto" w:fill="auto"/>
          </w:tcPr>
          <w:p w:rsidR="000D41A2" w:rsidRPr="000D41A2" w:rsidRDefault="000D41A2" w:rsidP="006A3263">
            <w:pPr>
              <w:rPr>
                <w:sz w:val="24"/>
              </w:rPr>
            </w:pPr>
            <w:proofErr w:type="spellStart"/>
            <w:r w:rsidRPr="000D41A2">
              <w:rPr>
                <w:sz w:val="24"/>
              </w:rPr>
              <w:t>Ксалова</w:t>
            </w:r>
            <w:proofErr w:type="spellEnd"/>
            <w:r w:rsidRPr="000D41A2">
              <w:rPr>
                <w:sz w:val="24"/>
              </w:rPr>
              <w:t xml:space="preserve"> </w:t>
            </w:r>
            <w:proofErr w:type="spellStart"/>
            <w:r w:rsidRPr="000D41A2">
              <w:rPr>
                <w:sz w:val="24"/>
              </w:rPr>
              <w:t>Разигат</w:t>
            </w:r>
            <w:proofErr w:type="spellEnd"/>
            <w:r w:rsidRPr="000D41A2">
              <w:rPr>
                <w:sz w:val="24"/>
              </w:rPr>
              <w:t xml:space="preserve"> </w:t>
            </w:r>
            <w:proofErr w:type="spellStart"/>
            <w:r w:rsidRPr="000D41A2">
              <w:rPr>
                <w:sz w:val="24"/>
              </w:rPr>
              <w:t>Гериевна</w:t>
            </w:r>
            <w:proofErr w:type="spellEnd"/>
          </w:p>
        </w:tc>
        <w:tc>
          <w:tcPr>
            <w:tcW w:w="1134" w:type="dxa"/>
            <w:shd w:val="clear" w:color="auto" w:fill="auto"/>
          </w:tcPr>
          <w:p w:rsidR="000D41A2" w:rsidRPr="000D41A2" w:rsidRDefault="000D41A2" w:rsidP="006A3263">
            <w:pPr>
              <w:jc w:val="both"/>
              <w:rPr>
                <w:sz w:val="24"/>
              </w:rPr>
            </w:pPr>
          </w:p>
        </w:tc>
        <w:tc>
          <w:tcPr>
            <w:tcW w:w="3685" w:type="dxa"/>
            <w:shd w:val="clear" w:color="auto" w:fill="auto"/>
          </w:tcPr>
          <w:p w:rsidR="000D41A2" w:rsidRPr="000D41A2" w:rsidRDefault="000D41A2" w:rsidP="006A3263">
            <w:pPr>
              <w:rPr>
                <w:sz w:val="24"/>
              </w:rPr>
            </w:pPr>
            <w:r w:rsidRPr="000D41A2">
              <w:rPr>
                <w:sz w:val="24"/>
              </w:rPr>
              <w:t>Учитель  физики</w:t>
            </w:r>
          </w:p>
        </w:tc>
        <w:tc>
          <w:tcPr>
            <w:tcW w:w="1276" w:type="dxa"/>
            <w:shd w:val="clear" w:color="auto" w:fill="auto"/>
          </w:tcPr>
          <w:p w:rsidR="000D41A2" w:rsidRPr="000D41A2" w:rsidRDefault="000D41A2" w:rsidP="006A3263">
            <w:pPr>
              <w:rPr>
                <w:sz w:val="24"/>
              </w:rPr>
            </w:pPr>
            <w:r w:rsidRPr="000D41A2">
              <w:rPr>
                <w:sz w:val="24"/>
              </w:rPr>
              <w:t>108</w:t>
            </w:r>
          </w:p>
        </w:tc>
      </w:tr>
      <w:tr w:rsidR="000D41A2" w:rsidRPr="00E163CD" w:rsidTr="006A3263">
        <w:trPr>
          <w:trHeight w:val="275"/>
        </w:trPr>
        <w:tc>
          <w:tcPr>
            <w:tcW w:w="0" w:type="auto"/>
            <w:shd w:val="clear" w:color="auto" w:fill="auto"/>
          </w:tcPr>
          <w:p w:rsidR="000D41A2" w:rsidRPr="000D41A2" w:rsidRDefault="000D41A2" w:rsidP="006A3263">
            <w:pPr>
              <w:jc w:val="both"/>
              <w:rPr>
                <w:b/>
                <w:sz w:val="24"/>
              </w:rPr>
            </w:pPr>
            <w:r w:rsidRPr="000D41A2">
              <w:rPr>
                <w:b/>
                <w:sz w:val="24"/>
              </w:rPr>
              <w:t>4</w:t>
            </w:r>
          </w:p>
        </w:tc>
        <w:tc>
          <w:tcPr>
            <w:tcW w:w="3844" w:type="dxa"/>
            <w:shd w:val="clear" w:color="auto" w:fill="auto"/>
          </w:tcPr>
          <w:p w:rsidR="000D41A2" w:rsidRPr="000D41A2" w:rsidRDefault="000D41A2" w:rsidP="006A3263">
            <w:pPr>
              <w:rPr>
                <w:sz w:val="24"/>
              </w:rPr>
            </w:pPr>
            <w:r w:rsidRPr="000D41A2">
              <w:rPr>
                <w:sz w:val="24"/>
              </w:rPr>
              <w:t>Чуков Ринат Юрьевич</w:t>
            </w:r>
          </w:p>
        </w:tc>
        <w:tc>
          <w:tcPr>
            <w:tcW w:w="1134" w:type="dxa"/>
            <w:shd w:val="clear" w:color="auto" w:fill="auto"/>
          </w:tcPr>
          <w:p w:rsidR="000D41A2" w:rsidRPr="000D41A2" w:rsidRDefault="000D41A2" w:rsidP="006A3263">
            <w:pPr>
              <w:jc w:val="both"/>
              <w:rPr>
                <w:sz w:val="24"/>
              </w:rPr>
            </w:pPr>
          </w:p>
        </w:tc>
        <w:tc>
          <w:tcPr>
            <w:tcW w:w="3685" w:type="dxa"/>
            <w:shd w:val="clear" w:color="auto" w:fill="auto"/>
          </w:tcPr>
          <w:p w:rsidR="000D41A2" w:rsidRPr="000D41A2" w:rsidRDefault="000D41A2" w:rsidP="006A3263">
            <w:pPr>
              <w:rPr>
                <w:sz w:val="24"/>
              </w:rPr>
            </w:pPr>
            <w:r w:rsidRPr="000D41A2">
              <w:rPr>
                <w:sz w:val="24"/>
              </w:rPr>
              <w:t>Учитель  русского языка и литературы</w:t>
            </w:r>
          </w:p>
        </w:tc>
        <w:tc>
          <w:tcPr>
            <w:tcW w:w="1276" w:type="dxa"/>
            <w:shd w:val="clear" w:color="auto" w:fill="auto"/>
          </w:tcPr>
          <w:p w:rsidR="000D41A2" w:rsidRPr="000D41A2" w:rsidRDefault="000D41A2" w:rsidP="006A3263">
            <w:pPr>
              <w:rPr>
                <w:sz w:val="24"/>
              </w:rPr>
            </w:pPr>
            <w:r w:rsidRPr="000D41A2">
              <w:rPr>
                <w:sz w:val="24"/>
              </w:rPr>
              <w:t>108</w:t>
            </w:r>
          </w:p>
        </w:tc>
      </w:tr>
      <w:tr w:rsidR="000D41A2" w:rsidRPr="00E163CD" w:rsidTr="006A3263">
        <w:trPr>
          <w:trHeight w:val="275"/>
        </w:trPr>
        <w:tc>
          <w:tcPr>
            <w:tcW w:w="0" w:type="auto"/>
            <w:shd w:val="clear" w:color="auto" w:fill="auto"/>
          </w:tcPr>
          <w:p w:rsidR="000D41A2" w:rsidRPr="000D41A2" w:rsidRDefault="000D41A2" w:rsidP="006A3263">
            <w:pPr>
              <w:jc w:val="both"/>
              <w:rPr>
                <w:b/>
                <w:sz w:val="24"/>
              </w:rPr>
            </w:pPr>
          </w:p>
        </w:tc>
        <w:tc>
          <w:tcPr>
            <w:tcW w:w="3844" w:type="dxa"/>
            <w:shd w:val="clear" w:color="auto" w:fill="auto"/>
          </w:tcPr>
          <w:p w:rsidR="000D41A2" w:rsidRPr="000D41A2" w:rsidRDefault="000D41A2" w:rsidP="006A3263">
            <w:pPr>
              <w:jc w:val="both"/>
              <w:rPr>
                <w:b/>
                <w:sz w:val="24"/>
              </w:rPr>
            </w:pPr>
            <w:r w:rsidRPr="000D41A2">
              <w:rPr>
                <w:b/>
                <w:sz w:val="24"/>
              </w:rPr>
              <w:t>ИТОГО:</w:t>
            </w:r>
          </w:p>
        </w:tc>
        <w:tc>
          <w:tcPr>
            <w:tcW w:w="1134" w:type="dxa"/>
            <w:shd w:val="clear" w:color="auto" w:fill="auto"/>
          </w:tcPr>
          <w:p w:rsidR="000D41A2" w:rsidRPr="000D41A2" w:rsidRDefault="000D41A2" w:rsidP="006A3263">
            <w:pPr>
              <w:jc w:val="both"/>
              <w:rPr>
                <w:b/>
                <w:sz w:val="24"/>
              </w:rPr>
            </w:pPr>
            <w:r w:rsidRPr="000D41A2">
              <w:rPr>
                <w:b/>
                <w:sz w:val="24"/>
              </w:rPr>
              <w:t>6</w:t>
            </w:r>
          </w:p>
        </w:tc>
        <w:tc>
          <w:tcPr>
            <w:tcW w:w="3685" w:type="dxa"/>
            <w:shd w:val="clear" w:color="auto" w:fill="auto"/>
          </w:tcPr>
          <w:p w:rsidR="000D41A2" w:rsidRPr="000D41A2" w:rsidRDefault="000D41A2" w:rsidP="006A3263">
            <w:pPr>
              <w:rPr>
                <w:b/>
                <w:sz w:val="24"/>
              </w:rPr>
            </w:pPr>
          </w:p>
        </w:tc>
        <w:tc>
          <w:tcPr>
            <w:tcW w:w="1276" w:type="dxa"/>
            <w:shd w:val="clear" w:color="auto" w:fill="auto"/>
          </w:tcPr>
          <w:p w:rsidR="000D41A2" w:rsidRPr="000D41A2" w:rsidRDefault="000D41A2" w:rsidP="006A3263">
            <w:pPr>
              <w:rPr>
                <w:b/>
                <w:sz w:val="24"/>
              </w:rPr>
            </w:pPr>
          </w:p>
        </w:tc>
      </w:tr>
    </w:tbl>
    <w:p w:rsidR="001C65A0" w:rsidRPr="00EC5B6E" w:rsidRDefault="001C65A0" w:rsidP="001C65A0">
      <w:pPr>
        <w:ind w:left="360"/>
        <w:jc w:val="both"/>
        <w:rPr>
          <w:sz w:val="24"/>
        </w:rPr>
      </w:pPr>
    </w:p>
    <w:p w:rsidR="001C65A0" w:rsidRPr="00EC5B6E" w:rsidRDefault="001C65A0" w:rsidP="001C65A0">
      <w:pPr>
        <w:ind w:left="360"/>
        <w:jc w:val="both"/>
        <w:rPr>
          <w:sz w:val="24"/>
        </w:rPr>
      </w:pPr>
      <w:r w:rsidRPr="00EC5B6E">
        <w:rPr>
          <w:sz w:val="24"/>
        </w:rPr>
        <w:t>- аттестация п</w:t>
      </w:r>
      <w:r w:rsidR="00834C76">
        <w:rPr>
          <w:sz w:val="24"/>
        </w:rPr>
        <w:t>едагогических работников за 2016-2017</w:t>
      </w:r>
      <w:r w:rsidRPr="00EC5B6E">
        <w:rPr>
          <w:sz w:val="24"/>
        </w:rPr>
        <w:t xml:space="preserve"> учебный год (кол-во учителей аттестованных на соответствие занимаемой должности, первую и высшую категории)</w:t>
      </w:r>
    </w:p>
    <w:p w:rsidR="001C65A0" w:rsidRPr="00EC5B6E" w:rsidRDefault="001C65A0" w:rsidP="001C65A0">
      <w:pPr>
        <w:ind w:left="360"/>
        <w:jc w:val="both"/>
        <w:rPr>
          <w:sz w:val="24"/>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818"/>
        <w:gridCol w:w="1757"/>
        <w:gridCol w:w="1385"/>
        <w:gridCol w:w="1258"/>
        <w:gridCol w:w="1720"/>
      </w:tblGrid>
      <w:tr w:rsidR="000D41A2" w:rsidRPr="00ED2111" w:rsidTr="006A3263">
        <w:trPr>
          <w:trHeight w:val="849"/>
        </w:trPr>
        <w:tc>
          <w:tcPr>
            <w:tcW w:w="0" w:type="auto"/>
            <w:shd w:val="clear" w:color="auto" w:fill="auto"/>
          </w:tcPr>
          <w:p w:rsidR="000D41A2" w:rsidRPr="000D41A2" w:rsidRDefault="000D41A2" w:rsidP="006A3263">
            <w:pPr>
              <w:jc w:val="both"/>
              <w:rPr>
                <w:b/>
                <w:sz w:val="24"/>
              </w:rPr>
            </w:pPr>
            <w:r w:rsidRPr="000D41A2">
              <w:rPr>
                <w:b/>
                <w:sz w:val="24"/>
              </w:rPr>
              <w:t>№</w:t>
            </w:r>
          </w:p>
          <w:p w:rsidR="000D41A2" w:rsidRPr="000D41A2" w:rsidRDefault="000D41A2" w:rsidP="006A3263">
            <w:pPr>
              <w:jc w:val="both"/>
              <w:rPr>
                <w:b/>
                <w:sz w:val="24"/>
              </w:rPr>
            </w:pPr>
            <w:proofErr w:type="gramStart"/>
            <w:r w:rsidRPr="000D41A2">
              <w:rPr>
                <w:b/>
                <w:sz w:val="24"/>
              </w:rPr>
              <w:t>п</w:t>
            </w:r>
            <w:proofErr w:type="gramEnd"/>
            <w:r w:rsidRPr="000D41A2">
              <w:rPr>
                <w:b/>
                <w:sz w:val="24"/>
              </w:rPr>
              <w:t>/п</w:t>
            </w:r>
          </w:p>
        </w:tc>
        <w:tc>
          <w:tcPr>
            <w:tcW w:w="3818" w:type="dxa"/>
            <w:shd w:val="clear" w:color="auto" w:fill="auto"/>
          </w:tcPr>
          <w:p w:rsidR="000D41A2" w:rsidRPr="000D41A2" w:rsidRDefault="000D41A2" w:rsidP="006A3263">
            <w:pPr>
              <w:jc w:val="center"/>
              <w:rPr>
                <w:b/>
                <w:sz w:val="24"/>
              </w:rPr>
            </w:pPr>
            <w:r w:rsidRPr="000D41A2">
              <w:rPr>
                <w:b/>
                <w:sz w:val="24"/>
              </w:rPr>
              <w:t xml:space="preserve">Ф.И.О. </w:t>
            </w:r>
          </w:p>
        </w:tc>
        <w:tc>
          <w:tcPr>
            <w:tcW w:w="1757" w:type="dxa"/>
            <w:shd w:val="clear" w:color="auto" w:fill="auto"/>
          </w:tcPr>
          <w:p w:rsidR="000D41A2" w:rsidRPr="000D41A2" w:rsidRDefault="000D41A2" w:rsidP="006A3263">
            <w:pPr>
              <w:jc w:val="both"/>
              <w:rPr>
                <w:b/>
                <w:sz w:val="24"/>
              </w:rPr>
            </w:pPr>
            <w:r w:rsidRPr="000D41A2">
              <w:rPr>
                <w:b/>
                <w:sz w:val="24"/>
              </w:rPr>
              <w:t>Предмет</w:t>
            </w:r>
          </w:p>
        </w:tc>
        <w:tc>
          <w:tcPr>
            <w:tcW w:w="1385" w:type="dxa"/>
            <w:shd w:val="clear" w:color="auto" w:fill="auto"/>
          </w:tcPr>
          <w:p w:rsidR="000D41A2" w:rsidRPr="000D41A2" w:rsidRDefault="000D41A2" w:rsidP="006A3263">
            <w:pPr>
              <w:jc w:val="both"/>
              <w:rPr>
                <w:b/>
                <w:sz w:val="24"/>
              </w:rPr>
            </w:pPr>
            <w:r w:rsidRPr="000D41A2">
              <w:rPr>
                <w:b/>
                <w:sz w:val="24"/>
              </w:rPr>
              <w:t>Высшая</w:t>
            </w:r>
          </w:p>
        </w:tc>
        <w:tc>
          <w:tcPr>
            <w:tcW w:w="1258" w:type="dxa"/>
            <w:shd w:val="clear" w:color="auto" w:fill="auto"/>
          </w:tcPr>
          <w:p w:rsidR="000D41A2" w:rsidRPr="000D41A2" w:rsidRDefault="000D41A2" w:rsidP="006A3263">
            <w:pPr>
              <w:jc w:val="both"/>
              <w:rPr>
                <w:b/>
                <w:sz w:val="24"/>
              </w:rPr>
            </w:pPr>
            <w:r w:rsidRPr="000D41A2">
              <w:rPr>
                <w:b/>
                <w:sz w:val="24"/>
              </w:rPr>
              <w:t>Первая</w:t>
            </w:r>
          </w:p>
        </w:tc>
        <w:tc>
          <w:tcPr>
            <w:tcW w:w="1720" w:type="dxa"/>
            <w:shd w:val="clear" w:color="auto" w:fill="auto"/>
          </w:tcPr>
          <w:p w:rsidR="000D41A2" w:rsidRPr="000D41A2" w:rsidRDefault="000D41A2" w:rsidP="006A3263">
            <w:pPr>
              <w:jc w:val="both"/>
              <w:rPr>
                <w:b/>
                <w:sz w:val="24"/>
              </w:rPr>
            </w:pPr>
            <w:r w:rsidRPr="000D41A2">
              <w:rPr>
                <w:b/>
                <w:sz w:val="24"/>
              </w:rPr>
              <w:t xml:space="preserve">Соотв. </w:t>
            </w:r>
            <w:proofErr w:type="spellStart"/>
            <w:r w:rsidRPr="000D41A2">
              <w:rPr>
                <w:b/>
                <w:sz w:val="24"/>
              </w:rPr>
              <w:t>заним</w:t>
            </w:r>
            <w:proofErr w:type="spellEnd"/>
            <w:r w:rsidRPr="000D41A2">
              <w:rPr>
                <w:b/>
                <w:sz w:val="24"/>
              </w:rPr>
              <w:t>. должности</w:t>
            </w:r>
          </w:p>
        </w:tc>
      </w:tr>
      <w:tr w:rsidR="000D41A2" w:rsidRPr="00E163CD" w:rsidTr="000D41A2">
        <w:trPr>
          <w:trHeight w:val="647"/>
        </w:trPr>
        <w:tc>
          <w:tcPr>
            <w:tcW w:w="0" w:type="auto"/>
            <w:shd w:val="clear" w:color="auto" w:fill="auto"/>
          </w:tcPr>
          <w:p w:rsidR="000D41A2" w:rsidRPr="000D41A2" w:rsidRDefault="000D41A2" w:rsidP="006A3263">
            <w:pPr>
              <w:jc w:val="both"/>
              <w:rPr>
                <w:sz w:val="24"/>
              </w:rPr>
            </w:pPr>
            <w:r w:rsidRPr="000D41A2">
              <w:rPr>
                <w:sz w:val="24"/>
              </w:rPr>
              <w:t>1.</w:t>
            </w:r>
          </w:p>
        </w:tc>
        <w:tc>
          <w:tcPr>
            <w:tcW w:w="3818" w:type="dxa"/>
            <w:shd w:val="clear" w:color="auto" w:fill="auto"/>
          </w:tcPr>
          <w:p w:rsidR="000D41A2" w:rsidRPr="000D41A2" w:rsidRDefault="000D41A2" w:rsidP="006A3263">
            <w:pPr>
              <w:rPr>
                <w:sz w:val="24"/>
              </w:rPr>
            </w:pPr>
            <w:proofErr w:type="spellStart"/>
            <w:r w:rsidRPr="000D41A2">
              <w:rPr>
                <w:sz w:val="24"/>
              </w:rPr>
              <w:t>Тхайцухова</w:t>
            </w:r>
            <w:proofErr w:type="spellEnd"/>
            <w:r w:rsidRPr="000D41A2">
              <w:rPr>
                <w:sz w:val="24"/>
              </w:rPr>
              <w:t xml:space="preserve"> </w:t>
            </w:r>
            <w:proofErr w:type="spellStart"/>
            <w:r w:rsidRPr="000D41A2">
              <w:rPr>
                <w:sz w:val="24"/>
              </w:rPr>
              <w:t>Гашагаг</w:t>
            </w:r>
            <w:proofErr w:type="spellEnd"/>
            <w:r w:rsidRPr="000D41A2">
              <w:rPr>
                <w:sz w:val="24"/>
              </w:rPr>
              <w:t xml:space="preserve"> </w:t>
            </w:r>
            <w:proofErr w:type="spellStart"/>
            <w:r w:rsidRPr="000D41A2">
              <w:rPr>
                <w:sz w:val="24"/>
              </w:rPr>
              <w:t>Муталибовна</w:t>
            </w:r>
            <w:proofErr w:type="spellEnd"/>
          </w:p>
        </w:tc>
        <w:tc>
          <w:tcPr>
            <w:tcW w:w="1757" w:type="dxa"/>
            <w:shd w:val="clear" w:color="auto" w:fill="auto"/>
          </w:tcPr>
          <w:p w:rsidR="000D41A2" w:rsidRPr="000D41A2" w:rsidRDefault="000D41A2" w:rsidP="006A3263">
            <w:pPr>
              <w:jc w:val="both"/>
              <w:rPr>
                <w:sz w:val="24"/>
              </w:rPr>
            </w:pPr>
            <w:r w:rsidRPr="000D41A2">
              <w:rPr>
                <w:sz w:val="24"/>
              </w:rPr>
              <w:t>начальный класс</w:t>
            </w:r>
          </w:p>
        </w:tc>
        <w:tc>
          <w:tcPr>
            <w:tcW w:w="1385" w:type="dxa"/>
            <w:shd w:val="clear" w:color="auto" w:fill="auto"/>
          </w:tcPr>
          <w:p w:rsidR="000D41A2" w:rsidRPr="000D41A2" w:rsidRDefault="000D41A2" w:rsidP="006A3263">
            <w:pPr>
              <w:jc w:val="both"/>
              <w:rPr>
                <w:sz w:val="24"/>
              </w:rPr>
            </w:pPr>
          </w:p>
        </w:tc>
        <w:tc>
          <w:tcPr>
            <w:tcW w:w="1258" w:type="dxa"/>
            <w:shd w:val="clear" w:color="auto" w:fill="auto"/>
          </w:tcPr>
          <w:p w:rsidR="000D41A2" w:rsidRPr="000D41A2" w:rsidRDefault="000D41A2" w:rsidP="006A3263">
            <w:pPr>
              <w:jc w:val="both"/>
              <w:rPr>
                <w:sz w:val="24"/>
              </w:rPr>
            </w:pPr>
            <w:r w:rsidRPr="000D41A2">
              <w:rPr>
                <w:sz w:val="24"/>
              </w:rPr>
              <w:t>+</w:t>
            </w:r>
          </w:p>
        </w:tc>
        <w:tc>
          <w:tcPr>
            <w:tcW w:w="1720" w:type="dxa"/>
            <w:shd w:val="clear" w:color="auto" w:fill="auto"/>
          </w:tcPr>
          <w:p w:rsidR="000D41A2" w:rsidRPr="000D41A2" w:rsidRDefault="000D41A2" w:rsidP="006A3263">
            <w:pPr>
              <w:jc w:val="both"/>
              <w:rPr>
                <w:sz w:val="24"/>
              </w:rPr>
            </w:pPr>
          </w:p>
          <w:p w:rsidR="000D41A2" w:rsidRPr="000D41A2" w:rsidRDefault="000D41A2" w:rsidP="006A3263">
            <w:pPr>
              <w:jc w:val="both"/>
              <w:rPr>
                <w:sz w:val="24"/>
              </w:rPr>
            </w:pPr>
          </w:p>
        </w:tc>
      </w:tr>
      <w:tr w:rsidR="000D41A2" w:rsidRPr="00E163CD" w:rsidTr="006A3263">
        <w:trPr>
          <w:trHeight w:val="664"/>
        </w:trPr>
        <w:tc>
          <w:tcPr>
            <w:tcW w:w="0" w:type="auto"/>
            <w:shd w:val="clear" w:color="auto" w:fill="auto"/>
          </w:tcPr>
          <w:p w:rsidR="000D41A2" w:rsidRPr="000D41A2" w:rsidRDefault="000D41A2" w:rsidP="006A3263">
            <w:pPr>
              <w:jc w:val="both"/>
              <w:rPr>
                <w:sz w:val="24"/>
              </w:rPr>
            </w:pPr>
            <w:r w:rsidRPr="000D41A2">
              <w:rPr>
                <w:sz w:val="24"/>
              </w:rPr>
              <w:t>2.</w:t>
            </w:r>
          </w:p>
        </w:tc>
        <w:tc>
          <w:tcPr>
            <w:tcW w:w="3818" w:type="dxa"/>
            <w:shd w:val="clear" w:color="auto" w:fill="auto"/>
          </w:tcPr>
          <w:p w:rsidR="000D41A2" w:rsidRPr="000D41A2" w:rsidRDefault="000D41A2" w:rsidP="006A3263">
            <w:pPr>
              <w:rPr>
                <w:sz w:val="24"/>
              </w:rPr>
            </w:pPr>
            <w:proofErr w:type="spellStart"/>
            <w:r w:rsidRPr="000D41A2">
              <w:rPr>
                <w:sz w:val="24"/>
              </w:rPr>
              <w:t>Псеунова</w:t>
            </w:r>
            <w:proofErr w:type="spellEnd"/>
            <w:r w:rsidRPr="000D41A2">
              <w:rPr>
                <w:sz w:val="24"/>
              </w:rPr>
              <w:t xml:space="preserve"> Оксана </w:t>
            </w:r>
            <w:proofErr w:type="spellStart"/>
            <w:r w:rsidRPr="000D41A2">
              <w:rPr>
                <w:sz w:val="24"/>
              </w:rPr>
              <w:t>Башировна</w:t>
            </w:r>
            <w:proofErr w:type="spellEnd"/>
          </w:p>
        </w:tc>
        <w:tc>
          <w:tcPr>
            <w:tcW w:w="1757" w:type="dxa"/>
            <w:shd w:val="clear" w:color="auto" w:fill="auto"/>
          </w:tcPr>
          <w:p w:rsidR="000D41A2" w:rsidRPr="000D41A2" w:rsidRDefault="000D41A2" w:rsidP="006A3263">
            <w:pPr>
              <w:jc w:val="both"/>
              <w:rPr>
                <w:sz w:val="24"/>
              </w:rPr>
            </w:pPr>
            <w:r w:rsidRPr="000D41A2">
              <w:rPr>
                <w:sz w:val="24"/>
              </w:rPr>
              <w:t>начальный класс</w:t>
            </w:r>
          </w:p>
        </w:tc>
        <w:tc>
          <w:tcPr>
            <w:tcW w:w="1385" w:type="dxa"/>
            <w:shd w:val="clear" w:color="auto" w:fill="auto"/>
          </w:tcPr>
          <w:p w:rsidR="000D41A2" w:rsidRPr="000D41A2" w:rsidRDefault="000D41A2" w:rsidP="006A3263">
            <w:pPr>
              <w:jc w:val="both"/>
              <w:rPr>
                <w:sz w:val="24"/>
              </w:rPr>
            </w:pPr>
            <w:r w:rsidRPr="000D41A2">
              <w:rPr>
                <w:sz w:val="24"/>
              </w:rPr>
              <w:t>+</w:t>
            </w:r>
          </w:p>
        </w:tc>
        <w:tc>
          <w:tcPr>
            <w:tcW w:w="1258" w:type="dxa"/>
            <w:shd w:val="clear" w:color="auto" w:fill="auto"/>
          </w:tcPr>
          <w:p w:rsidR="000D41A2" w:rsidRPr="000D41A2" w:rsidRDefault="000D41A2" w:rsidP="006A3263">
            <w:pPr>
              <w:jc w:val="both"/>
              <w:rPr>
                <w:sz w:val="24"/>
              </w:rPr>
            </w:pPr>
          </w:p>
        </w:tc>
        <w:tc>
          <w:tcPr>
            <w:tcW w:w="1720" w:type="dxa"/>
            <w:shd w:val="clear" w:color="auto" w:fill="auto"/>
          </w:tcPr>
          <w:p w:rsidR="000D41A2" w:rsidRPr="000D41A2" w:rsidRDefault="000D41A2" w:rsidP="006A3263">
            <w:pPr>
              <w:jc w:val="both"/>
              <w:rPr>
                <w:sz w:val="24"/>
              </w:rPr>
            </w:pPr>
          </w:p>
        </w:tc>
      </w:tr>
      <w:tr w:rsidR="000D41A2" w:rsidRPr="00E163CD" w:rsidTr="006A3263">
        <w:trPr>
          <w:trHeight w:val="664"/>
        </w:trPr>
        <w:tc>
          <w:tcPr>
            <w:tcW w:w="0" w:type="auto"/>
            <w:shd w:val="clear" w:color="auto" w:fill="auto"/>
          </w:tcPr>
          <w:p w:rsidR="000D41A2" w:rsidRPr="000D41A2" w:rsidRDefault="000D41A2" w:rsidP="006A3263">
            <w:pPr>
              <w:jc w:val="both"/>
              <w:rPr>
                <w:sz w:val="24"/>
              </w:rPr>
            </w:pPr>
            <w:r w:rsidRPr="000D41A2">
              <w:rPr>
                <w:sz w:val="24"/>
              </w:rPr>
              <w:t>3.</w:t>
            </w:r>
          </w:p>
        </w:tc>
        <w:tc>
          <w:tcPr>
            <w:tcW w:w="3818" w:type="dxa"/>
            <w:shd w:val="clear" w:color="auto" w:fill="auto"/>
          </w:tcPr>
          <w:p w:rsidR="000D41A2" w:rsidRPr="000D41A2" w:rsidRDefault="000D41A2" w:rsidP="006A3263">
            <w:pPr>
              <w:rPr>
                <w:sz w:val="24"/>
              </w:rPr>
            </w:pPr>
            <w:r w:rsidRPr="000D41A2">
              <w:rPr>
                <w:sz w:val="24"/>
              </w:rPr>
              <w:t>Чуков Ринат Юрьевич</w:t>
            </w:r>
          </w:p>
        </w:tc>
        <w:tc>
          <w:tcPr>
            <w:tcW w:w="1757" w:type="dxa"/>
            <w:shd w:val="clear" w:color="auto" w:fill="auto"/>
          </w:tcPr>
          <w:p w:rsidR="000D41A2" w:rsidRPr="000D41A2" w:rsidRDefault="000D41A2" w:rsidP="006A3263">
            <w:pPr>
              <w:rPr>
                <w:sz w:val="24"/>
              </w:rPr>
            </w:pPr>
            <w:r w:rsidRPr="000D41A2">
              <w:rPr>
                <w:sz w:val="24"/>
              </w:rPr>
              <w:t>русский языка и литературы</w:t>
            </w:r>
          </w:p>
        </w:tc>
        <w:tc>
          <w:tcPr>
            <w:tcW w:w="1385" w:type="dxa"/>
            <w:shd w:val="clear" w:color="auto" w:fill="auto"/>
          </w:tcPr>
          <w:p w:rsidR="000D41A2" w:rsidRPr="000D41A2" w:rsidRDefault="000D41A2" w:rsidP="006A3263">
            <w:pPr>
              <w:jc w:val="both"/>
              <w:rPr>
                <w:sz w:val="24"/>
              </w:rPr>
            </w:pPr>
          </w:p>
        </w:tc>
        <w:tc>
          <w:tcPr>
            <w:tcW w:w="1258" w:type="dxa"/>
            <w:shd w:val="clear" w:color="auto" w:fill="auto"/>
          </w:tcPr>
          <w:p w:rsidR="000D41A2" w:rsidRPr="000D41A2" w:rsidRDefault="000D41A2" w:rsidP="006A3263">
            <w:pPr>
              <w:jc w:val="both"/>
              <w:rPr>
                <w:sz w:val="24"/>
              </w:rPr>
            </w:pPr>
          </w:p>
        </w:tc>
        <w:tc>
          <w:tcPr>
            <w:tcW w:w="1720" w:type="dxa"/>
            <w:shd w:val="clear" w:color="auto" w:fill="auto"/>
          </w:tcPr>
          <w:p w:rsidR="000D41A2" w:rsidRPr="000D41A2" w:rsidRDefault="000D41A2" w:rsidP="006A3263">
            <w:pPr>
              <w:jc w:val="both"/>
              <w:rPr>
                <w:sz w:val="24"/>
              </w:rPr>
            </w:pPr>
            <w:r w:rsidRPr="000D41A2">
              <w:rPr>
                <w:sz w:val="24"/>
              </w:rPr>
              <w:t>+</w:t>
            </w:r>
          </w:p>
        </w:tc>
      </w:tr>
      <w:tr w:rsidR="000D41A2" w:rsidRPr="00E163CD" w:rsidTr="006A3263">
        <w:trPr>
          <w:trHeight w:val="339"/>
        </w:trPr>
        <w:tc>
          <w:tcPr>
            <w:tcW w:w="0" w:type="auto"/>
            <w:shd w:val="clear" w:color="auto" w:fill="auto"/>
          </w:tcPr>
          <w:p w:rsidR="000D41A2" w:rsidRPr="000D41A2" w:rsidRDefault="000D41A2" w:rsidP="006A3263">
            <w:pPr>
              <w:jc w:val="both"/>
              <w:rPr>
                <w:sz w:val="24"/>
              </w:rPr>
            </w:pPr>
          </w:p>
        </w:tc>
        <w:tc>
          <w:tcPr>
            <w:tcW w:w="3818" w:type="dxa"/>
            <w:shd w:val="clear" w:color="auto" w:fill="auto"/>
          </w:tcPr>
          <w:p w:rsidR="000D41A2" w:rsidRPr="000D41A2" w:rsidRDefault="000D41A2" w:rsidP="006A3263">
            <w:pPr>
              <w:rPr>
                <w:b/>
                <w:sz w:val="24"/>
              </w:rPr>
            </w:pPr>
            <w:r w:rsidRPr="000D41A2">
              <w:rPr>
                <w:b/>
                <w:sz w:val="24"/>
              </w:rPr>
              <w:t>ИТОГО: 3</w:t>
            </w:r>
          </w:p>
        </w:tc>
        <w:tc>
          <w:tcPr>
            <w:tcW w:w="1757" w:type="dxa"/>
            <w:shd w:val="clear" w:color="auto" w:fill="auto"/>
          </w:tcPr>
          <w:p w:rsidR="000D41A2" w:rsidRPr="000D41A2" w:rsidRDefault="000D41A2" w:rsidP="006A3263">
            <w:pPr>
              <w:jc w:val="both"/>
              <w:rPr>
                <w:b/>
                <w:sz w:val="24"/>
              </w:rPr>
            </w:pPr>
          </w:p>
        </w:tc>
        <w:tc>
          <w:tcPr>
            <w:tcW w:w="1385" w:type="dxa"/>
            <w:shd w:val="clear" w:color="auto" w:fill="auto"/>
          </w:tcPr>
          <w:p w:rsidR="000D41A2" w:rsidRPr="000D41A2" w:rsidRDefault="000D41A2" w:rsidP="006A3263">
            <w:pPr>
              <w:jc w:val="both"/>
              <w:rPr>
                <w:sz w:val="24"/>
              </w:rPr>
            </w:pPr>
          </w:p>
        </w:tc>
        <w:tc>
          <w:tcPr>
            <w:tcW w:w="1258" w:type="dxa"/>
            <w:shd w:val="clear" w:color="auto" w:fill="auto"/>
          </w:tcPr>
          <w:p w:rsidR="000D41A2" w:rsidRPr="000D41A2" w:rsidRDefault="000D41A2" w:rsidP="006A3263">
            <w:pPr>
              <w:jc w:val="both"/>
              <w:rPr>
                <w:sz w:val="24"/>
              </w:rPr>
            </w:pPr>
          </w:p>
        </w:tc>
        <w:tc>
          <w:tcPr>
            <w:tcW w:w="1720" w:type="dxa"/>
            <w:shd w:val="clear" w:color="auto" w:fill="auto"/>
          </w:tcPr>
          <w:p w:rsidR="000D41A2" w:rsidRPr="000D41A2" w:rsidRDefault="000D41A2" w:rsidP="006A3263">
            <w:pPr>
              <w:jc w:val="both"/>
              <w:rPr>
                <w:sz w:val="24"/>
              </w:rPr>
            </w:pPr>
          </w:p>
        </w:tc>
      </w:tr>
    </w:tbl>
    <w:p w:rsidR="001C65A0" w:rsidRPr="00EC5B6E" w:rsidRDefault="001C65A0" w:rsidP="001C65A0">
      <w:pPr>
        <w:rPr>
          <w:b/>
          <w:i/>
          <w:spacing w:val="30"/>
          <w:sz w:val="24"/>
        </w:rPr>
      </w:pPr>
    </w:p>
    <w:p w:rsidR="001C65A0" w:rsidRPr="00EC5B6E" w:rsidRDefault="001C65A0" w:rsidP="001C65A0">
      <w:pPr>
        <w:pStyle w:val="a8"/>
        <w:rPr>
          <w:b/>
        </w:rPr>
      </w:pPr>
      <w:r w:rsidRPr="00EC5B6E">
        <w:rPr>
          <w:b/>
        </w:rPr>
        <w:t xml:space="preserve">4.Формы организации </w:t>
      </w:r>
      <w:r w:rsidR="00F640CD">
        <w:rPr>
          <w:b/>
        </w:rPr>
        <w:t>образовательного процесса в 2016-2017</w:t>
      </w:r>
      <w:r w:rsidRPr="00EC5B6E">
        <w:rPr>
          <w:b/>
        </w:rPr>
        <w:t xml:space="preserve"> учебном году</w:t>
      </w:r>
    </w:p>
    <w:p w:rsidR="001C65A0" w:rsidRPr="00EC5B6E" w:rsidRDefault="001C65A0" w:rsidP="001C65A0">
      <w:pPr>
        <w:pStyle w:val="a8"/>
        <w:ind w:left="360"/>
        <w:rPr>
          <w:i/>
        </w:rPr>
      </w:pPr>
      <w:r w:rsidRPr="00EC5B6E">
        <w:t xml:space="preserve">  Педагогический коллектив МКОУ «ООШ а. </w:t>
      </w:r>
      <w:proofErr w:type="spellStart"/>
      <w:r w:rsidRPr="00EC5B6E">
        <w:t>Аб</w:t>
      </w:r>
      <w:r w:rsidR="00F640CD">
        <w:t>азакт</w:t>
      </w:r>
      <w:proofErr w:type="spellEnd"/>
      <w:r w:rsidR="00F640CD">
        <w:t xml:space="preserve"> им. Калмыкова Ю.Х.» в 2016-2017</w:t>
      </w:r>
      <w:r w:rsidRPr="00EC5B6E">
        <w:t xml:space="preserve"> учебном году работал над темой: </w:t>
      </w:r>
      <w:r w:rsidRPr="00EC5B6E">
        <w:rPr>
          <w:i/>
        </w:rPr>
        <w:t>«Совершенствование внеклассной и внешкольной работы по воспитанию разносторонней личности через основные виды деятельности».</w:t>
      </w:r>
    </w:p>
    <w:p w:rsidR="001C65A0" w:rsidRPr="00EC5B6E" w:rsidRDefault="001C65A0" w:rsidP="001C65A0">
      <w:pPr>
        <w:jc w:val="both"/>
        <w:rPr>
          <w:b/>
          <w:sz w:val="24"/>
        </w:rPr>
      </w:pPr>
      <w:r w:rsidRPr="00EC5B6E">
        <w:rPr>
          <w:sz w:val="24"/>
        </w:rPr>
        <w:lastRenderedPageBreak/>
        <w:t xml:space="preserve">  4.1.Выполнение Плана – программы по реализации Национальной образовательной инициативы «Наша новая школа» </w:t>
      </w:r>
    </w:p>
    <w:p w:rsidR="001C65A0" w:rsidRPr="00EC5B6E" w:rsidRDefault="001C65A0" w:rsidP="00542E7C">
      <w:pPr>
        <w:pStyle w:val="a5"/>
        <w:numPr>
          <w:ilvl w:val="0"/>
          <w:numId w:val="16"/>
        </w:numPr>
        <w:rPr>
          <w:rFonts w:ascii="Times New Roman" w:hAnsi="Times New Roman"/>
          <w:sz w:val="24"/>
          <w:szCs w:val="24"/>
        </w:rPr>
      </w:pPr>
      <w:r w:rsidRPr="00EC5B6E">
        <w:rPr>
          <w:rFonts w:ascii="Times New Roman" w:hAnsi="Times New Roman"/>
          <w:sz w:val="24"/>
          <w:szCs w:val="24"/>
        </w:rPr>
        <w:t>В рамках реализации проекта «Наша новая школа</w:t>
      </w:r>
      <w:r w:rsidR="009C5AC0">
        <w:rPr>
          <w:rFonts w:ascii="Times New Roman" w:hAnsi="Times New Roman"/>
          <w:sz w:val="24"/>
          <w:szCs w:val="24"/>
        </w:rPr>
        <w:t xml:space="preserve">» в МКОУ «ООШ  </w:t>
      </w:r>
      <w:r w:rsidRPr="00EC5B6E">
        <w:rPr>
          <w:rFonts w:ascii="Times New Roman" w:hAnsi="Times New Roman"/>
          <w:sz w:val="24"/>
          <w:szCs w:val="24"/>
        </w:rPr>
        <w:t xml:space="preserve">а. </w:t>
      </w:r>
      <w:proofErr w:type="spellStart"/>
      <w:r w:rsidRPr="00EC5B6E">
        <w:rPr>
          <w:rFonts w:ascii="Times New Roman" w:hAnsi="Times New Roman"/>
          <w:sz w:val="24"/>
          <w:szCs w:val="24"/>
        </w:rPr>
        <w:t>Абазакт</w:t>
      </w:r>
      <w:proofErr w:type="spellEnd"/>
      <w:r w:rsidRPr="00EC5B6E">
        <w:rPr>
          <w:rFonts w:ascii="Times New Roman" w:hAnsi="Times New Roman"/>
          <w:sz w:val="24"/>
          <w:szCs w:val="24"/>
        </w:rPr>
        <w:t xml:space="preserve"> им. Калмыкова Ю.Х.» введены ФГО</w:t>
      </w:r>
      <w:r w:rsidR="009C5AC0">
        <w:rPr>
          <w:rFonts w:ascii="Times New Roman" w:hAnsi="Times New Roman"/>
          <w:sz w:val="24"/>
          <w:szCs w:val="24"/>
        </w:rPr>
        <w:t>С НОО и ФГОС ООО (5-8</w:t>
      </w:r>
      <w:r w:rsidRPr="00EC5B6E">
        <w:rPr>
          <w:rFonts w:ascii="Times New Roman" w:hAnsi="Times New Roman"/>
          <w:sz w:val="24"/>
          <w:szCs w:val="24"/>
        </w:rPr>
        <w:t xml:space="preserve"> </w:t>
      </w:r>
      <w:proofErr w:type="spellStart"/>
      <w:r w:rsidRPr="00EC5B6E">
        <w:rPr>
          <w:rFonts w:ascii="Times New Roman" w:hAnsi="Times New Roman"/>
          <w:sz w:val="24"/>
          <w:szCs w:val="24"/>
        </w:rPr>
        <w:t>кл</w:t>
      </w:r>
      <w:proofErr w:type="spellEnd"/>
      <w:r w:rsidRPr="00EC5B6E">
        <w:rPr>
          <w:rFonts w:ascii="Times New Roman" w:hAnsi="Times New Roman"/>
          <w:sz w:val="24"/>
          <w:szCs w:val="24"/>
        </w:rPr>
        <w:t>.).</w:t>
      </w:r>
    </w:p>
    <w:p w:rsidR="001C65A0" w:rsidRPr="00EC5B6E" w:rsidRDefault="009C5AC0" w:rsidP="00542E7C">
      <w:pPr>
        <w:pStyle w:val="a5"/>
        <w:numPr>
          <w:ilvl w:val="0"/>
          <w:numId w:val="16"/>
        </w:numPr>
        <w:jc w:val="both"/>
        <w:rPr>
          <w:rFonts w:ascii="Times New Roman" w:hAnsi="Times New Roman"/>
          <w:sz w:val="24"/>
          <w:szCs w:val="24"/>
        </w:rPr>
      </w:pPr>
      <w:r>
        <w:rPr>
          <w:rFonts w:ascii="Times New Roman" w:hAnsi="Times New Roman"/>
          <w:sz w:val="24"/>
          <w:szCs w:val="24"/>
        </w:rPr>
        <w:t xml:space="preserve">Обновлен </w:t>
      </w:r>
      <w:r w:rsidR="001C65A0" w:rsidRPr="00EC5B6E">
        <w:rPr>
          <w:rFonts w:ascii="Times New Roman" w:hAnsi="Times New Roman"/>
          <w:sz w:val="24"/>
          <w:szCs w:val="24"/>
        </w:rPr>
        <w:t xml:space="preserve"> школьный сайт- </w:t>
      </w:r>
      <w:r w:rsidR="001C65A0" w:rsidRPr="00EC5B6E">
        <w:rPr>
          <w:rFonts w:ascii="Times New Roman" w:hAnsi="Times New Roman"/>
          <w:sz w:val="24"/>
          <w:szCs w:val="24"/>
          <w:lang w:val="en-US"/>
        </w:rPr>
        <w:t>www</w:t>
      </w:r>
      <w:r w:rsidR="001C65A0" w:rsidRPr="00EC5B6E">
        <w:rPr>
          <w:rFonts w:ascii="Times New Roman" w:hAnsi="Times New Roman"/>
          <w:sz w:val="24"/>
          <w:szCs w:val="24"/>
        </w:rPr>
        <w:t>.</w:t>
      </w:r>
      <w:proofErr w:type="spellStart"/>
      <w:r>
        <w:rPr>
          <w:rFonts w:ascii="Times New Roman" w:hAnsi="Times New Roman"/>
          <w:sz w:val="24"/>
          <w:szCs w:val="24"/>
        </w:rPr>
        <w:t>абазакт</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1C65A0" w:rsidRPr="00EC5B6E" w:rsidRDefault="001C65A0" w:rsidP="00542E7C">
      <w:pPr>
        <w:pStyle w:val="a5"/>
        <w:numPr>
          <w:ilvl w:val="0"/>
          <w:numId w:val="16"/>
        </w:numPr>
        <w:jc w:val="both"/>
        <w:rPr>
          <w:rFonts w:ascii="Times New Roman" w:hAnsi="Times New Roman"/>
          <w:sz w:val="24"/>
          <w:szCs w:val="24"/>
        </w:rPr>
      </w:pPr>
      <w:r w:rsidRPr="00EC5B6E">
        <w:rPr>
          <w:rFonts w:ascii="Times New Roman" w:hAnsi="Times New Roman"/>
          <w:sz w:val="24"/>
          <w:szCs w:val="24"/>
        </w:rPr>
        <w:t>Разработаны рабочие програм</w:t>
      </w:r>
      <w:r w:rsidR="009C5AC0">
        <w:rPr>
          <w:rFonts w:ascii="Times New Roman" w:hAnsi="Times New Roman"/>
          <w:sz w:val="24"/>
          <w:szCs w:val="24"/>
        </w:rPr>
        <w:t>мы по всем предметам с 1-го по 8</w:t>
      </w:r>
      <w:r w:rsidRPr="00EC5B6E">
        <w:rPr>
          <w:rFonts w:ascii="Times New Roman" w:hAnsi="Times New Roman"/>
          <w:sz w:val="24"/>
          <w:szCs w:val="24"/>
        </w:rPr>
        <w:t>-ой класс в соответствии с ФГОС НОО и ФГОС ООО</w:t>
      </w:r>
    </w:p>
    <w:p w:rsidR="001C65A0" w:rsidRPr="00EC5B6E" w:rsidRDefault="001C65A0" w:rsidP="00542E7C">
      <w:pPr>
        <w:pStyle w:val="a5"/>
        <w:numPr>
          <w:ilvl w:val="0"/>
          <w:numId w:val="16"/>
        </w:numPr>
        <w:jc w:val="both"/>
        <w:rPr>
          <w:rFonts w:ascii="Times New Roman" w:hAnsi="Times New Roman"/>
          <w:sz w:val="24"/>
          <w:szCs w:val="24"/>
        </w:rPr>
      </w:pPr>
      <w:r w:rsidRPr="00EC5B6E">
        <w:rPr>
          <w:rFonts w:ascii="Times New Roman" w:hAnsi="Times New Roman"/>
          <w:sz w:val="24"/>
          <w:szCs w:val="24"/>
        </w:rPr>
        <w:t>Разработаны рабочие программы внеурочной деятельности</w:t>
      </w:r>
      <w:r w:rsidR="003313D4">
        <w:rPr>
          <w:rFonts w:ascii="Times New Roman" w:hAnsi="Times New Roman"/>
          <w:sz w:val="24"/>
          <w:szCs w:val="24"/>
        </w:rPr>
        <w:t xml:space="preserve"> в </w:t>
      </w:r>
      <w:proofErr w:type="gramStart"/>
      <w:r w:rsidR="003313D4">
        <w:rPr>
          <w:rFonts w:ascii="Times New Roman" w:hAnsi="Times New Roman"/>
          <w:sz w:val="24"/>
          <w:szCs w:val="24"/>
        </w:rPr>
        <w:t>начальных</w:t>
      </w:r>
      <w:proofErr w:type="gramEnd"/>
      <w:r w:rsidR="003313D4">
        <w:rPr>
          <w:rFonts w:ascii="Times New Roman" w:hAnsi="Times New Roman"/>
          <w:sz w:val="24"/>
          <w:szCs w:val="24"/>
        </w:rPr>
        <w:t xml:space="preserve"> класса</w:t>
      </w:r>
      <w:r w:rsidRPr="00EC5B6E">
        <w:rPr>
          <w:rFonts w:ascii="Times New Roman" w:hAnsi="Times New Roman"/>
          <w:sz w:val="24"/>
          <w:szCs w:val="24"/>
        </w:rPr>
        <w:t xml:space="preserve"> по 3 направлениям:</w:t>
      </w:r>
    </w:p>
    <w:p w:rsidR="001C65A0" w:rsidRPr="00EC5B6E" w:rsidRDefault="001C65A0" w:rsidP="001C65A0">
      <w:pPr>
        <w:ind w:right="992"/>
        <w:jc w:val="both"/>
        <w:rPr>
          <w:b/>
          <w:i/>
          <w:color w:val="000000"/>
          <w:sz w:val="24"/>
        </w:rPr>
      </w:pPr>
      <w:r w:rsidRPr="00EC5B6E">
        <w:rPr>
          <w:sz w:val="24"/>
        </w:rPr>
        <w:t xml:space="preserve">        </w:t>
      </w:r>
      <w:r w:rsidRPr="00EC5B6E">
        <w:rPr>
          <w:color w:val="000000"/>
          <w:sz w:val="24"/>
        </w:rPr>
        <w:t xml:space="preserve">-спортивно-оздоровительное, </w:t>
      </w:r>
    </w:p>
    <w:p w:rsidR="001C65A0" w:rsidRPr="00EC5B6E" w:rsidRDefault="001C65A0" w:rsidP="001C65A0">
      <w:pPr>
        <w:ind w:right="992"/>
        <w:jc w:val="both"/>
        <w:rPr>
          <w:b/>
          <w:i/>
          <w:color w:val="000000"/>
          <w:sz w:val="24"/>
        </w:rPr>
      </w:pPr>
      <w:r w:rsidRPr="00EC5B6E">
        <w:rPr>
          <w:color w:val="000000"/>
          <w:sz w:val="24"/>
        </w:rPr>
        <w:t xml:space="preserve">        -научно-познавательное, </w:t>
      </w:r>
    </w:p>
    <w:p w:rsidR="001C65A0" w:rsidRPr="003313D4" w:rsidRDefault="003313D4" w:rsidP="003313D4">
      <w:pPr>
        <w:jc w:val="both"/>
        <w:rPr>
          <w:sz w:val="24"/>
        </w:rPr>
      </w:pPr>
      <w:r>
        <w:rPr>
          <w:b/>
          <w:i/>
          <w:color w:val="000000"/>
          <w:sz w:val="24"/>
        </w:rPr>
        <w:t xml:space="preserve">        </w:t>
      </w:r>
      <w:r w:rsidR="001C65A0" w:rsidRPr="003313D4">
        <w:rPr>
          <w:i/>
          <w:color w:val="000000"/>
          <w:sz w:val="24"/>
        </w:rPr>
        <w:t>-</w:t>
      </w:r>
      <w:proofErr w:type="spellStart"/>
      <w:r w:rsidR="001C65A0" w:rsidRPr="003313D4">
        <w:rPr>
          <w:color w:val="000000"/>
          <w:sz w:val="24"/>
        </w:rPr>
        <w:t>общеинтеллектуальное</w:t>
      </w:r>
      <w:proofErr w:type="spellEnd"/>
      <w:r w:rsidR="001C65A0" w:rsidRPr="003313D4">
        <w:rPr>
          <w:color w:val="000000"/>
          <w:sz w:val="24"/>
        </w:rPr>
        <w:t>.</w:t>
      </w:r>
    </w:p>
    <w:p w:rsidR="001C65A0" w:rsidRPr="00EC5B6E" w:rsidRDefault="001C65A0" w:rsidP="00542E7C">
      <w:pPr>
        <w:pStyle w:val="a5"/>
        <w:numPr>
          <w:ilvl w:val="0"/>
          <w:numId w:val="16"/>
        </w:numPr>
        <w:jc w:val="both"/>
        <w:rPr>
          <w:rFonts w:ascii="Times New Roman" w:hAnsi="Times New Roman"/>
          <w:sz w:val="24"/>
          <w:szCs w:val="24"/>
        </w:rPr>
      </w:pPr>
      <w:r w:rsidRPr="00EC5B6E">
        <w:rPr>
          <w:rFonts w:ascii="Times New Roman" w:hAnsi="Times New Roman"/>
          <w:sz w:val="24"/>
          <w:szCs w:val="24"/>
        </w:rPr>
        <w:t>Разработаны ООП НОО и ООП ООО</w:t>
      </w:r>
    </w:p>
    <w:p w:rsidR="001C65A0" w:rsidRPr="00EC5B6E" w:rsidRDefault="003313D4" w:rsidP="00542E7C">
      <w:pPr>
        <w:pStyle w:val="a5"/>
        <w:numPr>
          <w:ilvl w:val="0"/>
          <w:numId w:val="16"/>
        </w:numPr>
        <w:jc w:val="both"/>
        <w:rPr>
          <w:rFonts w:ascii="Times New Roman" w:hAnsi="Times New Roman"/>
          <w:sz w:val="24"/>
          <w:szCs w:val="24"/>
        </w:rPr>
      </w:pPr>
      <w:r>
        <w:rPr>
          <w:rFonts w:ascii="Times New Roman" w:hAnsi="Times New Roman"/>
          <w:sz w:val="24"/>
          <w:szCs w:val="24"/>
        </w:rPr>
        <w:t>Учащиеся школы  1-8</w:t>
      </w:r>
      <w:r w:rsidR="001C65A0" w:rsidRPr="00EC5B6E">
        <w:rPr>
          <w:rFonts w:ascii="Times New Roman" w:hAnsi="Times New Roman"/>
          <w:sz w:val="24"/>
          <w:szCs w:val="24"/>
        </w:rPr>
        <w:t xml:space="preserve"> классов обеспечены учебниками по УМК Россия ФГОС</w:t>
      </w:r>
    </w:p>
    <w:p w:rsidR="001C65A0" w:rsidRPr="00EC5B6E" w:rsidRDefault="001C65A0" w:rsidP="00542E7C">
      <w:pPr>
        <w:pStyle w:val="a5"/>
        <w:numPr>
          <w:ilvl w:val="0"/>
          <w:numId w:val="16"/>
        </w:numPr>
        <w:jc w:val="both"/>
        <w:rPr>
          <w:rFonts w:ascii="Times New Roman" w:hAnsi="Times New Roman"/>
          <w:sz w:val="24"/>
          <w:szCs w:val="24"/>
        </w:rPr>
      </w:pPr>
      <w:r w:rsidRPr="00EC5B6E">
        <w:rPr>
          <w:rFonts w:ascii="Times New Roman" w:hAnsi="Times New Roman"/>
          <w:sz w:val="24"/>
          <w:szCs w:val="24"/>
        </w:rPr>
        <w:t xml:space="preserve"> Организованно дошкольное образование.</w:t>
      </w:r>
    </w:p>
    <w:p w:rsidR="001C65A0" w:rsidRPr="00EC5B6E" w:rsidRDefault="001C65A0" w:rsidP="001C65A0">
      <w:pPr>
        <w:pStyle w:val="a8"/>
        <w:rPr>
          <w:b/>
          <w:i/>
        </w:rPr>
      </w:pPr>
      <w:r w:rsidRPr="00EC5B6E">
        <w:t xml:space="preserve">   Учебный план школы был составлен на основании Регионального базисного учебного плана КЧР.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w:t>
      </w:r>
    </w:p>
    <w:p w:rsidR="001C65A0" w:rsidRPr="00EC5B6E" w:rsidRDefault="001C65A0" w:rsidP="001C65A0">
      <w:pPr>
        <w:pStyle w:val="a8"/>
        <w:rPr>
          <w:b/>
          <w:i/>
        </w:rPr>
      </w:pPr>
      <w:r w:rsidRPr="00EC5B6E">
        <w:t xml:space="preserve">  Образовательная программа школы и учебный план предусматривают выполнение государственной  функции школы - обеспечение базового общего основного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Школа работала в режиме шестидневной рабочей недели, в две смены, продолжительность уроков- 45 минут.</w:t>
      </w:r>
    </w:p>
    <w:p w:rsidR="001C65A0" w:rsidRPr="00EC5B6E" w:rsidRDefault="001C65A0" w:rsidP="001C65A0">
      <w:pPr>
        <w:pStyle w:val="a8"/>
        <w:rPr>
          <w:b/>
          <w:i/>
        </w:rPr>
      </w:pPr>
      <w:r w:rsidRPr="00EC5B6E">
        <w:rPr>
          <w:b/>
        </w:rPr>
        <w:t>Сведения о движени</w:t>
      </w:r>
      <w:r w:rsidR="00D84BE6">
        <w:rPr>
          <w:b/>
        </w:rPr>
        <w:t>и учащихся и успеваемости в 2016-2017</w:t>
      </w:r>
      <w:r w:rsidRPr="00EC5B6E">
        <w:rPr>
          <w:b/>
        </w:rPr>
        <w:t xml:space="preserve"> учебном году:</w:t>
      </w:r>
    </w:p>
    <w:tbl>
      <w:tblPr>
        <w:tblW w:w="10548" w:type="dxa"/>
        <w:tblInd w:w="-92" w:type="dxa"/>
        <w:tblLayout w:type="fixed"/>
        <w:tblLook w:val="0000" w:firstRow="0" w:lastRow="0" w:firstColumn="0" w:lastColumn="0" w:noHBand="0" w:noVBand="0"/>
      </w:tblPr>
      <w:tblGrid>
        <w:gridCol w:w="951"/>
        <w:gridCol w:w="1082"/>
        <w:gridCol w:w="976"/>
        <w:gridCol w:w="753"/>
        <w:gridCol w:w="753"/>
        <w:gridCol w:w="976"/>
        <w:gridCol w:w="976"/>
        <w:gridCol w:w="976"/>
        <w:gridCol w:w="837"/>
        <w:gridCol w:w="1320"/>
        <w:gridCol w:w="948"/>
      </w:tblGrid>
      <w:tr w:rsidR="001C65A0" w:rsidRPr="00EC5B6E" w:rsidTr="001C65A0">
        <w:trPr>
          <w:cantSplit/>
          <w:trHeight w:hRule="exact" w:val="732"/>
        </w:trPr>
        <w:tc>
          <w:tcPr>
            <w:tcW w:w="951" w:type="dxa"/>
            <w:vMerge w:val="restart"/>
            <w:tcBorders>
              <w:top w:val="single" w:sz="4" w:space="0" w:color="000000"/>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Кол-во классов</w:t>
            </w:r>
          </w:p>
        </w:tc>
        <w:tc>
          <w:tcPr>
            <w:tcW w:w="2058" w:type="dxa"/>
            <w:gridSpan w:val="2"/>
            <w:tcBorders>
              <w:top w:val="single" w:sz="4" w:space="0" w:color="000000"/>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Кол-во учащихся</w:t>
            </w:r>
          </w:p>
        </w:tc>
        <w:tc>
          <w:tcPr>
            <w:tcW w:w="753" w:type="dxa"/>
            <w:vMerge w:val="restart"/>
            <w:tcBorders>
              <w:top w:val="single" w:sz="4" w:space="0" w:color="000000"/>
              <w:left w:val="single" w:sz="4" w:space="0" w:color="000000"/>
              <w:bottom w:val="single" w:sz="4" w:space="0" w:color="000000"/>
            </w:tcBorders>
            <w:vAlign w:val="center"/>
          </w:tcPr>
          <w:p w:rsidR="001C65A0" w:rsidRPr="00EC5B6E" w:rsidRDefault="001C65A0" w:rsidP="001C65A0">
            <w:pPr>
              <w:snapToGrid w:val="0"/>
              <w:jc w:val="center"/>
              <w:rPr>
                <w:i/>
                <w:sz w:val="24"/>
              </w:rPr>
            </w:pPr>
            <w:proofErr w:type="gramStart"/>
            <w:r w:rsidRPr="00EC5B6E">
              <w:rPr>
                <w:sz w:val="24"/>
              </w:rPr>
              <w:t>Вы-было</w:t>
            </w:r>
            <w:proofErr w:type="gramEnd"/>
          </w:p>
        </w:tc>
        <w:tc>
          <w:tcPr>
            <w:tcW w:w="753" w:type="dxa"/>
            <w:vMerge w:val="restart"/>
            <w:tcBorders>
              <w:top w:val="single" w:sz="4" w:space="0" w:color="000000"/>
              <w:left w:val="single" w:sz="4" w:space="0" w:color="000000"/>
              <w:bottom w:val="single" w:sz="4" w:space="0" w:color="000000"/>
            </w:tcBorders>
            <w:vAlign w:val="center"/>
          </w:tcPr>
          <w:p w:rsidR="001C65A0" w:rsidRPr="00EC5B6E" w:rsidRDefault="001C65A0" w:rsidP="001C65A0">
            <w:pPr>
              <w:snapToGrid w:val="0"/>
              <w:jc w:val="center"/>
              <w:rPr>
                <w:i/>
                <w:sz w:val="24"/>
              </w:rPr>
            </w:pPr>
            <w:proofErr w:type="gramStart"/>
            <w:r w:rsidRPr="00EC5B6E">
              <w:rPr>
                <w:sz w:val="24"/>
              </w:rPr>
              <w:t>При-было</w:t>
            </w:r>
            <w:proofErr w:type="gramEnd"/>
          </w:p>
        </w:tc>
        <w:tc>
          <w:tcPr>
            <w:tcW w:w="1952" w:type="dxa"/>
            <w:gridSpan w:val="2"/>
            <w:vMerge w:val="restart"/>
            <w:tcBorders>
              <w:top w:val="single" w:sz="4" w:space="0" w:color="000000"/>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 xml:space="preserve">Успеваемость </w:t>
            </w:r>
            <w:proofErr w:type="gramStart"/>
            <w:r w:rsidRPr="00EC5B6E">
              <w:rPr>
                <w:sz w:val="24"/>
              </w:rPr>
              <w:t>в</w:t>
            </w:r>
            <w:proofErr w:type="gramEnd"/>
            <w:r w:rsidRPr="00EC5B6E">
              <w:rPr>
                <w:sz w:val="24"/>
              </w:rPr>
              <w:t xml:space="preserve"> %</w:t>
            </w:r>
          </w:p>
        </w:tc>
        <w:tc>
          <w:tcPr>
            <w:tcW w:w="1813" w:type="dxa"/>
            <w:gridSpan w:val="2"/>
            <w:vMerge w:val="restart"/>
            <w:tcBorders>
              <w:top w:val="single" w:sz="4" w:space="0" w:color="000000"/>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 xml:space="preserve">Качество знаний </w:t>
            </w:r>
            <w:proofErr w:type="gramStart"/>
            <w:r w:rsidRPr="00EC5B6E">
              <w:rPr>
                <w:sz w:val="24"/>
              </w:rPr>
              <w:t>в</w:t>
            </w:r>
            <w:proofErr w:type="gramEnd"/>
            <w:r w:rsidRPr="00EC5B6E">
              <w:rPr>
                <w:sz w:val="24"/>
              </w:rPr>
              <w:t xml:space="preserve"> %</w:t>
            </w:r>
          </w:p>
        </w:tc>
        <w:tc>
          <w:tcPr>
            <w:tcW w:w="1320" w:type="dxa"/>
            <w:vMerge w:val="restart"/>
            <w:tcBorders>
              <w:top w:val="single" w:sz="4" w:space="0" w:color="000000"/>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 xml:space="preserve">Успеваемость </w:t>
            </w:r>
            <w:proofErr w:type="gramStart"/>
            <w:r w:rsidRPr="00EC5B6E">
              <w:rPr>
                <w:sz w:val="24"/>
              </w:rPr>
              <w:t>в</w:t>
            </w:r>
            <w:proofErr w:type="gramEnd"/>
            <w:r w:rsidRPr="00EC5B6E">
              <w:rPr>
                <w:sz w:val="24"/>
              </w:rPr>
              <w:t xml:space="preserve"> % </w:t>
            </w:r>
          </w:p>
        </w:tc>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1C65A0" w:rsidRPr="00EC5B6E" w:rsidRDefault="001C65A0" w:rsidP="001C65A0">
            <w:pPr>
              <w:snapToGrid w:val="0"/>
              <w:jc w:val="center"/>
              <w:rPr>
                <w:i/>
                <w:sz w:val="24"/>
              </w:rPr>
            </w:pPr>
            <w:r w:rsidRPr="00EC5B6E">
              <w:rPr>
                <w:sz w:val="24"/>
              </w:rPr>
              <w:t xml:space="preserve">Качество знаний </w:t>
            </w:r>
            <w:proofErr w:type="gramStart"/>
            <w:r w:rsidRPr="00EC5B6E">
              <w:rPr>
                <w:sz w:val="24"/>
              </w:rPr>
              <w:t>в</w:t>
            </w:r>
            <w:proofErr w:type="gramEnd"/>
            <w:r w:rsidRPr="00EC5B6E">
              <w:rPr>
                <w:sz w:val="24"/>
              </w:rPr>
              <w:t xml:space="preserve"> %</w:t>
            </w:r>
          </w:p>
        </w:tc>
      </w:tr>
      <w:tr w:rsidR="001C65A0" w:rsidRPr="00EC5B6E" w:rsidTr="001C65A0">
        <w:trPr>
          <w:cantSplit/>
          <w:trHeight w:hRule="exact" w:val="176"/>
        </w:trPr>
        <w:tc>
          <w:tcPr>
            <w:tcW w:w="951" w:type="dxa"/>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1082" w:type="dxa"/>
            <w:vMerge w:val="restart"/>
            <w:tcBorders>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на начало года</w:t>
            </w:r>
          </w:p>
        </w:tc>
        <w:tc>
          <w:tcPr>
            <w:tcW w:w="976" w:type="dxa"/>
            <w:vMerge w:val="restart"/>
            <w:tcBorders>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на конец года</w:t>
            </w:r>
          </w:p>
        </w:tc>
        <w:tc>
          <w:tcPr>
            <w:tcW w:w="753" w:type="dxa"/>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753" w:type="dxa"/>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1952" w:type="dxa"/>
            <w:gridSpan w:val="2"/>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1813" w:type="dxa"/>
            <w:gridSpan w:val="2"/>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1320" w:type="dxa"/>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948" w:type="dxa"/>
            <w:vMerge/>
            <w:tcBorders>
              <w:top w:val="single" w:sz="4" w:space="0" w:color="000000"/>
              <w:left w:val="single" w:sz="4" w:space="0" w:color="000000"/>
              <w:bottom w:val="single" w:sz="4" w:space="0" w:color="000000"/>
              <w:right w:val="single" w:sz="4" w:space="0" w:color="000000"/>
            </w:tcBorders>
            <w:vAlign w:val="center"/>
          </w:tcPr>
          <w:p w:rsidR="001C65A0" w:rsidRPr="00EC5B6E" w:rsidRDefault="001C65A0" w:rsidP="001C65A0">
            <w:pPr>
              <w:rPr>
                <w:sz w:val="24"/>
              </w:rPr>
            </w:pPr>
          </w:p>
        </w:tc>
      </w:tr>
      <w:tr w:rsidR="001C65A0" w:rsidRPr="00EC5B6E" w:rsidTr="001C65A0">
        <w:trPr>
          <w:cantSplit/>
          <w:trHeight w:val="698"/>
        </w:trPr>
        <w:tc>
          <w:tcPr>
            <w:tcW w:w="951" w:type="dxa"/>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1082" w:type="dxa"/>
            <w:vMerge/>
            <w:tcBorders>
              <w:left w:val="single" w:sz="4" w:space="0" w:color="000000"/>
              <w:bottom w:val="single" w:sz="4" w:space="0" w:color="000000"/>
            </w:tcBorders>
            <w:vAlign w:val="center"/>
          </w:tcPr>
          <w:p w:rsidR="001C65A0" w:rsidRPr="00EC5B6E" w:rsidRDefault="001C65A0" w:rsidP="001C65A0">
            <w:pPr>
              <w:rPr>
                <w:sz w:val="24"/>
              </w:rPr>
            </w:pPr>
          </w:p>
        </w:tc>
        <w:tc>
          <w:tcPr>
            <w:tcW w:w="976" w:type="dxa"/>
            <w:vMerge/>
            <w:tcBorders>
              <w:left w:val="single" w:sz="4" w:space="0" w:color="000000"/>
              <w:bottom w:val="single" w:sz="4" w:space="0" w:color="000000"/>
            </w:tcBorders>
            <w:vAlign w:val="center"/>
          </w:tcPr>
          <w:p w:rsidR="001C65A0" w:rsidRPr="00EC5B6E" w:rsidRDefault="001C65A0" w:rsidP="001C65A0">
            <w:pPr>
              <w:rPr>
                <w:sz w:val="24"/>
              </w:rPr>
            </w:pPr>
          </w:p>
        </w:tc>
        <w:tc>
          <w:tcPr>
            <w:tcW w:w="753" w:type="dxa"/>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753" w:type="dxa"/>
            <w:vMerge/>
            <w:tcBorders>
              <w:top w:val="single" w:sz="4" w:space="0" w:color="000000"/>
              <w:left w:val="single" w:sz="4" w:space="0" w:color="000000"/>
              <w:bottom w:val="single" w:sz="4" w:space="0" w:color="000000"/>
            </w:tcBorders>
            <w:vAlign w:val="center"/>
          </w:tcPr>
          <w:p w:rsidR="001C65A0" w:rsidRPr="00EC5B6E" w:rsidRDefault="001C65A0" w:rsidP="001C65A0">
            <w:pPr>
              <w:rPr>
                <w:sz w:val="24"/>
              </w:rPr>
            </w:pPr>
          </w:p>
        </w:tc>
        <w:tc>
          <w:tcPr>
            <w:tcW w:w="976" w:type="dxa"/>
            <w:tcBorders>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2-4 </w:t>
            </w:r>
          </w:p>
        </w:tc>
        <w:tc>
          <w:tcPr>
            <w:tcW w:w="976" w:type="dxa"/>
            <w:tcBorders>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5-9</w:t>
            </w:r>
          </w:p>
        </w:tc>
        <w:tc>
          <w:tcPr>
            <w:tcW w:w="976" w:type="dxa"/>
            <w:tcBorders>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2-4 </w:t>
            </w:r>
          </w:p>
        </w:tc>
        <w:tc>
          <w:tcPr>
            <w:tcW w:w="837" w:type="dxa"/>
            <w:tcBorders>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5-9</w:t>
            </w:r>
          </w:p>
        </w:tc>
        <w:tc>
          <w:tcPr>
            <w:tcW w:w="1320" w:type="dxa"/>
            <w:tcBorders>
              <w:left w:val="single" w:sz="4" w:space="0" w:color="000000"/>
              <w:bottom w:val="single" w:sz="4" w:space="0" w:color="000000"/>
            </w:tcBorders>
            <w:vAlign w:val="center"/>
          </w:tcPr>
          <w:p w:rsidR="001C65A0" w:rsidRPr="00EC5B6E" w:rsidRDefault="001C65A0" w:rsidP="001C65A0">
            <w:pPr>
              <w:snapToGrid w:val="0"/>
              <w:jc w:val="center"/>
              <w:rPr>
                <w:i/>
                <w:sz w:val="24"/>
              </w:rPr>
            </w:pPr>
            <w:r w:rsidRPr="00EC5B6E">
              <w:rPr>
                <w:sz w:val="24"/>
              </w:rPr>
              <w:t>2-9 </w:t>
            </w:r>
          </w:p>
        </w:tc>
        <w:tc>
          <w:tcPr>
            <w:tcW w:w="948" w:type="dxa"/>
            <w:tcBorders>
              <w:left w:val="single" w:sz="4" w:space="0" w:color="000000"/>
              <w:bottom w:val="single" w:sz="4" w:space="0" w:color="000000"/>
              <w:right w:val="single" w:sz="4" w:space="0" w:color="000000"/>
            </w:tcBorders>
            <w:vAlign w:val="center"/>
          </w:tcPr>
          <w:p w:rsidR="001C65A0" w:rsidRPr="00EC5B6E" w:rsidRDefault="000D41A2" w:rsidP="001C65A0">
            <w:pPr>
              <w:snapToGrid w:val="0"/>
              <w:jc w:val="center"/>
              <w:rPr>
                <w:i/>
                <w:sz w:val="24"/>
              </w:rPr>
            </w:pPr>
            <w:r>
              <w:rPr>
                <w:sz w:val="24"/>
              </w:rPr>
              <w:t>2</w:t>
            </w:r>
            <w:r w:rsidR="001C65A0" w:rsidRPr="00EC5B6E">
              <w:rPr>
                <w:sz w:val="24"/>
              </w:rPr>
              <w:t>-9 </w:t>
            </w:r>
          </w:p>
        </w:tc>
      </w:tr>
      <w:tr w:rsidR="001C65A0" w:rsidRPr="00EC5B6E" w:rsidTr="001C65A0">
        <w:trPr>
          <w:trHeight w:val="748"/>
        </w:trPr>
        <w:tc>
          <w:tcPr>
            <w:tcW w:w="951" w:type="dxa"/>
            <w:tcBorders>
              <w:left w:val="single" w:sz="4" w:space="0" w:color="000000"/>
              <w:bottom w:val="single" w:sz="4" w:space="0" w:color="000000"/>
            </w:tcBorders>
            <w:vAlign w:val="bottom"/>
          </w:tcPr>
          <w:p w:rsidR="001C65A0" w:rsidRPr="00EC5B6E" w:rsidRDefault="00D84BE6" w:rsidP="001C65A0">
            <w:pPr>
              <w:snapToGrid w:val="0"/>
              <w:jc w:val="right"/>
              <w:rPr>
                <w:rFonts w:ascii="Arial CYR" w:hAnsi="Arial CYR" w:cs="Arial CYR"/>
                <w:b/>
                <w:i/>
                <w:sz w:val="24"/>
              </w:rPr>
            </w:pPr>
            <w:r>
              <w:rPr>
                <w:rFonts w:ascii="Arial CYR" w:hAnsi="Arial CYR" w:cs="Arial CYR"/>
                <w:sz w:val="24"/>
              </w:rPr>
              <w:t>9</w:t>
            </w:r>
          </w:p>
        </w:tc>
        <w:tc>
          <w:tcPr>
            <w:tcW w:w="1082" w:type="dxa"/>
            <w:tcBorders>
              <w:left w:val="single" w:sz="4" w:space="0" w:color="000000"/>
              <w:bottom w:val="single" w:sz="4" w:space="0" w:color="000000"/>
            </w:tcBorders>
            <w:vAlign w:val="bottom"/>
          </w:tcPr>
          <w:p w:rsidR="001C65A0" w:rsidRPr="00EC5B6E" w:rsidRDefault="00D84BE6" w:rsidP="001C65A0">
            <w:pPr>
              <w:snapToGrid w:val="0"/>
              <w:jc w:val="right"/>
              <w:rPr>
                <w:rFonts w:ascii="Arial CYR" w:hAnsi="Arial CYR" w:cs="Arial CYR"/>
                <w:b/>
                <w:i/>
                <w:sz w:val="24"/>
              </w:rPr>
            </w:pPr>
            <w:r>
              <w:rPr>
                <w:rFonts w:ascii="Arial CYR" w:hAnsi="Arial CYR" w:cs="Arial CYR"/>
                <w:sz w:val="24"/>
              </w:rPr>
              <w:t>33</w:t>
            </w:r>
          </w:p>
        </w:tc>
        <w:tc>
          <w:tcPr>
            <w:tcW w:w="976" w:type="dxa"/>
            <w:tcBorders>
              <w:left w:val="single" w:sz="4" w:space="0" w:color="000000"/>
              <w:bottom w:val="single" w:sz="4" w:space="0" w:color="000000"/>
            </w:tcBorders>
            <w:vAlign w:val="bottom"/>
          </w:tcPr>
          <w:p w:rsidR="001C65A0" w:rsidRPr="00EC5B6E" w:rsidRDefault="00D84BE6" w:rsidP="001C65A0">
            <w:pPr>
              <w:snapToGrid w:val="0"/>
              <w:jc w:val="right"/>
              <w:rPr>
                <w:rFonts w:ascii="Arial CYR" w:hAnsi="Arial CYR" w:cs="Arial CYR"/>
                <w:b/>
                <w:i/>
                <w:sz w:val="24"/>
              </w:rPr>
            </w:pPr>
            <w:r>
              <w:rPr>
                <w:rFonts w:ascii="Arial CYR" w:hAnsi="Arial CYR" w:cs="Arial CYR"/>
                <w:sz w:val="24"/>
              </w:rPr>
              <w:t>30</w:t>
            </w:r>
          </w:p>
        </w:tc>
        <w:tc>
          <w:tcPr>
            <w:tcW w:w="753" w:type="dxa"/>
            <w:tcBorders>
              <w:left w:val="single" w:sz="4" w:space="0" w:color="000000"/>
              <w:bottom w:val="single" w:sz="4" w:space="0" w:color="000000"/>
            </w:tcBorders>
            <w:vAlign w:val="bottom"/>
          </w:tcPr>
          <w:p w:rsidR="001C65A0" w:rsidRPr="00EC5B6E" w:rsidRDefault="00D84BE6" w:rsidP="001C65A0">
            <w:pPr>
              <w:snapToGrid w:val="0"/>
              <w:jc w:val="right"/>
              <w:rPr>
                <w:rFonts w:ascii="Arial CYR" w:hAnsi="Arial CYR" w:cs="Arial CYR"/>
                <w:b/>
                <w:i/>
                <w:sz w:val="24"/>
              </w:rPr>
            </w:pPr>
            <w:r>
              <w:rPr>
                <w:rFonts w:ascii="Arial CYR" w:hAnsi="Arial CYR" w:cs="Arial CYR"/>
                <w:sz w:val="24"/>
              </w:rPr>
              <w:t>3</w:t>
            </w:r>
          </w:p>
        </w:tc>
        <w:tc>
          <w:tcPr>
            <w:tcW w:w="753" w:type="dxa"/>
            <w:tcBorders>
              <w:left w:val="single" w:sz="4" w:space="0" w:color="000000"/>
              <w:bottom w:val="single" w:sz="4" w:space="0" w:color="000000"/>
            </w:tcBorders>
            <w:vAlign w:val="bottom"/>
          </w:tcPr>
          <w:p w:rsidR="001C65A0" w:rsidRPr="00EC5B6E" w:rsidRDefault="001C65A0" w:rsidP="001C65A0">
            <w:pPr>
              <w:snapToGrid w:val="0"/>
              <w:jc w:val="right"/>
              <w:rPr>
                <w:rFonts w:ascii="Arial CYR" w:hAnsi="Arial CYR" w:cs="Arial CYR"/>
                <w:b/>
                <w:i/>
                <w:sz w:val="24"/>
              </w:rPr>
            </w:pPr>
            <w:r w:rsidRPr="00EC5B6E">
              <w:rPr>
                <w:rFonts w:ascii="Arial CYR" w:hAnsi="Arial CYR" w:cs="Arial CYR"/>
                <w:sz w:val="24"/>
              </w:rPr>
              <w:t>0</w:t>
            </w:r>
          </w:p>
        </w:tc>
        <w:tc>
          <w:tcPr>
            <w:tcW w:w="976" w:type="dxa"/>
            <w:tcBorders>
              <w:left w:val="single" w:sz="4" w:space="0" w:color="000000"/>
              <w:bottom w:val="single" w:sz="4" w:space="0" w:color="000000"/>
            </w:tcBorders>
            <w:vAlign w:val="bottom"/>
          </w:tcPr>
          <w:p w:rsidR="001C65A0" w:rsidRPr="00EC5B6E" w:rsidRDefault="001C65A0" w:rsidP="001C65A0">
            <w:pPr>
              <w:snapToGrid w:val="0"/>
              <w:jc w:val="right"/>
              <w:rPr>
                <w:rFonts w:ascii="Arial CYR" w:hAnsi="Arial CYR" w:cs="Arial CYR"/>
                <w:b/>
                <w:i/>
                <w:sz w:val="24"/>
              </w:rPr>
            </w:pPr>
            <w:r w:rsidRPr="00EC5B6E">
              <w:rPr>
                <w:rFonts w:ascii="Arial CYR" w:hAnsi="Arial CYR" w:cs="Arial CYR"/>
                <w:sz w:val="24"/>
              </w:rPr>
              <w:t>100%</w:t>
            </w:r>
          </w:p>
        </w:tc>
        <w:tc>
          <w:tcPr>
            <w:tcW w:w="976" w:type="dxa"/>
            <w:tcBorders>
              <w:left w:val="single" w:sz="4" w:space="0" w:color="000000"/>
              <w:bottom w:val="single" w:sz="4" w:space="0" w:color="000000"/>
            </w:tcBorders>
            <w:vAlign w:val="bottom"/>
          </w:tcPr>
          <w:p w:rsidR="001C65A0" w:rsidRPr="00EC5B6E" w:rsidRDefault="001C65A0" w:rsidP="001C65A0">
            <w:pPr>
              <w:snapToGrid w:val="0"/>
              <w:jc w:val="right"/>
              <w:rPr>
                <w:rFonts w:ascii="Arial CYR" w:hAnsi="Arial CYR" w:cs="Arial CYR"/>
                <w:b/>
                <w:i/>
                <w:sz w:val="24"/>
              </w:rPr>
            </w:pPr>
            <w:r w:rsidRPr="00EC5B6E">
              <w:rPr>
                <w:rFonts w:ascii="Arial CYR" w:hAnsi="Arial CYR" w:cs="Arial CYR"/>
                <w:sz w:val="24"/>
              </w:rPr>
              <w:t>100%</w:t>
            </w:r>
          </w:p>
        </w:tc>
        <w:tc>
          <w:tcPr>
            <w:tcW w:w="976" w:type="dxa"/>
            <w:tcBorders>
              <w:left w:val="single" w:sz="4" w:space="0" w:color="000000"/>
              <w:bottom w:val="single" w:sz="4" w:space="0" w:color="000000"/>
            </w:tcBorders>
            <w:vAlign w:val="bottom"/>
          </w:tcPr>
          <w:p w:rsidR="001C65A0" w:rsidRPr="00EC5B6E" w:rsidRDefault="000D41A2" w:rsidP="001C65A0">
            <w:pPr>
              <w:snapToGrid w:val="0"/>
              <w:jc w:val="right"/>
              <w:rPr>
                <w:rFonts w:ascii="Arial CYR" w:hAnsi="Arial CYR" w:cs="Arial CYR"/>
                <w:b/>
                <w:i/>
                <w:sz w:val="24"/>
              </w:rPr>
            </w:pPr>
            <w:r>
              <w:rPr>
                <w:rFonts w:ascii="Arial CYR" w:hAnsi="Arial CYR" w:cs="Arial CYR"/>
                <w:sz w:val="24"/>
              </w:rPr>
              <w:t>50</w:t>
            </w:r>
            <w:r w:rsidR="001C65A0" w:rsidRPr="00EC5B6E">
              <w:rPr>
                <w:rFonts w:ascii="Arial CYR" w:hAnsi="Arial CYR" w:cs="Arial CYR"/>
                <w:sz w:val="24"/>
              </w:rPr>
              <w:t>%</w:t>
            </w:r>
          </w:p>
        </w:tc>
        <w:tc>
          <w:tcPr>
            <w:tcW w:w="837" w:type="dxa"/>
            <w:tcBorders>
              <w:left w:val="single" w:sz="4" w:space="0" w:color="000000"/>
              <w:bottom w:val="single" w:sz="4" w:space="0" w:color="000000"/>
            </w:tcBorders>
            <w:vAlign w:val="bottom"/>
          </w:tcPr>
          <w:p w:rsidR="001C65A0" w:rsidRPr="00EC5B6E" w:rsidRDefault="000D41A2" w:rsidP="001C65A0">
            <w:pPr>
              <w:snapToGrid w:val="0"/>
              <w:jc w:val="right"/>
              <w:rPr>
                <w:rFonts w:ascii="Arial CYR" w:hAnsi="Arial CYR" w:cs="Arial CYR"/>
                <w:b/>
                <w:i/>
                <w:sz w:val="24"/>
              </w:rPr>
            </w:pPr>
            <w:r>
              <w:rPr>
                <w:rFonts w:ascii="Arial CYR" w:hAnsi="Arial CYR" w:cs="Arial CYR"/>
                <w:sz w:val="24"/>
              </w:rPr>
              <w:t>84</w:t>
            </w:r>
            <w:r w:rsidR="001C65A0" w:rsidRPr="00EC5B6E">
              <w:rPr>
                <w:rFonts w:ascii="Arial CYR" w:hAnsi="Arial CYR" w:cs="Arial CYR"/>
                <w:sz w:val="24"/>
              </w:rPr>
              <w:t>%</w:t>
            </w:r>
          </w:p>
        </w:tc>
        <w:tc>
          <w:tcPr>
            <w:tcW w:w="1320" w:type="dxa"/>
            <w:tcBorders>
              <w:left w:val="single" w:sz="4" w:space="0" w:color="000000"/>
              <w:bottom w:val="single" w:sz="4" w:space="0" w:color="000000"/>
            </w:tcBorders>
            <w:vAlign w:val="bottom"/>
          </w:tcPr>
          <w:p w:rsidR="001C65A0" w:rsidRPr="00EC5B6E" w:rsidRDefault="001C65A0" w:rsidP="001C65A0">
            <w:pPr>
              <w:snapToGrid w:val="0"/>
              <w:jc w:val="right"/>
              <w:rPr>
                <w:rFonts w:ascii="Arial CYR" w:hAnsi="Arial CYR" w:cs="Arial CYR"/>
                <w:b/>
                <w:i/>
                <w:sz w:val="24"/>
              </w:rPr>
            </w:pPr>
            <w:r w:rsidRPr="00EC5B6E">
              <w:rPr>
                <w:rFonts w:ascii="Arial CYR" w:hAnsi="Arial CYR" w:cs="Arial CYR"/>
                <w:sz w:val="24"/>
              </w:rPr>
              <w:t>100%</w:t>
            </w:r>
          </w:p>
        </w:tc>
        <w:tc>
          <w:tcPr>
            <w:tcW w:w="948" w:type="dxa"/>
            <w:tcBorders>
              <w:left w:val="single" w:sz="4" w:space="0" w:color="000000"/>
              <w:bottom w:val="single" w:sz="4" w:space="0" w:color="000000"/>
              <w:right w:val="single" w:sz="4" w:space="0" w:color="000000"/>
            </w:tcBorders>
            <w:vAlign w:val="bottom"/>
          </w:tcPr>
          <w:p w:rsidR="001C65A0" w:rsidRPr="00EC5B6E" w:rsidRDefault="000D41A2" w:rsidP="001C65A0">
            <w:pPr>
              <w:snapToGrid w:val="0"/>
              <w:jc w:val="right"/>
              <w:rPr>
                <w:rFonts w:ascii="Arial CYR" w:hAnsi="Arial CYR" w:cs="Arial CYR"/>
                <w:b/>
                <w:i/>
                <w:sz w:val="24"/>
              </w:rPr>
            </w:pPr>
            <w:r>
              <w:rPr>
                <w:rFonts w:ascii="Arial CYR" w:hAnsi="Arial CYR" w:cs="Arial CYR"/>
                <w:sz w:val="24"/>
              </w:rPr>
              <w:t>71</w:t>
            </w:r>
            <w:r w:rsidR="001C65A0" w:rsidRPr="00EC5B6E">
              <w:rPr>
                <w:rFonts w:ascii="Arial CYR" w:hAnsi="Arial CYR" w:cs="Arial CYR"/>
                <w:sz w:val="24"/>
              </w:rPr>
              <w:t>%</w:t>
            </w:r>
          </w:p>
        </w:tc>
      </w:tr>
    </w:tbl>
    <w:p w:rsidR="001C65A0" w:rsidRPr="00EC5B6E" w:rsidRDefault="001C65A0" w:rsidP="001C65A0">
      <w:pPr>
        <w:pStyle w:val="a8"/>
        <w:rPr>
          <w:b/>
          <w:i/>
        </w:rPr>
      </w:pPr>
      <w:r w:rsidRPr="00EC5B6E">
        <w:rPr>
          <w:b/>
        </w:rPr>
        <w:t>Учебный процесс осуществляется в следующих формах:</w:t>
      </w:r>
    </w:p>
    <w:p w:rsidR="001C65A0" w:rsidRPr="00EC5B6E" w:rsidRDefault="001C65A0" w:rsidP="00542E7C">
      <w:pPr>
        <w:pStyle w:val="a8"/>
        <w:numPr>
          <w:ilvl w:val="0"/>
          <w:numId w:val="2"/>
        </w:numPr>
        <w:rPr>
          <w:b/>
          <w:i/>
        </w:rPr>
      </w:pPr>
      <w:r w:rsidRPr="00EC5B6E">
        <w:t>уроки (классно-обобщающие);</w:t>
      </w:r>
    </w:p>
    <w:p w:rsidR="001C65A0" w:rsidRPr="00EC5B6E" w:rsidRDefault="001C65A0" w:rsidP="00542E7C">
      <w:pPr>
        <w:pStyle w:val="a8"/>
        <w:numPr>
          <w:ilvl w:val="0"/>
          <w:numId w:val="2"/>
        </w:numPr>
        <w:rPr>
          <w:b/>
          <w:i/>
        </w:rPr>
      </w:pPr>
      <w:r w:rsidRPr="00EC5B6E">
        <w:t>лекции, практикумы;</w:t>
      </w:r>
    </w:p>
    <w:p w:rsidR="001C65A0" w:rsidRPr="00EC5B6E" w:rsidRDefault="001C65A0" w:rsidP="00542E7C">
      <w:pPr>
        <w:pStyle w:val="a8"/>
        <w:numPr>
          <w:ilvl w:val="0"/>
          <w:numId w:val="2"/>
        </w:numPr>
        <w:rPr>
          <w:b/>
          <w:i/>
        </w:rPr>
      </w:pPr>
      <w:r w:rsidRPr="00EC5B6E">
        <w:t>консультации;</w:t>
      </w:r>
    </w:p>
    <w:p w:rsidR="001C65A0" w:rsidRPr="00EC5B6E" w:rsidRDefault="001C65A0" w:rsidP="00542E7C">
      <w:pPr>
        <w:pStyle w:val="a8"/>
        <w:numPr>
          <w:ilvl w:val="0"/>
          <w:numId w:val="2"/>
        </w:numPr>
        <w:rPr>
          <w:b/>
          <w:i/>
        </w:rPr>
      </w:pPr>
      <w:r w:rsidRPr="00EC5B6E">
        <w:t>занятия по выбору;</w:t>
      </w:r>
    </w:p>
    <w:p w:rsidR="001C65A0" w:rsidRPr="00EC5B6E" w:rsidRDefault="001C65A0" w:rsidP="00542E7C">
      <w:pPr>
        <w:pStyle w:val="a8"/>
        <w:numPr>
          <w:ilvl w:val="0"/>
          <w:numId w:val="2"/>
        </w:numPr>
        <w:rPr>
          <w:b/>
          <w:i/>
        </w:rPr>
      </w:pPr>
      <w:r w:rsidRPr="00EC5B6E">
        <w:t>олимпиада, конкурсы;</w:t>
      </w:r>
    </w:p>
    <w:p w:rsidR="001C65A0" w:rsidRPr="00EC5B6E" w:rsidRDefault="001C65A0" w:rsidP="00542E7C">
      <w:pPr>
        <w:pStyle w:val="a8"/>
        <w:numPr>
          <w:ilvl w:val="0"/>
          <w:numId w:val="2"/>
        </w:numPr>
        <w:rPr>
          <w:b/>
          <w:i/>
        </w:rPr>
      </w:pPr>
      <w:r w:rsidRPr="00EC5B6E">
        <w:t>предметные недели;</w:t>
      </w:r>
    </w:p>
    <w:p w:rsidR="001C65A0" w:rsidRPr="00EC5B6E" w:rsidRDefault="001C65A0" w:rsidP="00542E7C">
      <w:pPr>
        <w:pStyle w:val="a8"/>
        <w:numPr>
          <w:ilvl w:val="0"/>
          <w:numId w:val="2"/>
        </w:numPr>
        <w:rPr>
          <w:b/>
          <w:i/>
        </w:rPr>
      </w:pPr>
      <w:r w:rsidRPr="00EC5B6E">
        <w:t>открытые уроки.</w:t>
      </w:r>
    </w:p>
    <w:p w:rsidR="001C65A0" w:rsidRPr="00EC5B6E" w:rsidRDefault="001C65A0" w:rsidP="001C65A0">
      <w:pPr>
        <w:pStyle w:val="a8"/>
        <w:rPr>
          <w:b/>
          <w:i/>
        </w:rPr>
      </w:pPr>
      <w:r w:rsidRPr="00EC5B6E">
        <w:rPr>
          <w:i/>
        </w:rPr>
        <w:lastRenderedPageBreak/>
        <w:t xml:space="preserve">  Очень важной является деятельность школы по вооружению учащихся базовыми знаниями, по предупреждению неуспеваемости. В этом направлении ведётся следующая работа:</w:t>
      </w:r>
    </w:p>
    <w:p w:rsidR="001C65A0" w:rsidRPr="00EC5B6E" w:rsidRDefault="001C65A0" w:rsidP="00542E7C">
      <w:pPr>
        <w:pStyle w:val="a8"/>
        <w:numPr>
          <w:ilvl w:val="0"/>
          <w:numId w:val="3"/>
        </w:numPr>
        <w:rPr>
          <w:b/>
          <w:i/>
        </w:rPr>
      </w:pPr>
      <w:r w:rsidRPr="00EC5B6E">
        <w:t>составляются списки слабых учащихся по предметам в каждом классе в начале учебного года;</w:t>
      </w:r>
    </w:p>
    <w:p w:rsidR="001C65A0" w:rsidRPr="00EC5B6E" w:rsidRDefault="001C65A0" w:rsidP="00542E7C">
      <w:pPr>
        <w:pStyle w:val="a8"/>
        <w:numPr>
          <w:ilvl w:val="0"/>
          <w:numId w:val="3"/>
        </w:numPr>
        <w:rPr>
          <w:b/>
          <w:i/>
        </w:rPr>
      </w:pPr>
      <w:r w:rsidRPr="00EC5B6E">
        <w:t>каждый учитель-предметник разрабатывает план работы с неуспевающими учениками;</w:t>
      </w:r>
    </w:p>
    <w:p w:rsidR="001C65A0" w:rsidRPr="00EC5B6E" w:rsidRDefault="001C65A0" w:rsidP="00542E7C">
      <w:pPr>
        <w:pStyle w:val="a8"/>
        <w:numPr>
          <w:ilvl w:val="0"/>
          <w:numId w:val="3"/>
        </w:numPr>
        <w:rPr>
          <w:b/>
          <w:i/>
        </w:rPr>
      </w:pPr>
      <w:r w:rsidRPr="00EC5B6E">
        <w:t>организовывается дополнительная работа учителями и успевающими одноклассниками со слабыми детьми.</w:t>
      </w:r>
    </w:p>
    <w:p w:rsidR="001C65A0" w:rsidRPr="00EC5B6E" w:rsidRDefault="001C65A0" w:rsidP="001C65A0">
      <w:pPr>
        <w:pStyle w:val="a8"/>
        <w:rPr>
          <w:b/>
          <w:i/>
        </w:rPr>
      </w:pPr>
      <w:r w:rsidRPr="00EC5B6E">
        <w:t xml:space="preserve">Благодаря такому подходу к своей работе, по итогам года в школе нет неуспевающих детей. </w:t>
      </w:r>
    </w:p>
    <w:p w:rsidR="001C65A0" w:rsidRPr="00EC5B6E" w:rsidRDefault="001C65A0" w:rsidP="001C65A0">
      <w:pPr>
        <w:jc w:val="both"/>
        <w:rPr>
          <w:i/>
          <w:sz w:val="24"/>
        </w:rPr>
      </w:pPr>
      <w:r w:rsidRPr="00EC5B6E">
        <w:rPr>
          <w:spacing w:val="30"/>
          <w:sz w:val="24"/>
        </w:rPr>
        <w:t>4.2.</w:t>
      </w:r>
      <w:r w:rsidRPr="00EC5B6E">
        <w:rPr>
          <w:sz w:val="24"/>
        </w:rPr>
        <w:t xml:space="preserve"> Список учителей с указанием темы обобщенного опыта работы за три последних уч. г.</w:t>
      </w:r>
    </w:p>
    <w:p w:rsidR="001C65A0" w:rsidRPr="00EC5B6E" w:rsidRDefault="001C65A0" w:rsidP="001C65A0">
      <w:pPr>
        <w:jc w:val="both"/>
        <w:rPr>
          <w:b/>
          <w:sz w:val="24"/>
        </w:rPr>
      </w:pPr>
      <w:r w:rsidRPr="00EC5B6E">
        <w:rPr>
          <w:sz w:val="24"/>
        </w:rPr>
        <w:t xml:space="preserve"> </w:t>
      </w:r>
    </w:p>
    <w:tbl>
      <w:tblPr>
        <w:tblW w:w="10268"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834"/>
        <w:gridCol w:w="1693"/>
        <w:gridCol w:w="2687"/>
        <w:gridCol w:w="2455"/>
      </w:tblGrid>
      <w:tr w:rsidR="00A12DC7" w:rsidRPr="005B3CC2"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b/>
                <w:sz w:val="24"/>
              </w:rPr>
            </w:pPr>
            <w:r w:rsidRPr="00A12DC7">
              <w:rPr>
                <w:b/>
                <w:sz w:val="24"/>
              </w:rPr>
              <w:t>№</w:t>
            </w:r>
          </w:p>
          <w:p w:rsidR="00A12DC7" w:rsidRPr="00A12DC7" w:rsidRDefault="00A12DC7" w:rsidP="00A12DC7">
            <w:pPr>
              <w:jc w:val="center"/>
              <w:rPr>
                <w:b/>
                <w:sz w:val="24"/>
              </w:rPr>
            </w:pPr>
            <w:proofErr w:type="gramStart"/>
            <w:r w:rsidRPr="00A12DC7">
              <w:rPr>
                <w:b/>
                <w:sz w:val="24"/>
              </w:rPr>
              <w:t>п</w:t>
            </w:r>
            <w:proofErr w:type="gramEnd"/>
            <w:r w:rsidRPr="00A12DC7">
              <w:rPr>
                <w:b/>
                <w:sz w:val="24"/>
              </w:rPr>
              <w:t>/п</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b/>
                <w:sz w:val="24"/>
              </w:rPr>
            </w:pPr>
            <w:r w:rsidRPr="00A12DC7">
              <w:rPr>
                <w:b/>
                <w:sz w:val="24"/>
              </w:rPr>
              <w:t>Ф.И.О.</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b/>
                <w:sz w:val="24"/>
              </w:rPr>
            </w:pPr>
            <w:r w:rsidRPr="00A12DC7">
              <w:rPr>
                <w:b/>
                <w:sz w:val="24"/>
              </w:rPr>
              <w:t>Предмет</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b/>
                <w:sz w:val="24"/>
              </w:rPr>
            </w:pPr>
            <w:r w:rsidRPr="00A12DC7">
              <w:rPr>
                <w:b/>
                <w:sz w:val="24"/>
              </w:rPr>
              <w:t>Тема обобщенного опыта работы</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b/>
                <w:sz w:val="24"/>
              </w:rPr>
            </w:pPr>
            <w:r w:rsidRPr="00A12DC7">
              <w:rPr>
                <w:b/>
                <w:sz w:val="24"/>
              </w:rPr>
              <w:t>Год обобщения</w:t>
            </w:r>
          </w:p>
        </w:tc>
      </w:tr>
      <w:tr w:rsidR="00A12DC7" w:rsidRPr="009F1BBA"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Хаджимова</w:t>
            </w:r>
            <w:proofErr w:type="spellEnd"/>
            <w:r w:rsidRPr="00A12DC7">
              <w:rPr>
                <w:sz w:val="24"/>
              </w:rPr>
              <w:t xml:space="preserve"> Светлана </w:t>
            </w:r>
            <w:proofErr w:type="spellStart"/>
            <w:r w:rsidRPr="00A12DC7">
              <w:rPr>
                <w:sz w:val="24"/>
              </w:rPr>
              <w:t>Нурбиевна</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музыка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Урок музыки - урок искусство</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2014г.</w:t>
            </w:r>
          </w:p>
        </w:tc>
      </w:tr>
      <w:tr w:rsidR="00A12DC7" w:rsidRPr="009F1BBA"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Лехова</w:t>
            </w:r>
            <w:proofErr w:type="spellEnd"/>
            <w:r w:rsidRPr="00A12DC7">
              <w:rPr>
                <w:sz w:val="24"/>
              </w:rPr>
              <w:t xml:space="preserve"> </w:t>
            </w:r>
            <w:proofErr w:type="spellStart"/>
            <w:r w:rsidRPr="00A12DC7">
              <w:rPr>
                <w:sz w:val="24"/>
              </w:rPr>
              <w:t>Зурида</w:t>
            </w:r>
            <w:proofErr w:type="spellEnd"/>
            <w:r w:rsidRPr="00A12DC7">
              <w:rPr>
                <w:sz w:val="24"/>
              </w:rPr>
              <w:t xml:space="preserve"> Михайловна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билогия</w:t>
            </w:r>
            <w:proofErr w:type="spellEnd"/>
            <w:r w:rsidRPr="00A12DC7">
              <w:rPr>
                <w:sz w:val="24"/>
              </w:rPr>
              <w:t>,</w:t>
            </w:r>
          </w:p>
          <w:p w:rsidR="00A12DC7" w:rsidRPr="00A12DC7" w:rsidRDefault="00A12DC7" w:rsidP="00A12DC7">
            <w:pPr>
              <w:jc w:val="center"/>
              <w:rPr>
                <w:sz w:val="24"/>
              </w:rPr>
            </w:pPr>
            <w:r w:rsidRPr="00A12DC7">
              <w:rPr>
                <w:sz w:val="24"/>
              </w:rPr>
              <w:t>география</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Использование инновационных технологий на уроках биологии и географии, как средство повышения эффективности образовательного процесса</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2015г.</w:t>
            </w:r>
          </w:p>
        </w:tc>
      </w:tr>
      <w:tr w:rsidR="00A12DC7" w:rsidRPr="009F1BBA"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3</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Ксалова</w:t>
            </w:r>
            <w:proofErr w:type="spellEnd"/>
            <w:r w:rsidRPr="00A12DC7">
              <w:rPr>
                <w:sz w:val="24"/>
              </w:rPr>
              <w:t xml:space="preserve"> </w:t>
            </w:r>
            <w:proofErr w:type="spellStart"/>
            <w:r w:rsidRPr="00A12DC7">
              <w:rPr>
                <w:sz w:val="24"/>
              </w:rPr>
              <w:t>Разигат</w:t>
            </w:r>
            <w:proofErr w:type="spellEnd"/>
            <w:r w:rsidRPr="00A12DC7">
              <w:rPr>
                <w:sz w:val="24"/>
              </w:rPr>
              <w:t xml:space="preserve"> </w:t>
            </w:r>
            <w:proofErr w:type="spellStart"/>
            <w:r w:rsidRPr="00A12DC7">
              <w:rPr>
                <w:sz w:val="24"/>
              </w:rPr>
              <w:t>Гериевна</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математика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Урок как основная форма в системе обучения</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2014г.</w:t>
            </w:r>
          </w:p>
        </w:tc>
      </w:tr>
      <w:tr w:rsidR="00A12DC7" w:rsidRPr="009F1BBA"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4</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Кургова</w:t>
            </w:r>
            <w:proofErr w:type="spellEnd"/>
            <w:r w:rsidRPr="00A12DC7">
              <w:rPr>
                <w:sz w:val="24"/>
              </w:rPr>
              <w:t xml:space="preserve"> Эльвира </w:t>
            </w:r>
            <w:proofErr w:type="spellStart"/>
            <w:r w:rsidRPr="00A12DC7">
              <w:rPr>
                <w:sz w:val="24"/>
              </w:rPr>
              <w:t>Хызыровна</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информатика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Развитие познавательных интересов учащихся 8-9 классов на уроках информатики</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2014г.</w:t>
            </w:r>
          </w:p>
        </w:tc>
      </w:tr>
      <w:tr w:rsidR="00A12DC7" w:rsidRPr="009F1BBA"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5</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Загаштокова</w:t>
            </w:r>
            <w:proofErr w:type="spellEnd"/>
            <w:r w:rsidRPr="00A12DC7">
              <w:rPr>
                <w:sz w:val="24"/>
              </w:rPr>
              <w:t xml:space="preserve"> </w:t>
            </w:r>
            <w:proofErr w:type="spellStart"/>
            <w:r w:rsidRPr="00A12DC7">
              <w:rPr>
                <w:sz w:val="24"/>
              </w:rPr>
              <w:t>Фариза</w:t>
            </w:r>
            <w:proofErr w:type="spellEnd"/>
            <w:r w:rsidRPr="00A12DC7">
              <w:rPr>
                <w:sz w:val="24"/>
              </w:rPr>
              <w:t xml:space="preserve"> </w:t>
            </w:r>
            <w:proofErr w:type="spellStart"/>
            <w:r w:rsidRPr="00A12DC7">
              <w:rPr>
                <w:sz w:val="24"/>
              </w:rPr>
              <w:t>Хаджимурзовна</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родная литература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 xml:space="preserve">Семь уроков </w:t>
            </w:r>
            <w:proofErr w:type="spellStart"/>
            <w:r w:rsidRPr="00A12DC7">
              <w:rPr>
                <w:sz w:val="24"/>
              </w:rPr>
              <w:t>Исхака</w:t>
            </w:r>
            <w:proofErr w:type="spellEnd"/>
            <w:r w:rsidRPr="00A12DC7">
              <w:rPr>
                <w:sz w:val="24"/>
              </w:rPr>
              <w:t xml:space="preserve"> </w:t>
            </w:r>
            <w:proofErr w:type="spellStart"/>
            <w:r w:rsidRPr="00A12DC7">
              <w:rPr>
                <w:sz w:val="24"/>
              </w:rPr>
              <w:t>Башбаша</w:t>
            </w:r>
            <w:proofErr w:type="spellEnd"/>
            <w:r w:rsidRPr="00A12DC7">
              <w:rPr>
                <w:sz w:val="24"/>
              </w:rPr>
              <w:t>.</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2013г.</w:t>
            </w:r>
          </w:p>
        </w:tc>
      </w:tr>
      <w:tr w:rsidR="00A12DC7" w:rsidRPr="009F1BBA"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6</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 xml:space="preserve">Калмыкова </w:t>
            </w:r>
            <w:proofErr w:type="spellStart"/>
            <w:r w:rsidRPr="00A12DC7">
              <w:rPr>
                <w:sz w:val="24"/>
              </w:rPr>
              <w:t>Зурида</w:t>
            </w:r>
            <w:proofErr w:type="spellEnd"/>
            <w:r w:rsidRPr="00A12DC7">
              <w:rPr>
                <w:sz w:val="24"/>
              </w:rPr>
              <w:t xml:space="preserve"> </w:t>
            </w:r>
            <w:proofErr w:type="spellStart"/>
            <w:r w:rsidRPr="00A12DC7">
              <w:rPr>
                <w:sz w:val="24"/>
              </w:rPr>
              <w:t>Беляловна</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начальный класс</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Использование мультимедийных презентаций на уроках в начальной школе</w:t>
            </w:r>
          </w:p>
          <w:p w:rsidR="00A12DC7" w:rsidRPr="00A12DC7" w:rsidRDefault="00A12DC7" w:rsidP="00A12DC7">
            <w:pPr>
              <w:jc w:val="center"/>
              <w:rPr>
                <w:sz w:val="24"/>
              </w:rPr>
            </w:pP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2014г.</w:t>
            </w:r>
          </w:p>
        </w:tc>
      </w:tr>
      <w:tr w:rsidR="00A12DC7" w:rsidRPr="009F1BBA"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7</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Дагова</w:t>
            </w:r>
            <w:proofErr w:type="spellEnd"/>
            <w:r w:rsidRPr="00A12DC7">
              <w:rPr>
                <w:sz w:val="24"/>
              </w:rPr>
              <w:t xml:space="preserve"> </w:t>
            </w:r>
            <w:proofErr w:type="spellStart"/>
            <w:r w:rsidRPr="00A12DC7">
              <w:rPr>
                <w:sz w:val="24"/>
              </w:rPr>
              <w:t>Мадина</w:t>
            </w:r>
            <w:proofErr w:type="spellEnd"/>
            <w:r w:rsidRPr="00A12DC7">
              <w:rPr>
                <w:sz w:val="24"/>
              </w:rPr>
              <w:t xml:space="preserve"> </w:t>
            </w:r>
            <w:proofErr w:type="spellStart"/>
            <w:r w:rsidRPr="00A12DC7">
              <w:rPr>
                <w:sz w:val="24"/>
              </w:rPr>
              <w:t>Габидовна</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начальный класс</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 xml:space="preserve">Учить словарные слова легко и </w:t>
            </w:r>
            <w:proofErr w:type="spellStart"/>
            <w:r w:rsidRPr="00A12DC7">
              <w:rPr>
                <w:sz w:val="24"/>
              </w:rPr>
              <w:t>интерерсно</w:t>
            </w:r>
            <w:proofErr w:type="spellEnd"/>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2014г.</w:t>
            </w:r>
          </w:p>
        </w:tc>
      </w:tr>
      <w:tr w:rsidR="00A12DC7" w:rsidRPr="009F1BBA" w:rsidTr="00A12DC7">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8</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Псеунова</w:t>
            </w:r>
            <w:proofErr w:type="spellEnd"/>
            <w:r w:rsidRPr="00A12DC7">
              <w:rPr>
                <w:sz w:val="24"/>
              </w:rPr>
              <w:t xml:space="preserve"> Оксана </w:t>
            </w:r>
            <w:proofErr w:type="spellStart"/>
            <w:r w:rsidRPr="00A12DC7">
              <w:rPr>
                <w:sz w:val="24"/>
              </w:rPr>
              <w:t>Башировна</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начальный класс</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proofErr w:type="spellStart"/>
            <w:r w:rsidRPr="00A12DC7">
              <w:rPr>
                <w:sz w:val="24"/>
              </w:rPr>
              <w:t>Здоровьесберегающие</w:t>
            </w:r>
            <w:proofErr w:type="spellEnd"/>
            <w:r w:rsidRPr="00A12DC7">
              <w:rPr>
                <w:sz w:val="24"/>
              </w:rPr>
              <w:t xml:space="preserve">  технологии на уроках в начальных классах</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A12DC7" w:rsidRPr="00A12DC7" w:rsidRDefault="00A12DC7" w:rsidP="00A12DC7">
            <w:pPr>
              <w:jc w:val="center"/>
              <w:rPr>
                <w:sz w:val="24"/>
              </w:rPr>
            </w:pPr>
            <w:r w:rsidRPr="00A12DC7">
              <w:rPr>
                <w:sz w:val="24"/>
              </w:rPr>
              <w:t>2014г.</w:t>
            </w:r>
          </w:p>
        </w:tc>
      </w:tr>
    </w:tbl>
    <w:p w:rsidR="001C65A0" w:rsidRPr="00EC5B6E" w:rsidRDefault="001C65A0" w:rsidP="001C65A0">
      <w:pPr>
        <w:ind w:left="360"/>
        <w:jc w:val="both"/>
        <w:rPr>
          <w:i/>
          <w:spacing w:val="30"/>
          <w:sz w:val="24"/>
        </w:rPr>
      </w:pPr>
    </w:p>
    <w:p w:rsidR="001C65A0" w:rsidRPr="00EC5B6E" w:rsidRDefault="001C65A0" w:rsidP="001C65A0">
      <w:pPr>
        <w:jc w:val="both"/>
        <w:rPr>
          <w:b/>
          <w:i/>
          <w:sz w:val="24"/>
        </w:rPr>
      </w:pPr>
      <w:r w:rsidRPr="00EC5B6E">
        <w:rPr>
          <w:spacing w:val="30"/>
          <w:sz w:val="24"/>
        </w:rPr>
        <w:t>4.3 Инновационные  образовательные технологии</w:t>
      </w:r>
      <w:r w:rsidRPr="00EC5B6E">
        <w:rPr>
          <w:sz w:val="24"/>
        </w:rPr>
        <w:t xml:space="preserve"> и методы обучения, используемые в образовательном процессе и результаты.</w:t>
      </w:r>
    </w:p>
    <w:p w:rsidR="001C65A0" w:rsidRPr="00EC5B6E" w:rsidRDefault="001C65A0" w:rsidP="001C65A0">
      <w:pPr>
        <w:textAlignment w:val="top"/>
        <w:rPr>
          <w:b/>
          <w:i/>
          <w:sz w:val="24"/>
        </w:rPr>
      </w:pPr>
      <w:r w:rsidRPr="00EC5B6E">
        <w:rPr>
          <w:sz w:val="24"/>
        </w:rPr>
        <w:t xml:space="preserve">Учителя нашей школы в своей педагогической деятельности используют различные инновационные технологии: </w:t>
      </w:r>
    </w:p>
    <w:p w:rsidR="001C65A0" w:rsidRPr="00EC5B6E" w:rsidRDefault="001C65A0" w:rsidP="001C65A0">
      <w:pPr>
        <w:textAlignment w:val="top"/>
        <w:rPr>
          <w:b/>
          <w:i/>
          <w:sz w:val="24"/>
        </w:rPr>
      </w:pPr>
      <w:proofErr w:type="gramStart"/>
      <w:r w:rsidRPr="00EC5B6E">
        <w:rPr>
          <w:sz w:val="24"/>
        </w:rPr>
        <w:t xml:space="preserve">- </w:t>
      </w:r>
      <w:r w:rsidRPr="00EC5B6E">
        <w:rPr>
          <w:bCs/>
          <w:iCs/>
          <w:sz w:val="24"/>
        </w:rPr>
        <w:t>Проектно - исследовательская технология - м</w:t>
      </w:r>
      <w:r w:rsidRPr="00EC5B6E">
        <w:rPr>
          <w:sz w:val="24"/>
        </w:rPr>
        <w:t xml:space="preserve">етод проектов всегда ориентирован на самостоятельную деятельность обучаемых — индивидуальную, парную, групповую, которую </w:t>
      </w:r>
      <w:r w:rsidRPr="00EC5B6E">
        <w:rPr>
          <w:sz w:val="24"/>
        </w:rPr>
        <w:lastRenderedPageBreak/>
        <w:t>учащиеся выполняют в течение определенного отрезка времени.</w:t>
      </w:r>
      <w:proofErr w:type="gramEnd"/>
      <w:r w:rsidRPr="00EC5B6E">
        <w:rPr>
          <w:sz w:val="24"/>
        </w:rPr>
        <w:t xml:space="preserve"> Этот подход органично сочетается с групповым подходом к обучению.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науки, техники, технологии, творческих областей. Метод проектов применяется уч</w:t>
      </w:r>
      <w:r w:rsidR="00A12DC7">
        <w:rPr>
          <w:sz w:val="24"/>
        </w:rPr>
        <w:t>ителями на уроках информатики (</w:t>
      </w:r>
      <w:proofErr w:type="spellStart"/>
      <w:r w:rsidR="00A12DC7">
        <w:rPr>
          <w:sz w:val="24"/>
        </w:rPr>
        <w:t>Псеунова</w:t>
      </w:r>
      <w:proofErr w:type="spellEnd"/>
      <w:r w:rsidR="00A12DC7">
        <w:rPr>
          <w:sz w:val="24"/>
        </w:rPr>
        <w:t xml:space="preserve"> О.Б.</w:t>
      </w:r>
      <w:r w:rsidRPr="00EC5B6E">
        <w:rPr>
          <w:sz w:val="24"/>
        </w:rPr>
        <w:t>), географии (</w:t>
      </w:r>
      <w:proofErr w:type="spellStart"/>
      <w:r w:rsidRPr="00EC5B6E">
        <w:rPr>
          <w:sz w:val="24"/>
        </w:rPr>
        <w:t>Лехова</w:t>
      </w:r>
      <w:proofErr w:type="spellEnd"/>
      <w:r w:rsidRPr="00EC5B6E">
        <w:rPr>
          <w:sz w:val="24"/>
        </w:rPr>
        <w:t xml:space="preserve"> З.М.), биологии (</w:t>
      </w:r>
      <w:proofErr w:type="spellStart"/>
      <w:r w:rsidRPr="00EC5B6E">
        <w:rPr>
          <w:sz w:val="24"/>
        </w:rPr>
        <w:t>Загаштокова</w:t>
      </w:r>
      <w:proofErr w:type="spellEnd"/>
      <w:r w:rsidRPr="00EC5B6E">
        <w:rPr>
          <w:sz w:val="24"/>
        </w:rPr>
        <w:t xml:space="preserve"> Ф.Х.), математики  (</w:t>
      </w:r>
      <w:proofErr w:type="spellStart"/>
      <w:r w:rsidRPr="00EC5B6E">
        <w:rPr>
          <w:sz w:val="24"/>
        </w:rPr>
        <w:t>Ксалова</w:t>
      </w:r>
      <w:proofErr w:type="spellEnd"/>
      <w:r w:rsidRPr="00EC5B6E">
        <w:rPr>
          <w:sz w:val="24"/>
        </w:rPr>
        <w:t xml:space="preserve"> Р.Г.);</w:t>
      </w:r>
    </w:p>
    <w:p w:rsidR="001C65A0" w:rsidRPr="00EC5B6E" w:rsidRDefault="001C65A0" w:rsidP="001C65A0">
      <w:pPr>
        <w:spacing w:before="100" w:beforeAutospacing="1" w:after="100" w:afterAutospacing="1"/>
        <w:rPr>
          <w:b/>
          <w:i/>
          <w:sz w:val="24"/>
        </w:rPr>
      </w:pPr>
      <w:r w:rsidRPr="00EC5B6E">
        <w:rPr>
          <w:sz w:val="24"/>
        </w:rPr>
        <w:t xml:space="preserve">- </w:t>
      </w:r>
      <w:proofErr w:type="spellStart"/>
      <w:r w:rsidRPr="00EC5B6E">
        <w:rPr>
          <w:bCs/>
          <w:iCs/>
          <w:sz w:val="24"/>
        </w:rPr>
        <w:t>Здоровьесберегающие</w:t>
      </w:r>
      <w:proofErr w:type="spellEnd"/>
      <w:r w:rsidRPr="00EC5B6E">
        <w:rPr>
          <w:bCs/>
          <w:iCs/>
          <w:sz w:val="24"/>
        </w:rPr>
        <w:t xml:space="preserve"> технологии</w:t>
      </w:r>
      <w:r w:rsidRPr="00EC5B6E">
        <w:rPr>
          <w:sz w:val="24"/>
        </w:rPr>
        <w:t xml:space="preserve"> - это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w:t>
      </w:r>
    </w:p>
    <w:p w:rsidR="001C65A0" w:rsidRPr="00EC5B6E" w:rsidRDefault="001C65A0" w:rsidP="001C65A0">
      <w:pPr>
        <w:spacing w:before="100" w:beforeAutospacing="1" w:after="100" w:afterAutospacing="1"/>
        <w:rPr>
          <w:b/>
          <w:i/>
          <w:sz w:val="24"/>
        </w:rPr>
      </w:pPr>
      <w:r w:rsidRPr="00EC5B6E">
        <w:rPr>
          <w:sz w:val="24"/>
        </w:rPr>
        <w:t xml:space="preserve">  </w:t>
      </w:r>
      <w:proofErr w:type="spellStart"/>
      <w:r w:rsidRPr="00EC5B6E">
        <w:rPr>
          <w:sz w:val="24"/>
        </w:rPr>
        <w:t>Здоровьесберегающие</w:t>
      </w:r>
      <w:proofErr w:type="spellEnd"/>
      <w:r w:rsidRPr="00EC5B6E">
        <w:rPr>
          <w:sz w:val="24"/>
        </w:rPr>
        <w:t xml:space="preserve"> технологии применяются учителями нашей школы на всех уроках, это утренние зарядки, </w:t>
      </w:r>
      <w:proofErr w:type="spellStart"/>
      <w:r w:rsidRPr="00EC5B6E">
        <w:rPr>
          <w:sz w:val="24"/>
        </w:rPr>
        <w:t>физминутки</w:t>
      </w:r>
      <w:proofErr w:type="spellEnd"/>
      <w:r w:rsidRPr="00EC5B6E">
        <w:rPr>
          <w:sz w:val="24"/>
        </w:rPr>
        <w:t>, подвижные игры на переменах (</w:t>
      </w:r>
      <w:proofErr w:type="spellStart"/>
      <w:r w:rsidRPr="00EC5B6E">
        <w:rPr>
          <w:sz w:val="24"/>
        </w:rPr>
        <w:t>Псеунова</w:t>
      </w:r>
      <w:proofErr w:type="spellEnd"/>
      <w:r w:rsidRPr="00EC5B6E">
        <w:rPr>
          <w:sz w:val="24"/>
        </w:rPr>
        <w:t xml:space="preserve"> О.Б., </w:t>
      </w:r>
      <w:proofErr w:type="spellStart"/>
      <w:r w:rsidRPr="00EC5B6E">
        <w:rPr>
          <w:sz w:val="24"/>
        </w:rPr>
        <w:t>Дагова</w:t>
      </w:r>
      <w:proofErr w:type="spellEnd"/>
      <w:r w:rsidRPr="00EC5B6E">
        <w:rPr>
          <w:sz w:val="24"/>
        </w:rPr>
        <w:t xml:space="preserve"> М.Г., Калмыкова З.Б.</w:t>
      </w:r>
      <w:r w:rsidR="00A12DC7">
        <w:rPr>
          <w:sz w:val="24"/>
        </w:rPr>
        <w:t xml:space="preserve">, </w:t>
      </w:r>
      <w:proofErr w:type="spellStart"/>
      <w:r w:rsidR="00A12DC7">
        <w:rPr>
          <w:sz w:val="24"/>
        </w:rPr>
        <w:t>Тхайцухова</w:t>
      </w:r>
      <w:proofErr w:type="spellEnd"/>
      <w:r w:rsidR="00A12DC7">
        <w:rPr>
          <w:sz w:val="24"/>
        </w:rPr>
        <w:t xml:space="preserve"> Г.М.</w:t>
      </w:r>
      <w:r w:rsidRPr="00EC5B6E">
        <w:rPr>
          <w:sz w:val="24"/>
        </w:rPr>
        <w:t>).</w:t>
      </w:r>
    </w:p>
    <w:p w:rsidR="001C65A0" w:rsidRPr="00EC5B6E" w:rsidRDefault="001C65A0" w:rsidP="001C65A0">
      <w:pPr>
        <w:spacing w:before="100" w:beforeAutospacing="1" w:after="100" w:afterAutospacing="1"/>
        <w:rPr>
          <w:b/>
          <w:sz w:val="24"/>
        </w:rPr>
      </w:pPr>
      <w:r w:rsidRPr="00EC5B6E">
        <w:rPr>
          <w:sz w:val="24"/>
        </w:rPr>
        <w:t xml:space="preserve">   В школе наблюдается положительная динамика использования инновационных технологий не только на уроках по предметам, но и в обеспечении учебного процесса и управлении качеством образования школьников, это позволяет объективно, беспристрастно проследить развитие во времени каждого ребенка в отдельности, класса, школы в целом. В школе разработана и действует  инновационная программа «Построение </w:t>
      </w:r>
      <w:proofErr w:type="spellStart"/>
      <w:r w:rsidRPr="00EC5B6E">
        <w:rPr>
          <w:sz w:val="24"/>
        </w:rPr>
        <w:t>здоровьесберегающей</w:t>
      </w:r>
      <w:proofErr w:type="spellEnd"/>
      <w:r w:rsidRPr="00EC5B6E">
        <w:rPr>
          <w:sz w:val="24"/>
        </w:rPr>
        <w:t xml:space="preserve"> модели образовательного процесса как условие повышения качества образования».</w:t>
      </w:r>
    </w:p>
    <w:p w:rsidR="001C65A0" w:rsidRPr="00EC5B6E" w:rsidRDefault="001C65A0" w:rsidP="001C65A0">
      <w:pPr>
        <w:textAlignment w:val="top"/>
        <w:rPr>
          <w:b/>
          <w:i/>
          <w:sz w:val="24"/>
        </w:rPr>
      </w:pPr>
      <w:r w:rsidRPr="00EC5B6E">
        <w:rPr>
          <w:sz w:val="24"/>
        </w:rPr>
        <w:t xml:space="preserve">  - </w:t>
      </w:r>
      <w:r w:rsidRPr="00EC5B6E">
        <w:rPr>
          <w:rStyle w:val="af1"/>
          <w:bCs/>
          <w:sz w:val="24"/>
        </w:rPr>
        <w:t>Информационн</w:t>
      </w:r>
      <w:proofErr w:type="gramStart"/>
      <w:r w:rsidRPr="00EC5B6E">
        <w:rPr>
          <w:rStyle w:val="af1"/>
          <w:bCs/>
          <w:sz w:val="24"/>
        </w:rPr>
        <w:t>о-</w:t>
      </w:r>
      <w:proofErr w:type="gramEnd"/>
      <w:r w:rsidRPr="00EC5B6E">
        <w:rPr>
          <w:rStyle w:val="af1"/>
          <w:bCs/>
          <w:sz w:val="24"/>
        </w:rPr>
        <w:t xml:space="preserve"> коммуникационные технологии</w:t>
      </w:r>
      <w:r w:rsidRPr="00EC5B6E">
        <w:rPr>
          <w:sz w:val="24"/>
        </w:rPr>
        <w:t xml:space="preserve">. Все активнее применяют учителя нашей школы на своих уроках информационно-коммуникативные технологии, уроки становятся более интересными, познавательными. Учителя и учащиеся умело отбирают информацию по своему предмету, используя дополнительные Интернет ресурсы, что помогает строить процесс общения на уроке более эффективно. ИКТ применяется на уроках всеми учителями школы. Применение информационных компьютерных технологий не только облегчает усвоение учебного материала, но и </w:t>
      </w:r>
      <w:proofErr w:type="gramStart"/>
      <w:r w:rsidRPr="00EC5B6E">
        <w:rPr>
          <w:sz w:val="24"/>
        </w:rPr>
        <w:t>представляет новые возможности</w:t>
      </w:r>
      <w:proofErr w:type="gramEnd"/>
      <w:r w:rsidRPr="00EC5B6E">
        <w:rPr>
          <w:sz w:val="24"/>
        </w:rPr>
        <w:t xml:space="preserve"> для развития творческих способностей учащихся: повышает мотивацию учащихся к учению; активизирует познавательную деятельность; развивает мышление и творческие способности ребёнка; формирует активную жизненную позицию в современном обществе. Этот вид деятельности очень нравится школьникам разных возрастов со 2 по 9 класс.</w:t>
      </w:r>
    </w:p>
    <w:p w:rsidR="001C65A0" w:rsidRPr="00EC5B6E" w:rsidRDefault="001C65A0" w:rsidP="001C65A0">
      <w:pPr>
        <w:spacing w:before="100" w:beforeAutospacing="1" w:after="100" w:afterAutospacing="1"/>
        <w:rPr>
          <w:b/>
          <w:i/>
          <w:sz w:val="24"/>
        </w:rPr>
      </w:pPr>
      <w:r w:rsidRPr="00EC5B6E">
        <w:rPr>
          <w:sz w:val="24"/>
        </w:rPr>
        <w:t xml:space="preserve">  Широкое внедрение ИКТ в воспитательный процесс позволило расширить арсенал методологических приемов: появилась возможность создания зрелищных компьютерных средств воспитания с элементами звука, видео, мультимедиа, что способствует повышению эффективности педагогического труда.</w:t>
      </w:r>
    </w:p>
    <w:p w:rsidR="001C65A0" w:rsidRPr="00EC5B6E" w:rsidRDefault="001C65A0" w:rsidP="001C65A0">
      <w:pPr>
        <w:spacing w:before="100" w:beforeAutospacing="1" w:after="100" w:afterAutospacing="1"/>
        <w:rPr>
          <w:i/>
          <w:sz w:val="24"/>
        </w:rPr>
      </w:pPr>
      <w:r w:rsidRPr="00EC5B6E">
        <w:rPr>
          <w:sz w:val="24"/>
        </w:rPr>
        <w:t>Области применения и возможности ИКТ в воспитательной работе:</w:t>
      </w:r>
    </w:p>
    <w:p w:rsidR="001C65A0" w:rsidRPr="00EC5B6E" w:rsidRDefault="001C65A0" w:rsidP="001C65A0">
      <w:pPr>
        <w:spacing w:before="100" w:beforeAutospacing="1" w:after="100" w:afterAutospacing="1"/>
        <w:rPr>
          <w:b/>
          <w:i/>
          <w:sz w:val="24"/>
        </w:rPr>
      </w:pPr>
      <w:r w:rsidRPr="00EC5B6E">
        <w:rPr>
          <w:sz w:val="24"/>
        </w:rPr>
        <w:t>- Организация воспитательного процесса в классе.</w:t>
      </w:r>
    </w:p>
    <w:p w:rsidR="001C65A0" w:rsidRPr="00EC5B6E" w:rsidRDefault="001C65A0" w:rsidP="001C65A0">
      <w:pPr>
        <w:spacing w:before="100" w:beforeAutospacing="1" w:after="100" w:afterAutospacing="1"/>
        <w:rPr>
          <w:b/>
          <w:i/>
          <w:sz w:val="24"/>
        </w:rPr>
      </w:pPr>
      <w:r w:rsidRPr="00EC5B6E">
        <w:rPr>
          <w:sz w:val="24"/>
        </w:rPr>
        <w:t>- Документальное обеспечение воспитательного процесса.</w:t>
      </w:r>
    </w:p>
    <w:p w:rsidR="001C65A0" w:rsidRPr="00EC5B6E" w:rsidRDefault="001C65A0" w:rsidP="001C65A0">
      <w:pPr>
        <w:spacing w:before="100" w:beforeAutospacing="1" w:after="100" w:afterAutospacing="1"/>
        <w:rPr>
          <w:b/>
          <w:i/>
          <w:sz w:val="24"/>
        </w:rPr>
      </w:pPr>
      <w:r w:rsidRPr="00EC5B6E">
        <w:rPr>
          <w:sz w:val="24"/>
        </w:rPr>
        <w:t>- Разработка и проведение классных часов.</w:t>
      </w:r>
    </w:p>
    <w:p w:rsidR="001C65A0" w:rsidRPr="00EC5B6E" w:rsidRDefault="001C65A0" w:rsidP="001C65A0">
      <w:pPr>
        <w:spacing w:before="100" w:beforeAutospacing="1" w:after="100" w:afterAutospacing="1"/>
        <w:rPr>
          <w:b/>
          <w:i/>
          <w:sz w:val="24"/>
        </w:rPr>
      </w:pPr>
      <w:r w:rsidRPr="00EC5B6E">
        <w:rPr>
          <w:sz w:val="24"/>
        </w:rPr>
        <w:t>- Разработка и проведение внеклассных мероприятий.</w:t>
      </w:r>
    </w:p>
    <w:p w:rsidR="001C65A0" w:rsidRPr="00EC5B6E" w:rsidRDefault="001C65A0" w:rsidP="001C65A0">
      <w:pPr>
        <w:spacing w:before="100" w:beforeAutospacing="1" w:after="100" w:afterAutospacing="1"/>
        <w:rPr>
          <w:b/>
          <w:i/>
          <w:sz w:val="24"/>
        </w:rPr>
      </w:pPr>
      <w:r w:rsidRPr="00EC5B6E">
        <w:rPr>
          <w:sz w:val="24"/>
        </w:rPr>
        <w:t>- Работа с семьей и проведение родительских собраний.</w:t>
      </w:r>
    </w:p>
    <w:p w:rsidR="001C65A0" w:rsidRPr="00EC5B6E" w:rsidRDefault="001C65A0" w:rsidP="001C65A0">
      <w:pPr>
        <w:spacing w:before="100" w:beforeAutospacing="1" w:after="100" w:afterAutospacing="1"/>
        <w:rPr>
          <w:b/>
          <w:i/>
          <w:sz w:val="24"/>
        </w:rPr>
      </w:pPr>
      <w:r w:rsidRPr="00EC5B6E">
        <w:rPr>
          <w:sz w:val="24"/>
        </w:rPr>
        <w:t>- Использование ИКТ существенно облегчает трудозатраты по ведению документации классного руководителя.</w:t>
      </w:r>
    </w:p>
    <w:p w:rsidR="001C65A0" w:rsidRPr="00EC5B6E" w:rsidRDefault="001C65A0" w:rsidP="001C65A0">
      <w:pPr>
        <w:spacing w:before="100" w:beforeAutospacing="1" w:after="100" w:afterAutospacing="1"/>
        <w:rPr>
          <w:b/>
          <w:i/>
          <w:sz w:val="24"/>
        </w:rPr>
      </w:pPr>
      <w:r w:rsidRPr="00EC5B6E">
        <w:rPr>
          <w:sz w:val="24"/>
        </w:rPr>
        <w:lastRenderedPageBreak/>
        <w:t>- При помощи ИКТ классный руководитель может готовить разнообразные материалы для использования непосредственно при проведении классного часа, родительского собрания, на выступлении ШМО и педсовете.</w:t>
      </w:r>
    </w:p>
    <w:p w:rsidR="001C65A0" w:rsidRPr="00EC5B6E" w:rsidRDefault="001C65A0" w:rsidP="001C65A0">
      <w:pPr>
        <w:spacing w:before="100" w:beforeAutospacing="1" w:after="100" w:afterAutospacing="1"/>
        <w:rPr>
          <w:b/>
          <w:i/>
          <w:sz w:val="24"/>
        </w:rPr>
      </w:pPr>
      <w:r w:rsidRPr="00EC5B6E">
        <w:rPr>
          <w:sz w:val="24"/>
        </w:rPr>
        <w:t>- ИКТ позволяют разнообразить формы работы с учащимися</w:t>
      </w:r>
    </w:p>
    <w:p w:rsidR="001C65A0" w:rsidRPr="00EC5B6E" w:rsidRDefault="001C65A0" w:rsidP="001C65A0">
      <w:pPr>
        <w:spacing w:before="100" w:beforeAutospacing="1" w:after="100" w:afterAutospacing="1"/>
        <w:rPr>
          <w:b/>
          <w:i/>
          <w:sz w:val="24"/>
        </w:rPr>
      </w:pPr>
      <w:r w:rsidRPr="00EC5B6E">
        <w:rPr>
          <w:sz w:val="24"/>
        </w:rPr>
        <w:t>Таким образом, мы видим очевидную необходимость использования компьютерных технологий не только в обучении, но и в воспитании.</w:t>
      </w:r>
    </w:p>
    <w:p w:rsidR="001C65A0" w:rsidRPr="00EC5B6E" w:rsidRDefault="001C65A0" w:rsidP="001C65A0">
      <w:pPr>
        <w:spacing w:before="100" w:beforeAutospacing="1" w:after="100" w:afterAutospacing="1"/>
        <w:rPr>
          <w:i/>
          <w:sz w:val="24"/>
        </w:rPr>
      </w:pPr>
      <w:r w:rsidRPr="00EC5B6E">
        <w:rPr>
          <w:spacing w:val="30"/>
          <w:sz w:val="24"/>
        </w:rPr>
        <w:t>4.4.</w:t>
      </w:r>
      <w:r w:rsidRPr="00EC5B6E">
        <w:rPr>
          <w:sz w:val="24"/>
        </w:rPr>
        <w:t xml:space="preserve"> Итоги, проблемы и пути решения введения ФГОС начального общего образования».</w:t>
      </w:r>
    </w:p>
    <w:p w:rsidR="001C65A0" w:rsidRPr="00EC5B6E" w:rsidRDefault="001C65A0" w:rsidP="001C65A0">
      <w:pPr>
        <w:rPr>
          <w:b/>
          <w:i/>
          <w:sz w:val="24"/>
        </w:rPr>
      </w:pPr>
      <w:r w:rsidRPr="00EC5B6E">
        <w:rPr>
          <w:sz w:val="24"/>
        </w:rPr>
        <w:t xml:space="preserve">      МКОУ «ООШ а. </w:t>
      </w:r>
      <w:proofErr w:type="spellStart"/>
      <w:r w:rsidRPr="00EC5B6E">
        <w:rPr>
          <w:sz w:val="24"/>
        </w:rPr>
        <w:t>Аба</w:t>
      </w:r>
      <w:r w:rsidR="00A12DC7">
        <w:rPr>
          <w:sz w:val="24"/>
        </w:rPr>
        <w:t>закт</w:t>
      </w:r>
      <w:proofErr w:type="spellEnd"/>
      <w:r w:rsidR="00A12DC7">
        <w:rPr>
          <w:sz w:val="24"/>
        </w:rPr>
        <w:t xml:space="preserve"> им. Калмыкова Ю.Х.» </w:t>
      </w:r>
      <w:r w:rsidRPr="00EC5B6E">
        <w:rPr>
          <w:sz w:val="24"/>
        </w:rPr>
        <w:t xml:space="preserve"> работает по  Федеральному  государственному  образовательному стандарту начального общего образования (ФГОС  НОО).    </w:t>
      </w:r>
    </w:p>
    <w:p w:rsidR="001C65A0" w:rsidRPr="00EC5B6E" w:rsidRDefault="001C65A0" w:rsidP="001C65A0">
      <w:pPr>
        <w:rPr>
          <w:b/>
          <w:i/>
          <w:sz w:val="24"/>
        </w:rPr>
      </w:pPr>
      <w:r w:rsidRPr="00EC5B6E">
        <w:rPr>
          <w:sz w:val="24"/>
        </w:rPr>
        <w:t xml:space="preserve">    </w:t>
      </w:r>
      <w:r w:rsidRPr="00EC5B6E">
        <w:rPr>
          <w:iCs/>
          <w:sz w:val="24"/>
        </w:rPr>
        <w:t xml:space="preserve">Педагогический коллектив ознакомлен с содержанием, основными понятиями ФГОС начального общего образования. </w:t>
      </w:r>
      <w:r w:rsidRPr="00EC5B6E">
        <w:rPr>
          <w:sz w:val="24"/>
        </w:rPr>
        <w:t xml:space="preserve">Начальная школа является составной частью всей системы непрерывного образования.  Одна из главных её задач – заложить потенциал обогащенного развития личности ребёнка. Педагоги начальной школы призваны учить детей творчеству, воспитывать в каждом ребёнке самостоятельную личность, владеющую инструментами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 </w:t>
      </w:r>
    </w:p>
    <w:p w:rsidR="001C65A0" w:rsidRPr="00EC5B6E" w:rsidRDefault="001C65A0" w:rsidP="001C65A0">
      <w:pPr>
        <w:jc w:val="both"/>
        <w:rPr>
          <w:b/>
          <w:i/>
          <w:sz w:val="24"/>
        </w:rPr>
      </w:pPr>
      <w:r w:rsidRPr="00EC5B6E">
        <w:rPr>
          <w:sz w:val="24"/>
        </w:rPr>
        <w:t>     Основными результатами образования в начальной школе, согласно ФГОС НОО нового поколения, должны стать:</w:t>
      </w:r>
    </w:p>
    <w:p w:rsidR="001C65A0" w:rsidRPr="00EC5B6E" w:rsidRDefault="001C65A0" w:rsidP="001C65A0">
      <w:pPr>
        <w:jc w:val="both"/>
        <w:rPr>
          <w:b/>
          <w:i/>
          <w:sz w:val="24"/>
        </w:rPr>
      </w:pPr>
      <w:r w:rsidRPr="00EC5B6E">
        <w:rPr>
          <w:sz w:val="24"/>
        </w:rPr>
        <w:t>- формирование предметных и универсальных способов действий, обеспечивающих возможность продолжения образования в основной школе;</w:t>
      </w:r>
    </w:p>
    <w:p w:rsidR="001C65A0" w:rsidRPr="00EC5B6E" w:rsidRDefault="001C65A0" w:rsidP="001C65A0">
      <w:pPr>
        <w:jc w:val="both"/>
        <w:rPr>
          <w:b/>
          <w:i/>
          <w:sz w:val="24"/>
        </w:rPr>
      </w:pPr>
      <w:r w:rsidRPr="00EC5B6E">
        <w:rPr>
          <w:sz w:val="24"/>
        </w:rPr>
        <w:t>- воспитание умения учиться – способности к самоорганизации с целью решения учебных задач;</w:t>
      </w:r>
    </w:p>
    <w:p w:rsidR="001C65A0" w:rsidRPr="00EC5B6E" w:rsidRDefault="001C65A0" w:rsidP="001C65A0">
      <w:pPr>
        <w:jc w:val="both"/>
        <w:rPr>
          <w:b/>
          <w:i/>
          <w:sz w:val="24"/>
        </w:rPr>
      </w:pPr>
      <w:r w:rsidRPr="00EC5B6E">
        <w:rPr>
          <w:sz w:val="24"/>
        </w:rPr>
        <w:t xml:space="preserve">- индивидуальный прогресс в основных сферах личностного развития – эмоциональной, познавательной, </w:t>
      </w:r>
      <w:proofErr w:type="spellStart"/>
      <w:r w:rsidRPr="00EC5B6E">
        <w:rPr>
          <w:sz w:val="24"/>
        </w:rPr>
        <w:t>саморегуляции</w:t>
      </w:r>
      <w:proofErr w:type="spellEnd"/>
      <w:r w:rsidRPr="00EC5B6E">
        <w:rPr>
          <w:sz w:val="24"/>
        </w:rPr>
        <w:t>.</w:t>
      </w:r>
    </w:p>
    <w:p w:rsidR="001C65A0" w:rsidRPr="00EC5B6E" w:rsidRDefault="001C65A0" w:rsidP="001C65A0">
      <w:pPr>
        <w:jc w:val="both"/>
        <w:rPr>
          <w:b/>
          <w:i/>
          <w:sz w:val="24"/>
        </w:rPr>
      </w:pPr>
      <w:r w:rsidRPr="00EC5B6E">
        <w:rPr>
          <w:sz w:val="24"/>
        </w:rPr>
        <w:t xml:space="preserve">Переход на ФГОС НОО был осуществлен </w:t>
      </w:r>
      <w:proofErr w:type="gramStart"/>
      <w:r w:rsidRPr="00EC5B6E">
        <w:rPr>
          <w:sz w:val="24"/>
        </w:rPr>
        <w:t>через</w:t>
      </w:r>
      <w:proofErr w:type="gramEnd"/>
      <w:r w:rsidRPr="00EC5B6E">
        <w:rPr>
          <w:sz w:val="24"/>
        </w:rPr>
        <w:t>:</w:t>
      </w:r>
    </w:p>
    <w:p w:rsidR="001C65A0" w:rsidRPr="00EC5B6E" w:rsidRDefault="001C65A0" w:rsidP="001C65A0">
      <w:pPr>
        <w:jc w:val="both"/>
        <w:rPr>
          <w:b/>
          <w:i/>
          <w:sz w:val="24"/>
        </w:rPr>
      </w:pPr>
      <w:r w:rsidRPr="00EC5B6E">
        <w:rPr>
          <w:sz w:val="24"/>
        </w:rPr>
        <w:t>- изучение нормативно-правовой базы федерального, регионального уровней по внедрению ФГОС НОО;</w:t>
      </w:r>
    </w:p>
    <w:p w:rsidR="001C65A0" w:rsidRPr="00EC5B6E" w:rsidRDefault="001C65A0" w:rsidP="001C65A0">
      <w:pPr>
        <w:jc w:val="both"/>
        <w:rPr>
          <w:b/>
          <w:i/>
          <w:sz w:val="24"/>
        </w:rPr>
      </w:pPr>
      <w:r w:rsidRPr="00EC5B6E">
        <w:rPr>
          <w:sz w:val="24"/>
        </w:rPr>
        <w:t>- составление основной образовательной программы начального общего образования;</w:t>
      </w:r>
    </w:p>
    <w:p w:rsidR="001C65A0" w:rsidRPr="00EC5B6E" w:rsidRDefault="001C65A0" w:rsidP="001C65A0">
      <w:pPr>
        <w:jc w:val="both"/>
        <w:rPr>
          <w:b/>
          <w:i/>
          <w:sz w:val="24"/>
        </w:rPr>
      </w:pPr>
      <w:r w:rsidRPr="00EC5B6E">
        <w:rPr>
          <w:sz w:val="24"/>
        </w:rPr>
        <w:t>- внесение дополнений в должностные инструкции в соответствии с требованиями к кадровому обеспечению реализации ФГОС НОО;</w:t>
      </w:r>
    </w:p>
    <w:p w:rsidR="001C65A0" w:rsidRPr="00EC5B6E" w:rsidRDefault="001C65A0" w:rsidP="001C65A0">
      <w:pPr>
        <w:jc w:val="both"/>
        <w:rPr>
          <w:b/>
          <w:i/>
          <w:sz w:val="24"/>
        </w:rPr>
      </w:pPr>
      <w:r w:rsidRPr="00EC5B6E">
        <w:rPr>
          <w:sz w:val="24"/>
        </w:rPr>
        <w:t>- анализ условий на соответствие требованиям ФГОС НОО;</w:t>
      </w:r>
    </w:p>
    <w:p w:rsidR="001C65A0" w:rsidRPr="00EC5B6E" w:rsidRDefault="001C65A0" w:rsidP="001C65A0">
      <w:pPr>
        <w:jc w:val="both"/>
        <w:rPr>
          <w:b/>
          <w:i/>
          <w:sz w:val="24"/>
        </w:rPr>
      </w:pPr>
      <w:r w:rsidRPr="00EC5B6E">
        <w:rPr>
          <w:sz w:val="24"/>
        </w:rPr>
        <w:t>- информирование родителей (законных представителей)  о подготовке к переходу на новые стандарты.</w:t>
      </w:r>
    </w:p>
    <w:p w:rsidR="001C65A0" w:rsidRPr="00EC5B6E" w:rsidRDefault="001C65A0" w:rsidP="001C65A0">
      <w:pPr>
        <w:jc w:val="both"/>
        <w:rPr>
          <w:b/>
          <w:i/>
          <w:sz w:val="24"/>
        </w:rPr>
      </w:pPr>
      <w:r w:rsidRPr="00EC5B6E">
        <w:rPr>
          <w:bCs/>
          <w:sz w:val="24"/>
        </w:rPr>
        <w:t xml:space="preserve">      Нормативно-правовое обеспечение введения  ФГОС НОО включает:</w:t>
      </w:r>
    </w:p>
    <w:p w:rsidR="001C65A0" w:rsidRPr="00EC5B6E" w:rsidRDefault="001C65A0" w:rsidP="001C65A0">
      <w:pPr>
        <w:jc w:val="both"/>
        <w:rPr>
          <w:b/>
          <w:i/>
          <w:sz w:val="24"/>
        </w:rPr>
      </w:pPr>
      <w:r w:rsidRPr="00EC5B6E">
        <w:rPr>
          <w:sz w:val="24"/>
        </w:rPr>
        <w:t>-основную образовательную программу начального общего образования в соответствии с требованиями ФГОС нового поколения;</w:t>
      </w:r>
    </w:p>
    <w:p w:rsidR="001C65A0" w:rsidRPr="00EC5B6E" w:rsidRDefault="001C65A0" w:rsidP="001C65A0">
      <w:pPr>
        <w:jc w:val="both"/>
        <w:rPr>
          <w:b/>
          <w:i/>
          <w:sz w:val="24"/>
        </w:rPr>
      </w:pPr>
      <w:r w:rsidRPr="00EC5B6E">
        <w:rPr>
          <w:sz w:val="24"/>
        </w:rPr>
        <w:t>-план – график  введения ФГОС НОО;</w:t>
      </w:r>
    </w:p>
    <w:p w:rsidR="001C65A0" w:rsidRPr="00EC5B6E" w:rsidRDefault="001C65A0" w:rsidP="001C65A0">
      <w:pPr>
        <w:jc w:val="both"/>
        <w:rPr>
          <w:b/>
          <w:i/>
          <w:sz w:val="24"/>
        </w:rPr>
      </w:pPr>
      <w:r w:rsidRPr="00EC5B6E">
        <w:rPr>
          <w:sz w:val="24"/>
        </w:rPr>
        <w:t>-план  методической работы, обеспечивающей сопровождение введения   федерального государственного образовательного стандарта начального общего образования (ФГОС);</w:t>
      </w:r>
    </w:p>
    <w:p w:rsidR="001C65A0" w:rsidRPr="00EC5B6E" w:rsidRDefault="001C65A0" w:rsidP="001C65A0">
      <w:pPr>
        <w:jc w:val="both"/>
        <w:rPr>
          <w:b/>
          <w:i/>
          <w:sz w:val="24"/>
        </w:rPr>
      </w:pPr>
      <w:r w:rsidRPr="00EC5B6E">
        <w:rPr>
          <w:sz w:val="24"/>
        </w:rPr>
        <w:t>-рабочие программы учебных курсов;</w:t>
      </w:r>
    </w:p>
    <w:p w:rsidR="001C65A0" w:rsidRPr="00EC5B6E" w:rsidRDefault="001C65A0" w:rsidP="001C65A0">
      <w:pPr>
        <w:jc w:val="both"/>
        <w:rPr>
          <w:b/>
          <w:i/>
          <w:sz w:val="24"/>
        </w:rPr>
      </w:pPr>
      <w:r w:rsidRPr="00EC5B6E">
        <w:rPr>
          <w:sz w:val="24"/>
        </w:rPr>
        <w:t xml:space="preserve"> -должностные инструкции в связи с переходом на ФГОС (учитель начальных классов);</w:t>
      </w:r>
    </w:p>
    <w:p w:rsidR="001C65A0" w:rsidRPr="00EC5B6E" w:rsidRDefault="001C65A0" w:rsidP="001C65A0">
      <w:pPr>
        <w:jc w:val="both"/>
        <w:rPr>
          <w:b/>
          <w:i/>
          <w:sz w:val="24"/>
        </w:rPr>
      </w:pPr>
      <w:r w:rsidRPr="00EC5B6E">
        <w:rPr>
          <w:sz w:val="24"/>
        </w:rPr>
        <w:t>-договор с родителями (законными представителями), закрепляющий права и обязанности всех участников образовательного процесса в условиях внедрения ФГОС второго поколения.</w:t>
      </w:r>
    </w:p>
    <w:p w:rsidR="001C65A0" w:rsidRPr="00EC5B6E" w:rsidRDefault="001C65A0" w:rsidP="001C65A0">
      <w:pPr>
        <w:jc w:val="both"/>
        <w:rPr>
          <w:b/>
          <w:i/>
          <w:sz w:val="24"/>
        </w:rPr>
      </w:pPr>
      <w:r w:rsidRPr="00EC5B6E">
        <w:rPr>
          <w:bCs/>
          <w:sz w:val="24"/>
        </w:rPr>
        <w:t xml:space="preserve">   Кадровое обеспечение введения ФГОС НОО:</w:t>
      </w:r>
    </w:p>
    <w:p w:rsidR="001C65A0" w:rsidRPr="00EC5B6E" w:rsidRDefault="001C65A0" w:rsidP="001C65A0">
      <w:pPr>
        <w:jc w:val="both"/>
        <w:rPr>
          <w:b/>
          <w:i/>
          <w:sz w:val="24"/>
        </w:rPr>
      </w:pPr>
      <w:r w:rsidRPr="00EC5B6E">
        <w:rPr>
          <w:sz w:val="24"/>
        </w:rPr>
        <w:t>приведены в соответствие с требованиями ФГОС НОО и новыми квалификационными характеристиками должностные инструкции учителей начальных классов, составлен план-график повышения квалификации педагогических и руководящих работников школы в связи с введением ФГОС НОО.</w:t>
      </w:r>
    </w:p>
    <w:p w:rsidR="001C65A0" w:rsidRPr="00EC5B6E" w:rsidRDefault="001C65A0" w:rsidP="001C65A0">
      <w:pPr>
        <w:jc w:val="both"/>
        <w:rPr>
          <w:sz w:val="24"/>
        </w:rPr>
      </w:pPr>
      <w:r w:rsidRPr="00EC5B6E">
        <w:rPr>
          <w:bCs/>
          <w:sz w:val="24"/>
        </w:rPr>
        <w:t xml:space="preserve">    Информационное обеспечение введения ФГОС НОО включает:</w:t>
      </w:r>
    </w:p>
    <w:p w:rsidR="001C65A0" w:rsidRPr="00EC5B6E" w:rsidRDefault="001C65A0" w:rsidP="001C65A0">
      <w:pPr>
        <w:jc w:val="both"/>
        <w:rPr>
          <w:b/>
          <w:i/>
          <w:sz w:val="24"/>
        </w:rPr>
      </w:pPr>
      <w:r w:rsidRPr="00EC5B6E">
        <w:rPr>
          <w:sz w:val="24"/>
        </w:rPr>
        <w:lastRenderedPageBreak/>
        <w:t>классные и общешкольные родительские собрания, где родителям была дана информация о переходе школы  на новые ФГОС НОО, формы информирования участников образовательного процесса по вопросам введения ФГОС НОО – Управляющий совет школы, педагогический совет школы,  методический совет и заседания методических объединений,</w:t>
      </w:r>
    </w:p>
    <w:p w:rsidR="001C65A0" w:rsidRPr="00EC5B6E" w:rsidRDefault="001C65A0" w:rsidP="001C65A0">
      <w:pPr>
        <w:jc w:val="both"/>
        <w:rPr>
          <w:sz w:val="24"/>
        </w:rPr>
      </w:pPr>
      <w:r w:rsidRPr="00EC5B6E">
        <w:rPr>
          <w:bCs/>
          <w:sz w:val="24"/>
        </w:rPr>
        <w:t xml:space="preserve">   Материально–техническое обеспечение  введения ФГОС НОО:</w:t>
      </w:r>
    </w:p>
    <w:p w:rsidR="001C65A0" w:rsidRPr="00EC5B6E" w:rsidRDefault="001C65A0" w:rsidP="001C65A0">
      <w:pPr>
        <w:jc w:val="both"/>
        <w:rPr>
          <w:b/>
          <w:i/>
          <w:sz w:val="24"/>
        </w:rPr>
      </w:pPr>
      <w:r w:rsidRPr="00EC5B6E">
        <w:rPr>
          <w:sz w:val="24"/>
        </w:rPr>
        <w:t>   Все кабинеты начальных классов находятся в удовлетворительном состоянии. В кабинетах 2 – 4 классов имеются: компьютер,  учебники и  методические пособия с электронными приложениями.</w:t>
      </w:r>
    </w:p>
    <w:p w:rsidR="001C65A0" w:rsidRPr="00EC5B6E" w:rsidRDefault="001C65A0" w:rsidP="001C65A0">
      <w:pPr>
        <w:jc w:val="both"/>
        <w:rPr>
          <w:b/>
          <w:i/>
          <w:sz w:val="24"/>
        </w:rPr>
      </w:pPr>
      <w:r w:rsidRPr="00EC5B6E">
        <w:rPr>
          <w:sz w:val="24"/>
        </w:rPr>
        <w:t xml:space="preserve">    При организации обучения используется учебно-методический комплекс «Школа России».  Все учащиеся обеспечены учебниками из фонда библиотеки. </w:t>
      </w:r>
    </w:p>
    <w:p w:rsidR="001C65A0" w:rsidRPr="00EC5B6E" w:rsidRDefault="001C65A0" w:rsidP="001C65A0">
      <w:pPr>
        <w:jc w:val="both"/>
        <w:rPr>
          <w:b/>
          <w:i/>
          <w:sz w:val="24"/>
        </w:rPr>
      </w:pPr>
      <w:r w:rsidRPr="00EC5B6E">
        <w:rPr>
          <w:sz w:val="24"/>
        </w:rPr>
        <w:t>    Расширен библиотечный фонд (художественная, справочная литература).</w:t>
      </w:r>
    </w:p>
    <w:p w:rsidR="001C65A0" w:rsidRPr="00EC5B6E" w:rsidRDefault="001C65A0" w:rsidP="001C65A0">
      <w:pPr>
        <w:jc w:val="both"/>
        <w:rPr>
          <w:sz w:val="24"/>
        </w:rPr>
      </w:pPr>
    </w:p>
    <w:p w:rsidR="001C65A0" w:rsidRPr="00EC5B6E" w:rsidRDefault="001C65A0" w:rsidP="001C65A0">
      <w:pPr>
        <w:jc w:val="both"/>
        <w:rPr>
          <w:b/>
          <w:i/>
          <w:sz w:val="24"/>
        </w:rPr>
      </w:pPr>
      <w:r w:rsidRPr="00EC5B6E">
        <w:rPr>
          <w:sz w:val="24"/>
        </w:rPr>
        <w:t>В рамках  реализации  плана были проведены:</w:t>
      </w:r>
    </w:p>
    <w:p w:rsidR="001C65A0" w:rsidRPr="00EC5B6E" w:rsidRDefault="001C65A0" w:rsidP="001C65A0">
      <w:pPr>
        <w:jc w:val="both"/>
        <w:rPr>
          <w:b/>
          <w:i/>
          <w:sz w:val="24"/>
        </w:rPr>
      </w:pPr>
      <w:r w:rsidRPr="00EC5B6E">
        <w:rPr>
          <w:sz w:val="24"/>
        </w:rPr>
        <w:t>- совещания по вопросам введения ФГОС,</w:t>
      </w:r>
    </w:p>
    <w:p w:rsidR="001C65A0" w:rsidRPr="00EC5B6E" w:rsidRDefault="001C65A0" w:rsidP="001C65A0">
      <w:pPr>
        <w:jc w:val="both"/>
        <w:rPr>
          <w:b/>
          <w:i/>
          <w:sz w:val="24"/>
        </w:rPr>
      </w:pPr>
      <w:r w:rsidRPr="00EC5B6E">
        <w:rPr>
          <w:sz w:val="24"/>
        </w:rPr>
        <w:t>- родительские собрания и консультации с родителями будущих первоклассников по проблемам введения ФГОС НОО;</w:t>
      </w:r>
    </w:p>
    <w:p w:rsidR="001C65A0" w:rsidRPr="00EC5B6E" w:rsidRDefault="001C65A0" w:rsidP="001C65A0">
      <w:pPr>
        <w:jc w:val="both"/>
        <w:rPr>
          <w:b/>
          <w:i/>
          <w:sz w:val="24"/>
        </w:rPr>
      </w:pPr>
      <w:r w:rsidRPr="00EC5B6E">
        <w:rPr>
          <w:sz w:val="24"/>
        </w:rPr>
        <w:t>- педагоги начальных классов прошли курсы повышения квалификации  по введению ФГОС начального общего образования;</w:t>
      </w:r>
    </w:p>
    <w:p w:rsidR="001C65A0" w:rsidRPr="00EC5B6E" w:rsidRDefault="001C65A0" w:rsidP="001C65A0">
      <w:pPr>
        <w:jc w:val="both"/>
        <w:rPr>
          <w:b/>
          <w:i/>
          <w:sz w:val="24"/>
        </w:rPr>
      </w:pPr>
    </w:p>
    <w:p w:rsidR="001C65A0" w:rsidRPr="00EC5B6E" w:rsidRDefault="001C65A0" w:rsidP="001C65A0">
      <w:pPr>
        <w:jc w:val="both"/>
        <w:rPr>
          <w:b/>
          <w:i/>
          <w:sz w:val="24"/>
        </w:rPr>
      </w:pPr>
      <w:r w:rsidRPr="00EC5B6E">
        <w:rPr>
          <w:bCs/>
          <w:sz w:val="24"/>
        </w:rPr>
        <w:t xml:space="preserve">  В результате контроля введения ФГОС начального общего образования, можно отметить следующее:</w:t>
      </w:r>
    </w:p>
    <w:p w:rsidR="001C65A0" w:rsidRPr="00EC5B6E" w:rsidRDefault="001C65A0" w:rsidP="001C65A0">
      <w:pPr>
        <w:jc w:val="both"/>
        <w:rPr>
          <w:b/>
          <w:i/>
          <w:sz w:val="24"/>
        </w:rPr>
      </w:pPr>
      <w:r w:rsidRPr="00EC5B6E">
        <w:rPr>
          <w:sz w:val="24"/>
        </w:rPr>
        <w:t xml:space="preserve">- </w:t>
      </w:r>
      <w:r w:rsidRPr="00EC5B6E">
        <w:rPr>
          <w:iCs/>
          <w:sz w:val="24"/>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1C65A0" w:rsidRPr="00EC5B6E" w:rsidRDefault="001C65A0" w:rsidP="001C65A0">
      <w:pPr>
        <w:jc w:val="both"/>
        <w:rPr>
          <w:b/>
          <w:i/>
          <w:sz w:val="24"/>
        </w:rPr>
      </w:pPr>
      <w:r w:rsidRPr="00EC5B6E">
        <w:rPr>
          <w:sz w:val="24"/>
        </w:rPr>
        <w:t xml:space="preserve">- </w:t>
      </w:r>
      <w:r w:rsidRPr="00EC5B6E">
        <w:rPr>
          <w:iCs/>
          <w:sz w:val="24"/>
        </w:rPr>
        <w:t>использование учителями  современных образовательных технологий;</w:t>
      </w:r>
    </w:p>
    <w:p w:rsidR="001C65A0" w:rsidRPr="00EC5B6E" w:rsidRDefault="001C65A0" w:rsidP="001C65A0">
      <w:pPr>
        <w:jc w:val="both"/>
        <w:rPr>
          <w:b/>
          <w:i/>
          <w:sz w:val="24"/>
        </w:rPr>
      </w:pPr>
      <w:r w:rsidRPr="00EC5B6E">
        <w:rPr>
          <w:iCs/>
          <w:sz w:val="24"/>
        </w:rPr>
        <w:t xml:space="preserve">- ориентация учителей начальных классов на организацию </w:t>
      </w:r>
      <w:proofErr w:type="spellStart"/>
      <w:r w:rsidRPr="00EC5B6E">
        <w:rPr>
          <w:iCs/>
          <w:sz w:val="24"/>
        </w:rPr>
        <w:t>здоровьесберегающей</w:t>
      </w:r>
      <w:proofErr w:type="spellEnd"/>
      <w:r w:rsidRPr="00EC5B6E">
        <w:rPr>
          <w:iCs/>
          <w:sz w:val="24"/>
        </w:rPr>
        <w:t xml:space="preserve"> среды</w:t>
      </w:r>
      <w:r w:rsidRPr="00EC5B6E">
        <w:rPr>
          <w:sz w:val="24"/>
        </w:rPr>
        <w:t>;</w:t>
      </w:r>
    </w:p>
    <w:p w:rsidR="001C65A0" w:rsidRPr="00EC5B6E" w:rsidRDefault="001C65A0" w:rsidP="001C65A0">
      <w:pPr>
        <w:jc w:val="both"/>
        <w:rPr>
          <w:b/>
          <w:i/>
          <w:sz w:val="24"/>
        </w:rPr>
      </w:pPr>
      <w:r w:rsidRPr="00EC5B6E">
        <w:rPr>
          <w:sz w:val="24"/>
        </w:rPr>
        <w:t>-</w:t>
      </w:r>
      <w:r w:rsidRPr="00EC5B6E">
        <w:rPr>
          <w:iCs/>
          <w:sz w:val="24"/>
        </w:rPr>
        <w:t>возможность профессионального общения педагогов и обмена их опыта с коллегами.</w:t>
      </w:r>
    </w:p>
    <w:p w:rsidR="001C65A0" w:rsidRPr="00EC5B6E" w:rsidRDefault="001C65A0" w:rsidP="001C65A0">
      <w:pPr>
        <w:jc w:val="both"/>
        <w:rPr>
          <w:b/>
          <w:i/>
          <w:sz w:val="24"/>
        </w:rPr>
      </w:pPr>
    </w:p>
    <w:p w:rsidR="001C65A0" w:rsidRPr="00EC5B6E" w:rsidRDefault="001C65A0" w:rsidP="001C65A0">
      <w:pPr>
        <w:jc w:val="both"/>
        <w:rPr>
          <w:sz w:val="24"/>
        </w:rPr>
      </w:pPr>
      <w:r w:rsidRPr="00EC5B6E">
        <w:rPr>
          <w:sz w:val="24"/>
        </w:rPr>
        <w:t>Система поддержки талантливых детей.</w:t>
      </w:r>
    </w:p>
    <w:p w:rsidR="001C65A0" w:rsidRPr="00EC5B6E" w:rsidRDefault="001C65A0" w:rsidP="001C65A0">
      <w:pPr>
        <w:jc w:val="both"/>
        <w:rPr>
          <w:b/>
          <w:i/>
          <w:sz w:val="24"/>
        </w:rPr>
      </w:pPr>
      <w:r w:rsidRPr="00EC5B6E">
        <w:rPr>
          <w:bCs/>
          <w:sz w:val="24"/>
        </w:rPr>
        <w:t> </w:t>
      </w:r>
      <w:r w:rsidRPr="00EC5B6E">
        <w:rPr>
          <w:sz w:val="24"/>
        </w:rPr>
        <w:t xml:space="preserve">   </w:t>
      </w:r>
      <w:proofErr w:type="gramStart"/>
      <w:r w:rsidRPr="00EC5B6E">
        <w:rPr>
          <w:sz w:val="24"/>
        </w:rPr>
        <w:t>Развитие творческого потенциала обучающихся начальной школы осуществляется в рамках урочной и внеурочной деятельности.</w:t>
      </w:r>
      <w:proofErr w:type="gramEnd"/>
      <w:r w:rsidRPr="00EC5B6E">
        <w:rPr>
          <w:sz w:val="24"/>
        </w:rPr>
        <w:t xml:space="preserve">  Использование на уроках учебно – методического комплекса, игровых методов и ситуаций позволяет организовать системное освоение </w:t>
      </w:r>
      <w:proofErr w:type="gramStart"/>
      <w:r w:rsidRPr="00EC5B6E">
        <w:rPr>
          <w:sz w:val="24"/>
        </w:rPr>
        <w:t>обучающимися</w:t>
      </w:r>
      <w:proofErr w:type="gramEnd"/>
      <w:r w:rsidRPr="00EC5B6E">
        <w:rPr>
          <w:sz w:val="24"/>
        </w:rPr>
        <w:t xml:space="preserve">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учебниках и рабочих тетрадях для обучающихся предлагается система заданий творческого и поискового характера, направленных на развитие у них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1C65A0" w:rsidRPr="00EC5B6E" w:rsidRDefault="001C65A0" w:rsidP="001C65A0">
      <w:pPr>
        <w:spacing w:line="240" w:lineRule="atLeast"/>
        <w:jc w:val="both"/>
        <w:rPr>
          <w:b/>
          <w:bCs/>
          <w:i/>
          <w:sz w:val="24"/>
        </w:rPr>
      </w:pPr>
      <w:r w:rsidRPr="00EC5B6E">
        <w:rPr>
          <w:sz w:val="24"/>
        </w:rPr>
        <w:t xml:space="preserve">   </w:t>
      </w:r>
    </w:p>
    <w:p w:rsidR="001C65A0" w:rsidRPr="00EC5B6E" w:rsidRDefault="001C65A0" w:rsidP="001C65A0">
      <w:pPr>
        <w:spacing w:line="240" w:lineRule="atLeast"/>
        <w:jc w:val="both"/>
        <w:rPr>
          <w:b/>
          <w:bCs/>
          <w:i/>
          <w:sz w:val="24"/>
        </w:rPr>
      </w:pPr>
      <w:r w:rsidRPr="00EC5B6E">
        <w:rPr>
          <w:sz w:val="24"/>
        </w:rPr>
        <w:t xml:space="preserve">Школьная инфраструктура. </w:t>
      </w:r>
    </w:p>
    <w:p w:rsidR="001C65A0" w:rsidRPr="00EC5B6E" w:rsidRDefault="001C65A0" w:rsidP="001C65A0">
      <w:pPr>
        <w:pStyle w:val="Default0"/>
        <w:ind w:firstLine="567"/>
        <w:jc w:val="both"/>
      </w:pPr>
    </w:p>
    <w:p w:rsidR="001C65A0" w:rsidRPr="00EC5B6E" w:rsidRDefault="001C65A0" w:rsidP="001C65A0">
      <w:pPr>
        <w:pStyle w:val="Default0"/>
        <w:ind w:firstLine="567"/>
        <w:jc w:val="both"/>
      </w:pPr>
      <w:r w:rsidRPr="00EC5B6E">
        <w:t>Реализация курсов внеурочной деятельности  осуществлялась  в формате еженедельных занятий.</w:t>
      </w:r>
    </w:p>
    <w:p w:rsidR="001C65A0" w:rsidRPr="00EC5B6E" w:rsidRDefault="001C65A0" w:rsidP="001C65A0">
      <w:pPr>
        <w:pStyle w:val="Default0"/>
        <w:jc w:val="both"/>
        <w:rPr>
          <w:rStyle w:val="dash041e005f0431005f044b005f0447005f043d005f044b005f0439005f005fchar1char1"/>
        </w:rPr>
      </w:pPr>
      <w:r w:rsidRPr="00EC5B6E">
        <w:t>Рабочие программы внеурочной деятельности разработаны в соответствии с требованиями федерального государственного образовательного стандарта НОО</w:t>
      </w:r>
      <w:r w:rsidRPr="00EC5B6E">
        <w:rPr>
          <w:rStyle w:val="dash041e005f0431005f044b005f0447005f043d005f044b005f0439005f005fchar1char1"/>
        </w:rPr>
        <w:t>.</w:t>
      </w:r>
    </w:p>
    <w:p w:rsidR="001C65A0" w:rsidRPr="00EC5B6E" w:rsidRDefault="001C65A0" w:rsidP="001C65A0">
      <w:pPr>
        <w:spacing w:line="200" w:lineRule="atLeast"/>
        <w:jc w:val="both"/>
        <w:rPr>
          <w:color w:val="000000"/>
          <w:sz w:val="24"/>
        </w:rPr>
      </w:pPr>
    </w:p>
    <w:p w:rsidR="001C65A0" w:rsidRPr="00EC5B6E" w:rsidRDefault="001C65A0" w:rsidP="001C65A0">
      <w:pPr>
        <w:spacing w:after="120"/>
        <w:ind w:firstLine="709"/>
        <w:rPr>
          <w:b/>
          <w:i/>
          <w:color w:val="000000"/>
          <w:sz w:val="24"/>
        </w:rPr>
      </w:pPr>
      <w:r w:rsidRPr="00EC5B6E">
        <w:rPr>
          <w:color w:val="000000"/>
          <w:sz w:val="24"/>
        </w:rPr>
        <w:t>Кадровое и методическое обеспечение   соответствует требованиям плана внеурочной деятельности.</w:t>
      </w:r>
    </w:p>
    <w:p w:rsidR="001C65A0" w:rsidRPr="00EC5B6E" w:rsidRDefault="001C65A0" w:rsidP="001C65A0">
      <w:pPr>
        <w:shd w:val="clear" w:color="auto" w:fill="FFFFFF"/>
        <w:jc w:val="both"/>
        <w:rPr>
          <w:b/>
          <w:i/>
          <w:sz w:val="24"/>
        </w:rPr>
      </w:pPr>
      <w:r w:rsidRPr="00EC5B6E">
        <w:rPr>
          <w:sz w:val="24"/>
        </w:rPr>
        <w:t xml:space="preserve">     В школе  работает  </w:t>
      </w:r>
      <w:r w:rsidRPr="00EC5B6E">
        <w:rPr>
          <w:bCs/>
          <w:sz w:val="24"/>
        </w:rPr>
        <w:t>спортивный зал</w:t>
      </w:r>
      <w:r w:rsidRPr="00EC5B6E">
        <w:rPr>
          <w:sz w:val="24"/>
        </w:rPr>
        <w:t>, имеется спортивная площадка, оборудованная   небольшим игровым и спортивным инвентарём</w:t>
      </w:r>
      <w:r w:rsidRPr="00EC5B6E">
        <w:rPr>
          <w:bCs/>
          <w:sz w:val="24"/>
        </w:rPr>
        <w:t xml:space="preserve">,  </w:t>
      </w:r>
    </w:p>
    <w:p w:rsidR="001C65A0" w:rsidRPr="00EC5B6E" w:rsidRDefault="001C65A0" w:rsidP="001C65A0">
      <w:pPr>
        <w:rPr>
          <w:sz w:val="24"/>
        </w:rPr>
      </w:pPr>
      <w:r w:rsidRPr="00EC5B6E">
        <w:rPr>
          <w:sz w:val="24"/>
        </w:rPr>
        <w:lastRenderedPageBreak/>
        <w:t xml:space="preserve">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обучающихся, создания условий для снятия перегрузки, нормального чередования труда и отдыха. </w:t>
      </w:r>
      <w:r w:rsidRPr="00EC5B6E">
        <w:rPr>
          <w:sz w:val="24"/>
        </w:rPr>
        <w:br/>
        <w:t xml:space="preserve">     Организация образовательного процесса строится с учетом  </w:t>
      </w:r>
      <w:r w:rsidRPr="00EC5B6E">
        <w:rPr>
          <w:bCs/>
          <w:sz w:val="24"/>
        </w:rPr>
        <w:t>гигиенических норм и требований</w:t>
      </w:r>
      <w:r w:rsidRPr="00EC5B6E">
        <w:rPr>
          <w:sz w:val="24"/>
        </w:rPr>
        <w:t xml:space="preserve"> к орга</w:t>
      </w:r>
      <w:r w:rsidRPr="00EC5B6E">
        <w:rPr>
          <w:sz w:val="24"/>
        </w:rPr>
        <w:softHyphen/>
        <w:t xml:space="preserve">низации и объёму учебной и </w:t>
      </w:r>
      <w:proofErr w:type="spellStart"/>
      <w:r w:rsidRPr="00EC5B6E">
        <w:rPr>
          <w:sz w:val="24"/>
        </w:rPr>
        <w:t>внеучебной</w:t>
      </w:r>
      <w:proofErr w:type="spellEnd"/>
      <w:r w:rsidRPr="00EC5B6E">
        <w:rPr>
          <w:sz w:val="24"/>
        </w:rPr>
        <w:t xml:space="preserve"> нагрузки (выполнение домашних заданий, занятия в кружках и спортивных секциях, использование ТСО на уроках, проведение контрольных работ).</w:t>
      </w:r>
    </w:p>
    <w:p w:rsidR="001C65A0" w:rsidRPr="00EC5B6E" w:rsidRDefault="001C65A0" w:rsidP="001C65A0">
      <w:pPr>
        <w:rPr>
          <w:b/>
          <w:i/>
          <w:sz w:val="24"/>
        </w:rPr>
      </w:pPr>
      <w:r w:rsidRPr="00EC5B6E">
        <w:rPr>
          <w:sz w:val="24"/>
        </w:rPr>
        <w:t xml:space="preserve">     В учебном процессе педагоги применяют технологии, </w:t>
      </w:r>
      <w:r w:rsidRPr="00EC5B6E">
        <w:rPr>
          <w:bCs/>
          <w:sz w:val="24"/>
        </w:rPr>
        <w:t xml:space="preserve">методы и методики обучения,  адекватные возрастным возможностям и особенностям </w:t>
      </w:r>
      <w:proofErr w:type="gramStart"/>
      <w:r w:rsidRPr="00EC5B6E">
        <w:rPr>
          <w:bCs/>
          <w:sz w:val="24"/>
        </w:rPr>
        <w:t>обучающихся</w:t>
      </w:r>
      <w:proofErr w:type="gramEnd"/>
      <w:r w:rsidRPr="00EC5B6E">
        <w:rPr>
          <w:sz w:val="24"/>
        </w:rPr>
        <w:t xml:space="preserve">: </w:t>
      </w:r>
      <w:proofErr w:type="spellStart"/>
      <w:r w:rsidRPr="00EC5B6E">
        <w:rPr>
          <w:sz w:val="24"/>
        </w:rPr>
        <w:t>здоровьесберегающие</w:t>
      </w:r>
      <w:proofErr w:type="spellEnd"/>
      <w:r w:rsidRPr="00EC5B6E">
        <w:rPr>
          <w:sz w:val="24"/>
        </w:rPr>
        <w:t xml:space="preserve"> технологии, технологии личностно - ориентированного образования,  педагогической поддержки обучающихся в обучении (индивидуализация и дифференциация, ситуация успеха и т.д.), информационно - коммуникативные технологии.  Используемый  учебно-методический комплекс «Школа России»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w:t>
      </w:r>
      <w:proofErr w:type="spellStart"/>
      <w:r w:rsidRPr="00EC5B6E">
        <w:rPr>
          <w:sz w:val="24"/>
        </w:rPr>
        <w:t>деятельностный</w:t>
      </w:r>
      <w:proofErr w:type="spellEnd"/>
      <w:r w:rsidRPr="00EC5B6E">
        <w:rPr>
          <w:sz w:val="24"/>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EC5B6E">
        <w:rPr>
          <w:sz w:val="24"/>
        </w:rPr>
        <w:t>деятельностного</w:t>
      </w:r>
      <w:proofErr w:type="spellEnd"/>
      <w:r w:rsidRPr="00EC5B6E">
        <w:rPr>
          <w:sz w:val="24"/>
        </w:rPr>
        <w:t xml:space="preserve"> метода.</w:t>
      </w:r>
      <w:r w:rsidRPr="00EC5B6E">
        <w:rPr>
          <w:bCs/>
          <w:sz w:val="24"/>
        </w:rPr>
        <w:t xml:space="preserve"> </w:t>
      </w:r>
      <w:r w:rsidRPr="00EC5B6E">
        <w:rPr>
          <w:sz w:val="24"/>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1C65A0" w:rsidRPr="00EC5B6E" w:rsidRDefault="001C65A0" w:rsidP="001C65A0">
      <w:pPr>
        <w:jc w:val="both"/>
        <w:rPr>
          <w:b/>
          <w:i/>
          <w:sz w:val="24"/>
        </w:rPr>
      </w:pPr>
      <w:r w:rsidRPr="00EC5B6E">
        <w:rPr>
          <w:sz w:val="24"/>
        </w:rPr>
        <w:t xml:space="preserve">     Учителя  учитывают в образовательной деятельности </w:t>
      </w:r>
      <w:r w:rsidRPr="00EC5B6E">
        <w:rPr>
          <w:bCs/>
          <w:sz w:val="24"/>
        </w:rPr>
        <w:t>индивидуальные осо</w:t>
      </w:r>
      <w:r w:rsidRPr="00EC5B6E">
        <w:rPr>
          <w:bCs/>
          <w:sz w:val="24"/>
        </w:rPr>
        <w:softHyphen/>
        <w:t>бенности развития учащихся</w:t>
      </w:r>
      <w:r w:rsidRPr="00EC5B6E">
        <w:rPr>
          <w:sz w:val="24"/>
        </w:rPr>
        <w:t>: темп развития и темп деятельности. В рамках индивидуализации обучения учителя,   используя разнообразие методов и приемов на уроках,  предупреждают психофизическую перегрузку обучающихся; а именно,  готовят задания умеренной трудности, объясняют доступно, так как необходимо обеспечить учащемуся субъективное переживание успеха на фоне определенной затраты усилий.</w:t>
      </w:r>
    </w:p>
    <w:p w:rsidR="001C65A0" w:rsidRPr="00EC5B6E" w:rsidRDefault="001C65A0" w:rsidP="001C65A0">
      <w:pPr>
        <w:jc w:val="both"/>
        <w:rPr>
          <w:b/>
          <w:i/>
          <w:sz w:val="24"/>
        </w:rPr>
      </w:pPr>
      <w:r w:rsidRPr="00EC5B6E">
        <w:rPr>
          <w:sz w:val="24"/>
        </w:rPr>
        <w:t xml:space="preserve">      Регулярно проводятся спортивно-оздоровительные мероприятия (день  Здоровья, соревнования, олимпиады, походы и т. п.).</w:t>
      </w:r>
    </w:p>
    <w:p w:rsidR="001C65A0" w:rsidRPr="00EC5B6E" w:rsidRDefault="001C65A0" w:rsidP="001C65A0">
      <w:pPr>
        <w:jc w:val="both"/>
        <w:rPr>
          <w:b/>
          <w:i/>
          <w:sz w:val="24"/>
        </w:rPr>
      </w:pPr>
      <w:r w:rsidRPr="00EC5B6E">
        <w:rPr>
          <w:sz w:val="24"/>
        </w:rPr>
        <w:t xml:space="preserve"> </w:t>
      </w:r>
    </w:p>
    <w:p w:rsidR="00A12DC7" w:rsidRPr="00A12DC7" w:rsidRDefault="00A12DC7" w:rsidP="00A12DC7">
      <w:pPr>
        <w:spacing w:before="120" w:line="276" w:lineRule="auto"/>
        <w:jc w:val="both"/>
        <w:rPr>
          <w:spacing w:val="-4"/>
          <w:sz w:val="24"/>
        </w:rPr>
      </w:pPr>
      <w:r w:rsidRPr="00A12DC7">
        <w:rPr>
          <w:bCs/>
          <w:sz w:val="24"/>
        </w:rPr>
        <w:t xml:space="preserve">     </w:t>
      </w:r>
      <w:proofErr w:type="gramStart"/>
      <w:r w:rsidRPr="00A12DC7">
        <w:rPr>
          <w:spacing w:val="-4"/>
          <w:sz w:val="24"/>
        </w:rPr>
        <w:t>В рамках проведения Всероссийских проверочных работ (далее – ВПР), на основании приказа Министерства образования и науки Российской Федерации  от 27 января 2017 года № 69 «О проведении мониторинга качества образования», письма Федеральной службы по надзору в сфере образования и науки от 02.02.2017 г. № 05-41 «Всероссийские проверочные работы», приказа Министерства образования и науки КЧР от 12.04.2017 г. № 316 «О проведении Всероссийских проверочных работ</w:t>
      </w:r>
      <w:proofErr w:type="gramEnd"/>
      <w:r w:rsidRPr="00A12DC7">
        <w:rPr>
          <w:spacing w:val="-4"/>
          <w:sz w:val="24"/>
        </w:rPr>
        <w:t xml:space="preserve"> в Карачаево-Черкесской республики в 2017 года», приказа отдела образования администрации </w:t>
      </w:r>
      <w:proofErr w:type="spellStart"/>
      <w:r w:rsidRPr="00A12DC7">
        <w:rPr>
          <w:spacing w:val="-4"/>
          <w:sz w:val="24"/>
        </w:rPr>
        <w:t>Хабезского</w:t>
      </w:r>
      <w:proofErr w:type="spellEnd"/>
      <w:r w:rsidRPr="00A12DC7">
        <w:rPr>
          <w:spacing w:val="-4"/>
          <w:sz w:val="24"/>
        </w:rPr>
        <w:t xml:space="preserve"> муниципального района от 17.03.2017 г. № 30 «О проведении Всероссийских проверочных работ»:  </w:t>
      </w:r>
    </w:p>
    <w:p w:rsidR="00A12DC7" w:rsidRPr="00A12DC7" w:rsidRDefault="00A12DC7" w:rsidP="00A12DC7">
      <w:pPr>
        <w:spacing w:before="120" w:line="276" w:lineRule="auto"/>
        <w:jc w:val="both"/>
        <w:rPr>
          <w:spacing w:val="-4"/>
          <w:sz w:val="24"/>
        </w:rPr>
      </w:pPr>
      <w:r w:rsidRPr="00A12DC7">
        <w:rPr>
          <w:spacing w:val="-4"/>
          <w:sz w:val="24"/>
        </w:rPr>
        <w:t xml:space="preserve">  - 18.04.2017г. русский язык (1часть)- 4 класс;</w:t>
      </w:r>
    </w:p>
    <w:p w:rsidR="00A12DC7" w:rsidRPr="00A12DC7" w:rsidRDefault="00A12DC7" w:rsidP="00A12DC7">
      <w:pPr>
        <w:spacing w:before="120" w:line="276" w:lineRule="auto"/>
        <w:jc w:val="both"/>
        <w:rPr>
          <w:spacing w:val="-4"/>
          <w:sz w:val="24"/>
        </w:rPr>
      </w:pPr>
      <w:r w:rsidRPr="00A12DC7">
        <w:rPr>
          <w:spacing w:val="-4"/>
          <w:sz w:val="24"/>
        </w:rPr>
        <w:t xml:space="preserve">  - 20.04.2017г. русский язык (2часть)- 4 класс;</w:t>
      </w:r>
    </w:p>
    <w:p w:rsidR="00A12DC7" w:rsidRPr="00A12DC7" w:rsidRDefault="00A12DC7" w:rsidP="00A12DC7">
      <w:pPr>
        <w:spacing w:before="120" w:line="276" w:lineRule="auto"/>
        <w:jc w:val="both"/>
        <w:rPr>
          <w:spacing w:val="-4"/>
          <w:sz w:val="24"/>
        </w:rPr>
      </w:pPr>
      <w:r w:rsidRPr="00A12DC7">
        <w:rPr>
          <w:spacing w:val="-4"/>
          <w:sz w:val="24"/>
        </w:rPr>
        <w:t xml:space="preserve">  - 25.04.2017г. математика – 4 класс;</w:t>
      </w:r>
    </w:p>
    <w:p w:rsidR="00A12DC7" w:rsidRPr="00A12DC7" w:rsidRDefault="00A12DC7" w:rsidP="00A12DC7">
      <w:pPr>
        <w:spacing w:before="120" w:line="276" w:lineRule="auto"/>
        <w:jc w:val="both"/>
        <w:rPr>
          <w:spacing w:val="-4"/>
          <w:sz w:val="24"/>
        </w:rPr>
      </w:pPr>
      <w:r w:rsidRPr="00A12DC7">
        <w:rPr>
          <w:spacing w:val="-4"/>
          <w:sz w:val="24"/>
        </w:rPr>
        <w:t xml:space="preserve">  - 27.04.2017г. окружающий мир -4 класс;</w:t>
      </w:r>
    </w:p>
    <w:p w:rsidR="00A12DC7" w:rsidRPr="00A12DC7" w:rsidRDefault="00A12DC7" w:rsidP="00A12DC7">
      <w:pPr>
        <w:spacing w:before="120" w:line="276" w:lineRule="auto"/>
        <w:jc w:val="both"/>
        <w:rPr>
          <w:spacing w:val="-4"/>
          <w:sz w:val="24"/>
        </w:rPr>
      </w:pPr>
      <w:r w:rsidRPr="00A12DC7">
        <w:rPr>
          <w:spacing w:val="-4"/>
          <w:sz w:val="24"/>
        </w:rPr>
        <w:lastRenderedPageBreak/>
        <w:t xml:space="preserve">  - 18.04.2017г. русский язык - 5 класс;</w:t>
      </w:r>
    </w:p>
    <w:p w:rsidR="00A12DC7" w:rsidRPr="00A12DC7" w:rsidRDefault="00A12DC7" w:rsidP="00A12DC7">
      <w:pPr>
        <w:spacing w:before="120" w:line="276" w:lineRule="auto"/>
        <w:ind w:left="142"/>
        <w:jc w:val="both"/>
        <w:rPr>
          <w:spacing w:val="-4"/>
          <w:sz w:val="24"/>
        </w:rPr>
      </w:pPr>
      <w:r w:rsidRPr="00A12DC7">
        <w:rPr>
          <w:spacing w:val="-4"/>
          <w:sz w:val="24"/>
        </w:rPr>
        <w:t>- 20.04.2017г. математика - 5 класс.</w:t>
      </w:r>
    </w:p>
    <w:p w:rsidR="00A12DC7" w:rsidRPr="00A12DC7" w:rsidRDefault="00A12DC7" w:rsidP="00A12DC7">
      <w:pPr>
        <w:spacing w:line="276" w:lineRule="auto"/>
        <w:ind w:right="-1"/>
        <w:jc w:val="both"/>
        <w:rPr>
          <w:sz w:val="24"/>
        </w:rPr>
      </w:pPr>
      <w:r w:rsidRPr="00A12DC7">
        <w:rPr>
          <w:sz w:val="24"/>
        </w:rPr>
        <w:t xml:space="preserve">      В работе приняли участие 1 </w:t>
      </w:r>
      <w:proofErr w:type="gramStart"/>
      <w:r w:rsidRPr="00A12DC7">
        <w:rPr>
          <w:sz w:val="24"/>
        </w:rPr>
        <w:t>обучающийся</w:t>
      </w:r>
      <w:proofErr w:type="gramEnd"/>
      <w:r w:rsidRPr="00A12DC7">
        <w:rPr>
          <w:sz w:val="24"/>
        </w:rPr>
        <w:t xml:space="preserve"> 4 класса (100% от общего числа обучающихся) и 2 обучающихся 5 класса (100% от общего числа обучающихся). На «хорошо» и «отлично» справились все обучающиеся 4,5 класса. Таким образом, качество знаний составило – 100%, успеваемость – 100%. </w:t>
      </w:r>
    </w:p>
    <w:p w:rsidR="00A12DC7" w:rsidRPr="00A12DC7" w:rsidRDefault="00A12DC7" w:rsidP="00A12DC7">
      <w:pPr>
        <w:spacing w:line="276" w:lineRule="auto"/>
        <w:ind w:left="284" w:right="-1"/>
        <w:jc w:val="both"/>
        <w:rPr>
          <w:bCs/>
          <w:sz w:val="24"/>
        </w:rPr>
      </w:pPr>
      <w:r w:rsidRPr="00A12DC7">
        <w:rPr>
          <w:sz w:val="24"/>
        </w:rPr>
        <w:t xml:space="preserve">   Одной из целей проведения ВПР было определение уровня достижения планируемых результатов </w:t>
      </w:r>
      <w:r w:rsidRPr="00A12DC7">
        <w:rPr>
          <w:bCs/>
          <w:sz w:val="24"/>
        </w:rPr>
        <w:t xml:space="preserve">в соответствии с ПООП ООО. Анализ работ проводился в форме определения среднего % заданий по ОО, региону и России по блокам ПООП ООО (выпускник </w:t>
      </w:r>
      <w:proofErr w:type="gramStart"/>
      <w:r w:rsidRPr="00A12DC7">
        <w:rPr>
          <w:bCs/>
          <w:sz w:val="24"/>
        </w:rPr>
        <w:t>научится</w:t>
      </w:r>
      <w:proofErr w:type="gramEnd"/>
      <w:r w:rsidRPr="00A12DC7">
        <w:rPr>
          <w:bCs/>
          <w:sz w:val="24"/>
        </w:rPr>
        <w:t xml:space="preserve">/получит возможность научиться). </w:t>
      </w:r>
    </w:p>
    <w:p w:rsidR="001C65A0" w:rsidRPr="00EC5B6E" w:rsidRDefault="001C65A0" w:rsidP="001C65A0">
      <w:pPr>
        <w:pStyle w:val="af"/>
        <w:rPr>
          <w:bCs/>
        </w:rPr>
      </w:pPr>
      <w:r w:rsidRPr="00EC5B6E">
        <w:rPr>
          <w:bCs/>
        </w:rPr>
        <w:t xml:space="preserve">     Итоговое оценивание обучающихся за  год  зависит от  </w:t>
      </w:r>
      <w:proofErr w:type="spellStart"/>
      <w:r w:rsidRPr="00EC5B6E">
        <w:rPr>
          <w:bCs/>
        </w:rPr>
        <w:t>критериальной</w:t>
      </w:r>
      <w:proofErr w:type="spellEnd"/>
      <w:r w:rsidRPr="00EC5B6E">
        <w:rPr>
          <w:bCs/>
        </w:rPr>
        <w:t xml:space="preserve"> оценки </w:t>
      </w:r>
      <w:proofErr w:type="spellStart"/>
      <w:r w:rsidRPr="00EC5B6E">
        <w:rPr>
          <w:bCs/>
        </w:rPr>
        <w:t>сформированности</w:t>
      </w:r>
      <w:proofErr w:type="spellEnd"/>
      <w:r w:rsidRPr="00EC5B6E">
        <w:rPr>
          <w:bCs/>
        </w:rPr>
        <w:t xml:space="preserve"> универсальных учебных действий, отражающейся в их «Портфолио - пор</w:t>
      </w:r>
      <w:r w:rsidR="00A12DC7">
        <w:rPr>
          <w:bCs/>
        </w:rPr>
        <w:t>тфеле достижений». Учителями 1-</w:t>
      </w:r>
      <w:r w:rsidRPr="00EC5B6E">
        <w:rPr>
          <w:bCs/>
        </w:rPr>
        <w:t xml:space="preserve">4 -х классов заведен «Портфель достижений» на каждого ученика. </w:t>
      </w:r>
    </w:p>
    <w:p w:rsidR="001C65A0" w:rsidRPr="00EC5B6E" w:rsidRDefault="001C65A0" w:rsidP="001C65A0">
      <w:pPr>
        <w:jc w:val="both"/>
        <w:rPr>
          <w:b/>
          <w:sz w:val="24"/>
        </w:rPr>
      </w:pPr>
      <w:r w:rsidRPr="00EC5B6E">
        <w:rPr>
          <w:bCs/>
          <w:sz w:val="24"/>
        </w:rPr>
        <w:t xml:space="preserve">      Таким образом, подходы стандарта предопределяют  аналогичный тип отношений между учителем и учащимся – на основе принятия 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r w:rsidRPr="00EC5B6E">
        <w:rPr>
          <w:sz w:val="24"/>
        </w:rPr>
        <w:t xml:space="preserve">  </w:t>
      </w:r>
    </w:p>
    <w:p w:rsidR="001C65A0" w:rsidRPr="00EC5B6E" w:rsidRDefault="001C65A0" w:rsidP="001C65A0">
      <w:pPr>
        <w:jc w:val="both"/>
        <w:rPr>
          <w:sz w:val="24"/>
        </w:rPr>
      </w:pPr>
    </w:p>
    <w:p w:rsidR="001C65A0" w:rsidRPr="00EC5B6E" w:rsidRDefault="001C65A0" w:rsidP="001C65A0">
      <w:pPr>
        <w:jc w:val="both"/>
        <w:rPr>
          <w:sz w:val="24"/>
        </w:rPr>
      </w:pPr>
      <w:r w:rsidRPr="00EC5B6E">
        <w:rPr>
          <w:sz w:val="24"/>
        </w:rPr>
        <w:t xml:space="preserve">Внеурочная деятельность учащихся направлена на решение следующих задач: </w:t>
      </w:r>
    </w:p>
    <w:p w:rsidR="001C65A0" w:rsidRPr="00EC5B6E" w:rsidRDefault="001C65A0" w:rsidP="00542E7C">
      <w:pPr>
        <w:numPr>
          <w:ilvl w:val="0"/>
          <w:numId w:val="11"/>
        </w:numPr>
        <w:jc w:val="both"/>
        <w:rPr>
          <w:b/>
          <w:i/>
          <w:color w:val="333333"/>
          <w:sz w:val="24"/>
        </w:rPr>
      </w:pPr>
      <w:r w:rsidRPr="00EC5B6E">
        <w:rPr>
          <w:color w:val="333333"/>
          <w:sz w:val="24"/>
        </w:rPr>
        <w:t xml:space="preserve">повышение уровня интеллектуальной, коммуникативной  культуры школьника; </w:t>
      </w:r>
    </w:p>
    <w:p w:rsidR="001C65A0" w:rsidRPr="00EC5B6E" w:rsidRDefault="001C65A0" w:rsidP="00542E7C">
      <w:pPr>
        <w:numPr>
          <w:ilvl w:val="0"/>
          <w:numId w:val="11"/>
        </w:numPr>
        <w:jc w:val="both"/>
        <w:rPr>
          <w:b/>
          <w:i/>
          <w:color w:val="333333"/>
          <w:sz w:val="24"/>
        </w:rPr>
      </w:pPr>
      <w:r w:rsidRPr="00EC5B6E">
        <w:rPr>
          <w:color w:val="333333"/>
          <w:sz w:val="24"/>
        </w:rPr>
        <w:t xml:space="preserve">повышение уровня воспитанности, сохранения и укрепления здоровья учащихся; </w:t>
      </w:r>
    </w:p>
    <w:p w:rsidR="001C65A0" w:rsidRPr="00EC5B6E" w:rsidRDefault="001C65A0" w:rsidP="00542E7C">
      <w:pPr>
        <w:numPr>
          <w:ilvl w:val="0"/>
          <w:numId w:val="11"/>
        </w:numPr>
        <w:suppressAutoHyphens/>
        <w:rPr>
          <w:b/>
          <w:i/>
          <w:spacing w:val="30"/>
          <w:sz w:val="24"/>
        </w:rPr>
      </w:pPr>
      <w:r w:rsidRPr="00EC5B6E">
        <w:rPr>
          <w:color w:val="333333"/>
          <w:sz w:val="24"/>
        </w:rPr>
        <w:t>развитие личностно-смысловой сферы школьника.</w:t>
      </w:r>
      <w:r w:rsidRPr="00EC5B6E">
        <w:rPr>
          <w:color w:val="000000"/>
          <w:sz w:val="24"/>
        </w:rPr>
        <w:t> </w:t>
      </w:r>
      <w:r w:rsidRPr="00EC5B6E">
        <w:rPr>
          <w:color w:val="333333"/>
          <w:sz w:val="24"/>
        </w:rPr>
        <w:t xml:space="preserve"> </w:t>
      </w:r>
      <w:r w:rsidRPr="00EC5B6E">
        <w:rPr>
          <w:color w:val="000000"/>
          <w:sz w:val="24"/>
        </w:rPr>
        <w:t>    </w:t>
      </w:r>
    </w:p>
    <w:p w:rsidR="001C65A0" w:rsidRPr="00EC5B6E" w:rsidRDefault="001C65A0" w:rsidP="001C65A0">
      <w:pPr>
        <w:jc w:val="both"/>
        <w:rPr>
          <w:b/>
          <w:i/>
          <w:sz w:val="24"/>
        </w:rPr>
      </w:pPr>
      <w:r w:rsidRPr="00EC5B6E">
        <w:rPr>
          <w:sz w:val="24"/>
        </w:rPr>
        <w:t xml:space="preserve"> </w:t>
      </w:r>
    </w:p>
    <w:p w:rsidR="001C65A0" w:rsidRPr="00EC5B6E" w:rsidRDefault="001C65A0" w:rsidP="001C65A0">
      <w:pPr>
        <w:jc w:val="both"/>
        <w:rPr>
          <w:b/>
          <w:i/>
          <w:sz w:val="24"/>
        </w:rPr>
      </w:pPr>
      <w:r w:rsidRPr="00EC5B6E">
        <w:rPr>
          <w:sz w:val="24"/>
        </w:rPr>
        <w:t xml:space="preserve">     Разнообразие видов и форм внеурочной деятельности предоставляет каждому ученику возможность для творческой деятельности, самовыражения и самоопределения. Сегодня родители  учеников  удовлетворены результатами участия детей во внеурочной деятельности и отмечают, что тревога за физическую и эмоциональную перегрузку, которая изначально присутствовала в родительской среде, на данный момент исчезла.</w:t>
      </w:r>
    </w:p>
    <w:p w:rsidR="001C65A0" w:rsidRPr="00EC5B6E" w:rsidRDefault="001C65A0" w:rsidP="001C65A0">
      <w:pPr>
        <w:pStyle w:val="Style2"/>
        <w:tabs>
          <w:tab w:val="left" w:pos="0"/>
        </w:tabs>
        <w:spacing w:line="240" w:lineRule="auto"/>
        <w:jc w:val="both"/>
      </w:pPr>
      <w:r w:rsidRPr="00EC5B6E">
        <w:rPr>
          <w:rFonts w:eastAsia="Calibri"/>
          <w:lang w:eastAsia="en-US"/>
        </w:rPr>
        <w:t xml:space="preserve">  </w:t>
      </w:r>
      <w:r w:rsidRPr="00EC5B6E">
        <w:rPr>
          <w:rStyle w:val="FontStyle25"/>
          <w:sz w:val="24"/>
          <w:szCs w:val="24"/>
        </w:rPr>
        <w:t>Правильно организованные условия внеурочной деятельности обеспечат создание уникальной среды, направленной на решение задач воспитания высоконравственных, конкурентоспособных, компетентных граждан современного Российского государства.</w:t>
      </w:r>
    </w:p>
    <w:p w:rsidR="001C65A0" w:rsidRPr="00EC5B6E" w:rsidRDefault="001C65A0" w:rsidP="001C65A0">
      <w:pPr>
        <w:pStyle w:val="af"/>
        <w:rPr>
          <w:bCs/>
        </w:rPr>
      </w:pPr>
      <w:r w:rsidRPr="00EC5B6E">
        <w:rPr>
          <w:bCs/>
        </w:rPr>
        <w:t xml:space="preserve">         Реализация ФГОС начального общего образования показал как свои положительные стороны, так и выявил  проблемы, для успешного решения которых    необходимо:</w:t>
      </w:r>
    </w:p>
    <w:p w:rsidR="001C65A0" w:rsidRPr="00EC5B6E" w:rsidRDefault="001C65A0" w:rsidP="001C65A0">
      <w:pPr>
        <w:pStyle w:val="af"/>
        <w:rPr>
          <w:bCs/>
        </w:rPr>
      </w:pPr>
      <w:r w:rsidRPr="00EC5B6E">
        <w:rPr>
          <w:bCs/>
        </w:rPr>
        <w:t>1. Продолжить оснащение учебных кабинетов необходимым оборудованием в соответствии с требованиями   ФГОС начального общего образования.</w:t>
      </w:r>
    </w:p>
    <w:p w:rsidR="001C65A0" w:rsidRPr="00EC5B6E" w:rsidRDefault="001C65A0" w:rsidP="001C65A0">
      <w:pPr>
        <w:pStyle w:val="af"/>
        <w:rPr>
          <w:bCs/>
        </w:rPr>
      </w:pPr>
      <w:r w:rsidRPr="00EC5B6E">
        <w:rPr>
          <w:bCs/>
        </w:rPr>
        <w:t>2. Продолжить мониторинг реализации основной образовательной программы в части обеспечения нового качества образования, результативности образовательного процесса и цены достижения образовательных результатов.</w:t>
      </w:r>
    </w:p>
    <w:p w:rsidR="001C65A0" w:rsidRPr="00EC5B6E" w:rsidRDefault="001C65A0" w:rsidP="001C65A0">
      <w:pPr>
        <w:pStyle w:val="af"/>
        <w:rPr>
          <w:bCs/>
        </w:rPr>
      </w:pPr>
      <w:r w:rsidRPr="00EC5B6E">
        <w:rPr>
          <w:bCs/>
        </w:rPr>
        <w:t>3.Сформировать электронные ресурсы для обеспечения деятельности учителей начальных классов.</w:t>
      </w:r>
    </w:p>
    <w:p w:rsidR="001C65A0" w:rsidRPr="00EC5B6E" w:rsidRDefault="001C65A0" w:rsidP="001C65A0">
      <w:pPr>
        <w:rPr>
          <w:b/>
          <w:i/>
          <w:sz w:val="24"/>
        </w:rPr>
      </w:pPr>
    </w:p>
    <w:p w:rsidR="00EF7816" w:rsidRPr="00EF7816" w:rsidRDefault="001C65A0" w:rsidP="00EF7816">
      <w:pPr>
        <w:rPr>
          <w:sz w:val="24"/>
        </w:rPr>
      </w:pPr>
      <w:r w:rsidRPr="00EC5B6E">
        <w:rPr>
          <w:sz w:val="24"/>
        </w:rPr>
        <w:t xml:space="preserve">4.5. </w:t>
      </w:r>
      <w:r w:rsidR="00EF7816" w:rsidRPr="00EF7816">
        <w:rPr>
          <w:sz w:val="24"/>
        </w:rPr>
        <w:t xml:space="preserve">Итоги, проблемы, пути их решения по организации ВД </w:t>
      </w:r>
      <w:r w:rsidR="00EF7816">
        <w:rPr>
          <w:sz w:val="24"/>
        </w:rPr>
        <w:t xml:space="preserve"> </w:t>
      </w:r>
      <w:r w:rsidR="00EF7816" w:rsidRPr="00EF7816">
        <w:rPr>
          <w:sz w:val="24"/>
        </w:rPr>
        <w:t>в начальной и основной школе.</w:t>
      </w:r>
    </w:p>
    <w:p w:rsidR="00EF7816" w:rsidRPr="00EF7816" w:rsidRDefault="00EF7816" w:rsidP="00EF7816">
      <w:pPr>
        <w:rPr>
          <w:b/>
          <w:sz w:val="24"/>
        </w:rPr>
      </w:pPr>
      <w:r w:rsidRPr="00EF7816">
        <w:rPr>
          <w:sz w:val="24"/>
        </w:rPr>
        <w:t>В рамках ФГОС НОО и ФГОС ООО  внеурочная деятельность разработана  в объеме 18 часов</w:t>
      </w:r>
      <w:r w:rsidRPr="00EF7816">
        <w:rPr>
          <w:iCs/>
          <w:sz w:val="24"/>
        </w:rPr>
        <w:t>.</w:t>
      </w:r>
      <w:r w:rsidRPr="00EF7816">
        <w:rPr>
          <w:b/>
          <w:i/>
          <w:color w:val="000000"/>
          <w:sz w:val="24"/>
        </w:rPr>
        <w:t xml:space="preserve"> </w:t>
      </w:r>
      <w:r w:rsidRPr="00EF7816">
        <w:rPr>
          <w:color w:val="000000"/>
          <w:sz w:val="24"/>
        </w:rPr>
        <w:t>Часы компонента образовательного учреждения в  учебном плане  используются:  на   организацию занятий внеурочной деятельности, по выбору обучающихся в рамках основной учебной сетки часов по направлениям:</w:t>
      </w:r>
    </w:p>
    <w:p w:rsidR="00EF7816" w:rsidRPr="00EF7816" w:rsidRDefault="00EF7816" w:rsidP="00EF7816">
      <w:pPr>
        <w:ind w:left="720" w:right="992"/>
        <w:jc w:val="both"/>
        <w:rPr>
          <w:b/>
          <w:i/>
          <w:color w:val="000000"/>
          <w:sz w:val="24"/>
        </w:rPr>
      </w:pPr>
      <w:r w:rsidRPr="00EF7816">
        <w:rPr>
          <w:color w:val="000000"/>
          <w:sz w:val="24"/>
        </w:rPr>
        <w:t xml:space="preserve">-спортивно-оздоровительное; </w:t>
      </w:r>
    </w:p>
    <w:p w:rsidR="00EF7816" w:rsidRPr="00EF7816" w:rsidRDefault="00EF7816" w:rsidP="00EF7816">
      <w:pPr>
        <w:ind w:left="720" w:right="992"/>
        <w:jc w:val="both"/>
        <w:rPr>
          <w:b/>
          <w:i/>
          <w:color w:val="000000"/>
          <w:sz w:val="24"/>
        </w:rPr>
      </w:pPr>
      <w:r w:rsidRPr="00EF7816">
        <w:rPr>
          <w:color w:val="000000"/>
          <w:sz w:val="24"/>
        </w:rPr>
        <w:t xml:space="preserve">-духовно-нравственное; </w:t>
      </w:r>
    </w:p>
    <w:p w:rsidR="00EF7816" w:rsidRPr="00EF7816" w:rsidRDefault="00EF7816" w:rsidP="00EF7816">
      <w:pPr>
        <w:ind w:left="720" w:right="992"/>
        <w:jc w:val="both"/>
        <w:rPr>
          <w:color w:val="000000"/>
          <w:sz w:val="24"/>
        </w:rPr>
      </w:pPr>
      <w:r w:rsidRPr="00EF7816">
        <w:rPr>
          <w:color w:val="000000"/>
          <w:sz w:val="24"/>
        </w:rPr>
        <w:t>-</w:t>
      </w:r>
      <w:proofErr w:type="spellStart"/>
      <w:r w:rsidRPr="00EF7816">
        <w:rPr>
          <w:color w:val="000000"/>
          <w:sz w:val="24"/>
        </w:rPr>
        <w:t>общеинтеллектуальное</w:t>
      </w:r>
      <w:proofErr w:type="spellEnd"/>
      <w:r w:rsidRPr="00EF7816">
        <w:rPr>
          <w:color w:val="000000"/>
          <w:sz w:val="24"/>
        </w:rPr>
        <w:t>;</w:t>
      </w:r>
    </w:p>
    <w:p w:rsidR="00EF7816" w:rsidRPr="00EF7816" w:rsidRDefault="00EF7816" w:rsidP="00EF7816">
      <w:pPr>
        <w:ind w:left="720" w:right="992"/>
        <w:jc w:val="both"/>
        <w:rPr>
          <w:color w:val="000000"/>
          <w:sz w:val="24"/>
        </w:rPr>
      </w:pPr>
      <w:r w:rsidRPr="00EF7816">
        <w:rPr>
          <w:color w:val="000000"/>
          <w:sz w:val="24"/>
        </w:rPr>
        <w:t>-общекультурное;</w:t>
      </w:r>
    </w:p>
    <w:p w:rsidR="00EF7816" w:rsidRPr="00EF7816" w:rsidRDefault="00EF7816" w:rsidP="00EF7816">
      <w:pPr>
        <w:ind w:left="720" w:right="992"/>
        <w:jc w:val="both"/>
        <w:rPr>
          <w:color w:val="000000"/>
          <w:sz w:val="24"/>
        </w:rPr>
      </w:pPr>
      <w:r w:rsidRPr="00EF7816">
        <w:rPr>
          <w:color w:val="000000"/>
          <w:sz w:val="24"/>
        </w:rPr>
        <w:t>-проектно-исследовательское.</w:t>
      </w:r>
    </w:p>
    <w:tbl>
      <w:tblPr>
        <w:tblpPr w:leftFromText="180" w:rightFromText="180" w:vertAnchor="text" w:horzAnchor="margin" w:tblpY="350"/>
        <w:tblW w:w="10029" w:type="dxa"/>
        <w:tblCellMar>
          <w:left w:w="0" w:type="dxa"/>
          <w:right w:w="0" w:type="dxa"/>
        </w:tblCellMar>
        <w:tblLook w:val="0000" w:firstRow="0" w:lastRow="0" w:firstColumn="0" w:lastColumn="0" w:noHBand="0" w:noVBand="0"/>
      </w:tblPr>
      <w:tblGrid>
        <w:gridCol w:w="617"/>
        <w:gridCol w:w="3602"/>
        <w:gridCol w:w="2520"/>
        <w:gridCol w:w="1484"/>
        <w:gridCol w:w="256"/>
        <w:gridCol w:w="1550"/>
      </w:tblGrid>
      <w:tr w:rsidR="00EF7816" w:rsidRPr="00EF7816" w:rsidTr="006A3263">
        <w:trPr>
          <w:trHeight w:val="377"/>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b/>
                <w:sz w:val="24"/>
              </w:rPr>
              <w:t xml:space="preserve">№ </w:t>
            </w:r>
            <w:proofErr w:type="gramStart"/>
            <w:r w:rsidRPr="00EF7816">
              <w:rPr>
                <w:b/>
                <w:sz w:val="24"/>
              </w:rPr>
              <w:t>п</w:t>
            </w:r>
            <w:proofErr w:type="gramEnd"/>
            <w:r w:rsidRPr="00EF7816">
              <w:rPr>
                <w:b/>
                <w:sz w:val="24"/>
              </w:rPr>
              <w:t>/п</w:t>
            </w:r>
          </w:p>
        </w:tc>
        <w:tc>
          <w:tcPr>
            <w:tcW w:w="36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b/>
                <w:sz w:val="24"/>
              </w:rPr>
              <w:t>Название    </w:t>
            </w:r>
            <w:r w:rsidRPr="00EF7816">
              <w:rPr>
                <w:rStyle w:val="apple-converted-space"/>
                <w:b/>
                <w:sz w:val="24"/>
              </w:rPr>
              <w:t> </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b/>
                <w:sz w:val="24"/>
              </w:rPr>
              <w:t>          </w:t>
            </w:r>
            <w:r w:rsidRPr="00EF7816">
              <w:rPr>
                <w:rStyle w:val="apple-converted-space"/>
                <w:b/>
                <w:sz w:val="24"/>
              </w:rPr>
              <w:t> </w:t>
            </w:r>
            <w:r w:rsidRPr="00EF7816">
              <w:rPr>
                <w:b/>
                <w:sz w:val="24"/>
              </w:rPr>
              <w:t>Ф.И.О</w:t>
            </w:r>
          </w:p>
          <w:p w:rsidR="00EF7816" w:rsidRPr="00EF7816" w:rsidRDefault="00EF7816" w:rsidP="006A3263">
            <w:pPr>
              <w:rPr>
                <w:b/>
                <w:i/>
                <w:sz w:val="24"/>
              </w:rPr>
            </w:pPr>
            <w:r w:rsidRPr="00EF7816">
              <w:rPr>
                <w:b/>
                <w:sz w:val="24"/>
              </w:rPr>
              <w:t>    руководителя</w:t>
            </w:r>
          </w:p>
        </w:tc>
        <w:tc>
          <w:tcPr>
            <w:tcW w:w="1484" w:type="dxa"/>
            <w:tcBorders>
              <w:top w:val="single" w:sz="8" w:space="0" w:color="000000"/>
              <w:left w:val="nil"/>
              <w:bottom w:val="single" w:sz="8" w:space="0" w:color="000000"/>
              <w:right w:val="single" w:sz="4" w:space="0" w:color="auto"/>
            </w:tcBorders>
          </w:tcPr>
          <w:p w:rsidR="00EF7816" w:rsidRPr="00EF7816" w:rsidRDefault="00EF7816" w:rsidP="006A3263">
            <w:pPr>
              <w:jc w:val="center"/>
              <w:rPr>
                <w:b/>
                <w:sz w:val="24"/>
              </w:rPr>
            </w:pPr>
            <w:r w:rsidRPr="00EF7816">
              <w:rPr>
                <w:b/>
                <w:sz w:val="24"/>
              </w:rPr>
              <w:t>Кол-во часов</w:t>
            </w:r>
          </w:p>
        </w:tc>
        <w:tc>
          <w:tcPr>
            <w:tcW w:w="256" w:type="dxa"/>
            <w:tcBorders>
              <w:top w:val="single" w:sz="8" w:space="0" w:color="000000"/>
              <w:left w:val="single" w:sz="4" w:space="0" w:color="auto"/>
              <w:bottom w:val="single" w:sz="8" w:space="0" w:color="000000"/>
              <w:right w:val="nil"/>
            </w:tcBorders>
          </w:tcPr>
          <w:p w:rsidR="00EF7816" w:rsidRPr="00EF7816" w:rsidRDefault="00EF7816" w:rsidP="006A3263">
            <w:pPr>
              <w:rPr>
                <w:b/>
                <w:sz w:val="24"/>
              </w:rPr>
            </w:pPr>
          </w:p>
        </w:tc>
        <w:tc>
          <w:tcPr>
            <w:tcW w:w="15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b/>
                <w:sz w:val="24"/>
              </w:rPr>
              <w:t>Классы</w:t>
            </w:r>
          </w:p>
        </w:tc>
      </w:tr>
      <w:tr w:rsidR="00EF7816" w:rsidRPr="00EF7816" w:rsidTr="006A3263">
        <w:trPr>
          <w:trHeight w:val="347"/>
        </w:trPr>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1.</w:t>
            </w:r>
          </w:p>
        </w:tc>
        <w:tc>
          <w:tcPr>
            <w:tcW w:w="3602"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pStyle w:val="a8"/>
            </w:pPr>
            <w:r w:rsidRPr="00EF7816">
              <w:t>«</w:t>
            </w:r>
            <w:proofErr w:type="spellStart"/>
            <w:r w:rsidRPr="00EF7816">
              <w:t>Буквоежка</w:t>
            </w:r>
            <w:proofErr w:type="spellEnd"/>
            <w:r w:rsidRPr="00EF7816">
              <w:t>»</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proofErr w:type="spellStart"/>
            <w:r w:rsidRPr="00EF7816">
              <w:rPr>
                <w:sz w:val="24"/>
              </w:rPr>
              <w:t>Дагова</w:t>
            </w:r>
            <w:proofErr w:type="spellEnd"/>
            <w:r w:rsidRPr="00EF7816">
              <w:rPr>
                <w:sz w:val="24"/>
              </w:rPr>
              <w:t xml:space="preserve"> М.Г.</w:t>
            </w:r>
          </w:p>
        </w:tc>
        <w:tc>
          <w:tcPr>
            <w:tcW w:w="1484" w:type="dxa"/>
            <w:tcBorders>
              <w:top w:val="nil"/>
              <w:left w:val="nil"/>
              <w:bottom w:val="single" w:sz="8" w:space="0" w:color="000000"/>
              <w:right w:val="single" w:sz="4" w:space="0" w:color="auto"/>
            </w:tcBorders>
          </w:tcPr>
          <w:p w:rsidR="00EF7816" w:rsidRPr="00EF7816" w:rsidRDefault="00EF7816" w:rsidP="006A3263">
            <w:pPr>
              <w:jc w:val="center"/>
              <w:rPr>
                <w:sz w:val="24"/>
              </w:rPr>
            </w:pPr>
            <w:r w:rsidRPr="00EF7816">
              <w:rPr>
                <w:sz w:val="24"/>
              </w:rPr>
              <w:t>2</w:t>
            </w:r>
          </w:p>
        </w:tc>
        <w:tc>
          <w:tcPr>
            <w:tcW w:w="256" w:type="dxa"/>
            <w:tcBorders>
              <w:top w:val="nil"/>
              <w:left w:val="single" w:sz="4" w:space="0" w:color="auto"/>
              <w:bottom w:val="single" w:sz="8" w:space="0" w:color="000000"/>
              <w:right w:val="nil"/>
            </w:tcBorders>
          </w:tcPr>
          <w:p w:rsidR="00EF7816" w:rsidRPr="00EF7816" w:rsidRDefault="00EF7816" w:rsidP="006A3263">
            <w:pPr>
              <w:rPr>
                <w:sz w:val="24"/>
              </w:rPr>
            </w:pPr>
          </w:p>
        </w:tc>
        <w:tc>
          <w:tcPr>
            <w:tcW w:w="1550"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1</w:t>
            </w:r>
          </w:p>
        </w:tc>
      </w:tr>
      <w:tr w:rsidR="00EF7816" w:rsidRPr="00EF7816" w:rsidTr="006A3263">
        <w:trPr>
          <w:trHeight w:val="347"/>
        </w:trPr>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2.</w:t>
            </w:r>
          </w:p>
        </w:tc>
        <w:tc>
          <w:tcPr>
            <w:tcW w:w="3602"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pStyle w:val="a8"/>
            </w:pPr>
            <w:r w:rsidRPr="00EF7816">
              <w:t>«</w:t>
            </w:r>
            <w:proofErr w:type="spellStart"/>
            <w:r w:rsidRPr="00EF7816">
              <w:t>Здоровейка</w:t>
            </w:r>
            <w:proofErr w:type="spellEnd"/>
            <w:r w:rsidRPr="00EF7816">
              <w:t>»</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proofErr w:type="spellStart"/>
            <w:r w:rsidRPr="00EF7816">
              <w:rPr>
                <w:sz w:val="24"/>
              </w:rPr>
              <w:t>Загаштокова</w:t>
            </w:r>
            <w:proofErr w:type="spellEnd"/>
            <w:r w:rsidRPr="00EF7816">
              <w:rPr>
                <w:sz w:val="24"/>
              </w:rPr>
              <w:t xml:space="preserve"> Ф.Х.</w:t>
            </w:r>
          </w:p>
        </w:tc>
        <w:tc>
          <w:tcPr>
            <w:tcW w:w="1484" w:type="dxa"/>
            <w:tcBorders>
              <w:top w:val="nil"/>
              <w:left w:val="nil"/>
              <w:bottom w:val="single" w:sz="8" w:space="0" w:color="000000"/>
              <w:right w:val="single" w:sz="4" w:space="0" w:color="auto"/>
            </w:tcBorders>
          </w:tcPr>
          <w:p w:rsidR="00EF7816" w:rsidRPr="00EF7816" w:rsidRDefault="00EF7816" w:rsidP="006A3263">
            <w:pPr>
              <w:jc w:val="center"/>
              <w:rPr>
                <w:sz w:val="24"/>
              </w:rPr>
            </w:pPr>
            <w:r w:rsidRPr="00EF7816">
              <w:rPr>
                <w:sz w:val="24"/>
              </w:rPr>
              <w:t>2</w:t>
            </w:r>
          </w:p>
        </w:tc>
        <w:tc>
          <w:tcPr>
            <w:tcW w:w="256" w:type="dxa"/>
            <w:tcBorders>
              <w:top w:val="nil"/>
              <w:left w:val="single" w:sz="4" w:space="0" w:color="auto"/>
              <w:bottom w:val="single" w:sz="8" w:space="0" w:color="000000"/>
              <w:right w:val="nil"/>
            </w:tcBorders>
          </w:tcPr>
          <w:p w:rsidR="00EF7816" w:rsidRPr="00EF7816" w:rsidRDefault="00EF7816" w:rsidP="006A3263">
            <w:pPr>
              <w:rPr>
                <w:sz w:val="24"/>
              </w:rPr>
            </w:pPr>
          </w:p>
        </w:tc>
        <w:tc>
          <w:tcPr>
            <w:tcW w:w="1550"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2</w:t>
            </w:r>
          </w:p>
        </w:tc>
      </w:tr>
      <w:tr w:rsidR="00EF7816" w:rsidRPr="00EF7816" w:rsidTr="006A3263">
        <w:trPr>
          <w:trHeight w:val="197"/>
        </w:trPr>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3.</w:t>
            </w:r>
          </w:p>
        </w:tc>
        <w:tc>
          <w:tcPr>
            <w:tcW w:w="3602"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pStyle w:val="a8"/>
            </w:pPr>
            <w:r w:rsidRPr="00EF7816">
              <w:t>«Путешествие по стране этикета»</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proofErr w:type="spellStart"/>
            <w:r w:rsidRPr="00EF7816">
              <w:rPr>
                <w:sz w:val="24"/>
              </w:rPr>
              <w:t>Тхайцухова</w:t>
            </w:r>
            <w:proofErr w:type="spellEnd"/>
            <w:r w:rsidRPr="00EF7816">
              <w:rPr>
                <w:sz w:val="24"/>
              </w:rPr>
              <w:t xml:space="preserve"> Г.М.</w:t>
            </w:r>
          </w:p>
        </w:tc>
        <w:tc>
          <w:tcPr>
            <w:tcW w:w="1484" w:type="dxa"/>
            <w:tcBorders>
              <w:top w:val="nil"/>
              <w:left w:val="nil"/>
              <w:bottom w:val="single" w:sz="8" w:space="0" w:color="000000"/>
              <w:right w:val="single" w:sz="4" w:space="0" w:color="auto"/>
            </w:tcBorders>
          </w:tcPr>
          <w:p w:rsidR="00EF7816" w:rsidRPr="00EF7816" w:rsidRDefault="00EF7816" w:rsidP="006A3263">
            <w:pPr>
              <w:jc w:val="center"/>
              <w:rPr>
                <w:sz w:val="24"/>
              </w:rPr>
            </w:pPr>
            <w:r w:rsidRPr="00EF7816">
              <w:rPr>
                <w:sz w:val="24"/>
              </w:rPr>
              <w:t>2</w:t>
            </w:r>
          </w:p>
        </w:tc>
        <w:tc>
          <w:tcPr>
            <w:tcW w:w="256" w:type="dxa"/>
            <w:tcBorders>
              <w:top w:val="nil"/>
              <w:left w:val="single" w:sz="4" w:space="0" w:color="auto"/>
              <w:bottom w:val="single" w:sz="8" w:space="0" w:color="000000"/>
              <w:right w:val="nil"/>
            </w:tcBorders>
          </w:tcPr>
          <w:p w:rsidR="00EF7816" w:rsidRPr="00EF7816" w:rsidRDefault="00EF7816" w:rsidP="006A3263">
            <w:pPr>
              <w:rPr>
                <w:sz w:val="24"/>
              </w:rPr>
            </w:pPr>
          </w:p>
        </w:tc>
        <w:tc>
          <w:tcPr>
            <w:tcW w:w="1550"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3</w:t>
            </w:r>
          </w:p>
        </w:tc>
      </w:tr>
      <w:tr w:rsidR="00EF7816" w:rsidRPr="00EF7816" w:rsidTr="006A3263">
        <w:trPr>
          <w:trHeight w:val="342"/>
        </w:trPr>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4.</w:t>
            </w:r>
          </w:p>
        </w:tc>
        <w:tc>
          <w:tcPr>
            <w:tcW w:w="3602"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pStyle w:val="a8"/>
            </w:pPr>
            <w:r w:rsidRPr="00EF7816">
              <w:t>«Уроки нравственности»</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b/>
                <w:i/>
                <w:sz w:val="24"/>
              </w:rPr>
            </w:pPr>
            <w:proofErr w:type="spellStart"/>
            <w:r w:rsidRPr="00EF7816">
              <w:rPr>
                <w:sz w:val="24"/>
              </w:rPr>
              <w:t>Ионова</w:t>
            </w:r>
            <w:proofErr w:type="spellEnd"/>
            <w:r w:rsidRPr="00EF7816">
              <w:rPr>
                <w:sz w:val="24"/>
              </w:rPr>
              <w:t xml:space="preserve"> Ф.У.</w:t>
            </w:r>
          </w:p>
        </w:tc>
        <w:tc>
          <w:tcPr>
            <w:tcW w:w="1484" w:type="dxa"/>
            <w:tcBorders>
              <w:top w:val="nil"/>
              <w:left w:val="nil"/>
              <w:bottom w:val="single" w:sz="8" w:space="0" w:color="000000"/>
              <w:right w:val="single" w:sz="4" w:space="0" w:color="auto"/>
            </w:tcBorders>
          </w:tcPr>
          <w:p w:rsidR="00EF7816" w:rsidRPr="00EF7816" w:rsidRDefault="00EF7816" w:rsidP="006A3263">
            <w:pPr>
              <w:jc w:val="center"/>
              <w:rPr>
                <w:sz w:val="24"/>
              </w:rPr>
            </w:pPr>
            <w:r w:rsidRPr="00EF7816">
              <w:rPr>
                <w:sz w:val="24"/>
              </w:rPr>
              <w:t>2</w:t>
            </w:r>
          </w:p>
        </w:tc>
        <w:tc>
          <w:tcPr>
            <w:tcW w:w="256" w:type="dxa"/>
            <w:tcBorders>
              <w:top w:val="nil"/>
              <w:left w:val="single" w:sz="4" w:space="0" w:color="auto"/>
              <w:bottom w:val="single" w:sz="8" w:space="0" w:color="000000"/>
              <w:right w:val="nil"/>
            </w:tcBorders>
          </w:tcPr>
          <w:p w:rsidR="00EF7816" w:rsidRPr="00EF7816" w:rsidRDefault="00EF7816" w:rsidP="006A3263">
            <w:pPr>
              <w:rPr>
                <w:sz w:val="24"/>
              </w:rPr>
            </w:pPr>
          </w:p>
        </w:tc>
        <w:tc>
          <w:tcPr>
            <w:tcW w:w="1550" w:type="dxa"/>
            <w:tcBorders>
              <w:top w:val="nil"/>
              <w:left w:val="nil"/>
              <w:bottom w:val="single" w:sz="8" w:space="0" w:color="000000"/>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3-4</w:t>
            </w:r>
          </w:p>
        </w:tc>
      </w:tr>
      <w:tr w:rsidR="00EF7816" w:rsidRPr="00EF7816" w:rsidTr="006A3263">
        <w:trPr>
          <w:trHeight w:val="336"/>
        </w:trPr>
        <w:tc>
          <w:tcPr>
            <w:tcW w:w="61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5.</w:t>
            </w:r>
          </w:p>
        </w:tc>
        <w:tc>
          <w:tcPr>
            <w:tcW w:w="3602" w:type="dxa"/>
            <w:tcBorders>
              <w:top w:val="nil"/>
              <w:left w:val="nil"/>
              <w:bottom w:val="single" w:sz="8"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«Мой язык, моя душа»</w:t>
            </w:r>
          </w:p>
        </w:tc>
        <w:tc>
          <w:tcPr>
            <w:tcW w:w="2520" w:type="dxa"/>
            <w:tcBorders>
              <w:top w:val="nil"/>
              <w:left w:val="nil"/>
              <w:bottom w:val="single" w:sz="8"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Калмыкова З.Б.</w:t>
            </w:r>
          </w:p>
        </w:tc>
        <w:tc>
          <w:tcPr>
            <w:tcW w:w="1484" w:type="dxa"/>
            <w:tcBorders>
              <w:top w:val="nil"/>
              <w:left w:val="nil"/>
              <w:bottom w:val="single" w:sz="8" w:space="0" w:color="auto"/>
              <w:right w:val="single" w:sz="4" w:space="0" w:color="auto"/>
            </w:tcBorders>
          </w:tcPr>
          <w:p w:rsidR="00EF7816" w:rsidRPr="00EF7816" w:rsidRDefault="00EF7816" w:rsidP="006A3263">
            <w:pPr>
              <w:jc w:val="center"/>
              <w:rPr>
                <w:sz w:val="24"/>
              </w:rPr>
            </w:pPr>
            <w:r w:rsidRPr="00EF7816">
              <w:rPr>
                <w:sz w:val="24"/>
              </w:rPr>
              <w:t>2</w:t>
            </w:r>
          </w:p>
        </w:tc>
        <w:tc>
          <w:tcPr>
            <w:tcW w:w="256" w:type="dxa"/>
            <w:tcBorders>
              <w:top w:val="nil"/>
              <w:left w:val="single" w:sz="4" w:space="0" w:color="auto"/>
              <w:bottom w:val="single" w:sz="8" w:space="0" w:color="auto"/>
              <w:right w:val="nil"/>
            </w:tcBorders>
          </w:tcPr>
          <w:p w:rsidR="00EF7816" w:rsidRPr="00EF7816" w:rsidRDefault="00EF7816" w:rsidP="006A3263">
            <w:pPr>
              <w:rPr>
                <w:sz w:val="24"/>
              </w:rPr>
            </w:pPr>
          </w:p>
        </w:tc>
        <w:tc>
          <w:tcPr>
            <w:tcW w:w="1550" w:type="dxa"/>
            <w:tcBorders>
              <w:top w:val="nil"/>
              <w:left w:val="nil"/>
              <w:bottom w:val="single" w:sz="8"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4</w:t>
            </w:r>
          </w:p>
        </w:tc>
      </w:tr>
      <w:tr w:rsidR="00EF7816" w:rsidRPr="00EF7816" w:rsidTr="006A3263">
        <w:trPr>
          <w:trHeight w:val="483"/>
        </w:trPr>
        <w:tc>
          <w:tcPr>
            <w:tcW w:w="617"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6</w:t>
            </w:r>
          </w:p>
        </w:tc>
        <w:tc>
          <w:tcPr>
            <w:tcW w:w="3602" w:type="dxa"/>
            <w:tcBorders>
              <w:top w:val="nil"/>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pStyle w:val="a8"/>
            </w:pPr>
            <w:r w:rsidRPr="00EF7816">
              <w:t>«В стране сказок»</w:t>
            </w:r>
          </w:p>
        </w:tc>
        <w:tc>
          <w:tcPr>
            <w:tcW w:w="2520" w:type="dxa"/>
            <w:tcBorders>
              <w:top w:val="nil"/>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proofErr w:type="spellStart"/>
            <w:r w:rsidRPr="00EF7816">
              <w:rPr>
                <w:sz w:val="24"/>
              </w:rPr>
              <w:t>Загаштокова</w:t>
            </w:r>
            <w:proofErr w:type="spellEnd"/>
            <w:r w:rsidRPr="00EF7816">
              <w:rPr>
                <w:sz w:val="24"/>
              </w:rPr>
              <w:t xml:space="preserve"> Ф.Х.</w:t>
            </w:r>
          </w:p>
        </w:tc>
        <w:tc>
          <w:tcPr>
            <w:tcW w:w="1484" w:type="dxa"/>
            <w:tcBorders>
              <w:top w:val="nil"/>
              <w:left w:val="nil"/>
              <w:bottom w:val="single" w:sz="4" w:space="0" w:color="auto"/>
              <w:right w:val="single" w:sz="4" w:space="0" w:color="auto"/>
            </w:tcBorders>
          </w:tcPr>
          <w:p w:rsidR="00EF7816" w:rsidRPr="00EF7816" w:rsidRDefault="00EF7816" w:rsidP="006A3263">
            <w:pPr>
              <w:jc w:val="center"/>
              <w:rPr>
                <w:sz w:val="24"/>
              </w:rPr>
            </w:pPr>
            <w:r w:rsidRPr="00EF7816">
              <w:rPr>
                <w:sz w:val="24"/>
              </w:rPr>
              <w:t>1</w:t>
            </w:r>
          </w:p>
        </w:tc>
        <w:tc>
          <w:tcPr>
            <w:tcW w:w="256" w:type="dxa"/>
            <w:tcBorders>
              <w:top w:val="nil"/>
              <w:left w:val="single" w:sz="4" w:space="0" w:color="auto"/>
              <w:bottom w:val="single" w:sz="4" w:space="0" w:color="auto"/>
              <w:right w:val="nil"/>
            </w:tcBorders>
          </w:tcPr>
          <w:p w:rsidR="00EF7816" w:rsidRPr="00EF7816" w:rsidRDefault="00EF7816" w:rsidP="006A3263">
            <w:pPr>
              <w:rPr>
                <w:sz w:val="24"/>
              </w:rPr>
            </w:pPr>
          </w:p>
        </w:tc>
        <w:tc>
          <w:tcPr>
            <w:tcW w:w="1550" w:type="dxa"/>
            <w:tcBorders>
              <w:top w:val="nil"/>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5</w:t>
            </w:r>
          </w:p>
        </w:tc>
      </w:tr>
      <w:tr w:rsidR="00EF7816" w:rsidRPr="00EF7816" w:rsidTr="006A3263">
        <w:trPr>
          <w:trHeight w:val="158"/>
        </w:trPr>
        <w:tc>
          <w:tcPr>
            <w:tcW w:w="61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7</w:t>
            </w:r>
          </w:p>
        </w:tc>
        <w:tc>
          <w:tcPr>
            <w:tcW w:w="360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«ОДНКНР»</w:t>
            </w:r>
          </w:p>
        </w:tc>
        <w:tc>
          <w:tcPr>
            <w:tcW w:w="252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proofErr w:type="spellStart"/>
            <w:r w:rsidRPr="00EF7816">
              <w:rPr>
                <w:sz w:val="24"/>
              </w:rPr>
              <w:t>Хаджимова</w:t>
            </w:r>
            <w:proofErr w:type="spellEnd"/>
            <w:r w:rsidRPr="00EF7816">
              <w:rPr>
                <w:sz w:val="24"/>
              </w:rPr>
              <w:t xml:space="preserve"> С.Н.</w:t>
            </w:r>
          </w:p>
        </w:tc>
        <w:tc>
          <w:tcPr>
            <w:tcW w:w="1484" w:type="dxa"/>
            <w:tcBorders>
              <w:top w:val="single" w:sz="4" w:space="0" w:color="auto"/>
              <w:left w:val="nil"/>
              <w:bottom w:val="single" w:sz="4" w:space="0" w:color="auto"/>
              <w:right w:val="single" w:sz="4" w:space="0" w:color="auto"/>
            </w:tcBorders>
          </w:tcPr>
          <w:p w:rsidR="00EF7816" w:rsidRPr="00EF7816" w:rsidRDefault="00EF7816" w:rsidP="006A3263">
            <w:pPr>
              <w:jc w:val="center"/>
              <w:rPr>
                <w:sz w:val="24"/>
              </w:rPr>
            </w:pPr>
            <w:r w:rsidRPr="00EF7816">
              <w:rPr>
                <w:sz w:val="24"/>
              </w:rPr>
              <w:t>1</w:t>
            </w:r>
          </w:p>
        </w:tc>
        <w:tc>
          <w:tcPr>
            <w:tcW w:w="256" w:type="dxa"/>
            <w:tcBorders>
              <w:top w:val="single" w:sz="4" w:space="0" w:color="auto"/>
              <w:left w:val="single" w:sz="4" w:space="0" w:color="auto"/>
              <w:bottom w:val="single" w:sz="4" w:space="0" w:color="auto"/>
              <w:right w:val="nil"/>
            </w:tcBorders>
          </w:tcPr>
          <w:p w:rsidR="00EF7816" w:rsidRPr="00EF7816" w:rsidRDefault="00EF7816" w:rsidP="006A3263">
            <w:pPr>
              <w:rPr>
                <w:sz w:val="24"/>
              </w:rPr>
            </w:pPr>
          </w:p>
        </w:tc>
        <w:tc>
          <w:tcPr>
            <w:tcW w:w="15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sz w:val="24"/>
              </w:rPr>
              <w:t>5</w:t>
            </w:r>
          </w:p>
        </w:tc>
      </w:tr>
      <w:tr w:rsidR="00EF7816" w:rsidRPr="00EF7816" w:rsidTr="006A3263">
        <w:trPr>
          <w:trHeight w:val="158"/>
        </w:trPr>
        <w:tc>
          <w:tcPr>
            <w:tcW w:w="61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8</w:t>
            </w:r>
          </w:p>
        </w:tc>
        <w:tc>
          <w:tcPr>
            <w:tcW w:w="360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«ОДНКНР»</w:t>
            </w:r>
          </w:p>
        </w:tc>
        <w:tc>
          <w:tcPr>
            <w:tcW w:w="252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proofErr w:type="spellStart"/>
            <w:r w:rsidRPr="00EF7816">
              <w:rPr>
                <w:sz w:val="24"/>
              </w:rPr>
              <w:t>Хаджимова</w:t>
            </w:r>
            <w:proofErr w:type="spellEnd"/>
            <w:r w:rsidRPr="00EF7816">
              <w:rPr>
                <w:sz w:val="24"/>
              </w:rPr>
              <w:t xml:space="preserve"> С.Н.</w:t>
            </w:r>
          </w:p>
        </w:tc>
        <w:tc>
          <w:tcPr>
            <w:tcW w:w="1484" w:type="dxa"/>
            <w:tcBorders>
              <w:top w:val="single" w:sz="4" w:space="0" w:color="auto"/>
              <w:left w:val="nil"/>
              <w:bottom w:val="single" w:sz="4" w:space="0" w:color="auto"/>
              <w:right w:val="single" w:sz="4" w:space="0" w:color="auto"/>
            </w:tcBorders>
          </w:tcPr>
          <w:p w:rsidR="00EF7816" w:rsidRPr="00EF7816" w:rsidRDefault="00EF7816" w:rsidP="006A3263">
            <w:pPr>
              <w:jc w:val="center"/>
              <w:rPr>
                <w:sz w:val="24"/>
              </w:rPr>
            </w:pPr>
            <w:r w:rsidRPr="00EF7816">
              <w:rPr>
                <w:sz w:val="24"/>
              </w:rPr>
              <w:t>1</w:t>
            </w:r>
          </w:p>
        </w:tc>
        <w:tc>
          <w:tcPr>
            <w:tcW w:w="256" w:type="dxa"/>
            <w:tcBorders>
              <w:top w:val="single" w:sz="4" w:space="0" w:color="auto"/>
              <w:left w:val="single" w:sz="4" w:space="0" w:color="auto"/>
              <w:bottom w:val="single" w:sz="4" w:space="0" w:color="auto"/>
              <w:right w:val="nil"/>
            </w:tcBorders>
          </w:tcPr>
          <w:p w:rsidR="00EF7816" w:rsidRPr="00EF7816" w:rsidRDefault="00EF7816" w:rsidP="006A3263">
            <w:pPr>
              <w:rPr>
                <w:sz w:val="24"/>
              </w:rPr>
            </w:pPr>
          </w:p>
        </w:tc>
        <w:tc>
          <w:tcPr>
            <w:tcW w:w="15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6</w:t>
            </w:r>
          </w:p>
        </w:tc>
      </w:tr>
      <w:tr w:rsidR="00EF7816" w:rsidRPr="00EF7816" w:rsidTr="006A3263">
        <w:trPr>
          <w:trHeight w:val="158"/>
        </w:trPr>
        <w:tc>
          <w:tcPr>
            <w:tcW w:w="61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9</w:t>
            </w:r>
          </w:p>
        </w:tc>
        <w:tc>
          <w:tcPr>
            <w:tcW w:w="360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«Юный исследователь»</w:t>
            </w:r>
          </w:p>
        </w:tc>
        <w:tc>
          <w:tcPr>
            <w:tcW w:w="252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proofErr w:type="spellStart"/>
            <w:r w:rsidRPr="00EF7816">
              <w:rPr>
                <w:sz w:val="24"/>
              </w:rPr>
              <w:t>Загаштокова</w:t>
            </w:r>
            <w:proofErr w:type="spellEnd"/>
            <w:r w:rsidRPr="00EF7816">
              <w:rPr>
                <w:sz w:val="24"/>
              </w:rPr>
              <w:t xml:space="preserve"> Ф.Х.</w:t>
            </w:r>
          </w:p>
        </w:tc>
        <w:tc>
          <w:tcPr>
            <w:tcW w:w="1484" w:type="dxa"/>
            <w:tcBorders>
              <w:top w:val="single" w:sz="4" w:space="0" w:color="auto"/>
              <w:left w:val="nil"/>
              <w:bottom w:val="single" w:sz="4" w:space="0" w:color="auto"/>
              <w:right w:val="single" w:sz="4" w:space="0" w:color="auto"/>
            </w:tcBorders>
          </w:tcPr>
          <w:p w:rsidR="00EF7816" w:rsidRPr="00EF7816" w:rsidRDefault="00EF7816" w:rsidP="006A3263">
            <w:pPr>
              <w:jc w:val="center"/>
              <w:rPr>
                <w:sz w:val="24"/>
              </w:rPr>
            </w:pPr>
            <w:r w:rsidRPr="00EF7816">
              <w:rPr>
                <w:sz w:val="24"/>
              </w:rPr>
              <w:t>1</w:t>
            </w:r>
          </w:p>
        </w:tc>
        <w:tc>
          <w:tcPr>
            <w:tcW w:w="256" w:type="dxa"/>
            <w:tcBorders>
              <w:top w:val="single" w:sz="4" w:space="0" w:color="auto"/>
              <w:left w:val="single" w:sz="4" w:space="0" w:color="auto"/>
              <w:bottom w:val="single" w:sz="4" w:space="0" w:color="auto"/>
              <w:right w:val="nil"/>
            </w:tcBorders>
          </w:tcPr>
          <w:p w:rsidR="00EF7816" w:rsidRPr="00EF7816" w:rsidRDefault="00EF7816" w:rsidP="006A3263">
            <w:pPr>
              <w:rPr>
                <w:sz w:val="24"/>
              </w:rPr>
            </w:pPr>
          </w:p>
        </w:tc>
        <w:tc>
          <w:tcPr>
            <w:tcW w:w="15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6</w:t>
            </w:r>
          </w:p>
        </w:tc>
      </w:tr>
      <w:tr w:rsidR="00EF7816" w:rsidRPr="00EF7816" w:rsidTr="006A3263">
        <w:trPr>
          <w:trHeight w:val="158"/>
        </w:trPr>
        <w:tc>
          <w:tcPr>
            <w:tcW w:w="61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10</w:t>
            </w:r>
          </w:p>
        </w:tc>
        <w:tc>
          <w:tcPr>
            <w:tcW w:w="360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«Что? Где? Когда?»</w:t>
            </w:r>
          </w:p>
        </w:tc>
        <w:tc>
          <w:tcPr>
            <w:tcW w:w="252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proofErr w:type="spellStart"/>
            <w:r w:rsidRPr="00EF7816">
              <w:rPr>
                <w:sz w:val="24"/>
              </w:rPr>
              <w:t>Ионова</w:t>
            </w:r>
            <w:proofErr w:type="spellEnd"/>
            <w:r w:rsidRPr="00EF7816">
              <w:rPr>
                <w:sz w:val="24"/>
              </w:rPr>
              <w:t xml:space="preserve"> Ф.У.</w:t>
            </w:r>
          </w:p>
        </w:tc>
        <w:tc>
          <w:tcPr>
            <w:tcW w:w="1484" w:type="dxa"/>
            <w:tcBorders>
              <w:top w:val="single" w:sz="4" w:space="0" w:color="auto"/>
              <w:left w:val="nil"/>
              <w:bottom w:val="single" w:sz="4" w:space="0" w:color="auto"/>
              <w:right w:val="single" w:sz="4" w:space="0" w:color="auto"/>
            </w:tcBorders>
          </w:tcPr>
          <w:p w:rsidR="00EF7816" w:rsidRPr="00EF7816" w:rsidRDefault="00EF7816" w:rsidP="006A3263">
            <w:pPr>
              <w:jc w:val="center"/>
              <w:rPr>
                <w:sz w:val="24"/>
              </w:rPr>
            </w:pPr>
            <w:r w:rsidRPr="00EF7816">
              <w:rPr>
                <w:sz w:val="24"/>
              </w:rPr>
              <w:t>1</w:t>
            </w:r>
          </w:p>
        </w:tc>
        <w:tc>
          <w:tcPr>
            <w:tcW w:w="256" w:type="dxa"/>
            <w:tcBorders>
              <w:top w:val="single" w:sz="4" w:space="0" w:color="auto"/>
              <w:left w:val="single" w:sz="4" w:space="0" w:color="auto"/>
              <w:bottom w:val="single" w:sz="4" w:space="0" w:color="auto"/>
              <w:right w:val="nil"/>
            </w:tcBorders>
          </w:tcPr>
          <w:p w:rsidR="00EF7816" w:rsidRPr="00EF7816" w:rsidRDefault="00EF7816" w:rsidP="006A3263">
            <w:pPr>
              <w:rPr>
                <w:sz w:val="24"/>
              </w:rPr>
            </w:pPr>
          </w:p>
        </w:tc>
        <w:tc>
          <w:tcPr>
            <w:tcW w:w="15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7</w:t>
            </w:r>
          </w:p>
        </w:tc>
      </w:tr>
      <w:tr w:rsidR="00EF7816" w:rsidRPr="00EF7816" w:rsidTr="006A3263">
        <w:trPr>
          <w:trHeight w:val="158"/>
        </w:trPr>
        <w:tc>
          <w:tcPr>
            <w:tcW w:w="61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11</w:t>
            </w:r>
          </w:p>
        </w:tc>
        <w:tc>
          <w:tcPr>
            <w:tcW w:w="360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«Я и мой родной край»</w:t>
            </w:r>
          </w:p>
        </w:tc>
        <w:tc>
          <w:tcPr>
            <w:tcW w:w="252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proofErr w:type="spellStart"/>
            <w:r w:rsidRPr="00EF7816">
              <w:rPr>
                <w:sz w:val="24"/>
              </w:rPr>
              <w:t>Загаштокова</w:t>
            </w:r>
            <w:proofErr w:type="spellEnd"/>
            <w:r w:rsidRPr="00EF7816">
              <w:rPr>
                <w:sz w:val="24"/>
              </w:rPr>
              <w:t xml:space="preserve"> Ф.Х.</w:t>
            </w:r>
          </w:p>
        </w:tc>
        <w:tc>
          <w:tcPr>
            <w:tcW w:w="1484" w:type="dxa"/>
            <w:tcBorders>
              <w:top w:val="single" w:sz="4" w:space="0" w:color="auto"/>
              <w:left w:val="nil"/>
              <w:bottom w:val="single" w:sz="4" w:space="0" w:color="auto"/>
              <w:right w:val="single" w:sz="4" w:space="0" w:color="auto"/>
            </w:tcBorders>
          </w:tcPr>
          <w:p w:rsidR="00EF7816" w:rsidRPr="00EF7816" w:rsidRDefault="00EF7816" w:rsidP="006A3263">
            <w:pPr>
              <w:jc w:val="center"/>
              <w:rPr>
                <w:sz w:val="24"/>
              </w:rPr>
            </w:pPr>
            <w:r w:rsidRPr="00EF7816">
              <w:rPr>
                <w:sz w:val="24"/>
              </w:rPr>
              <w:t>1</w:t>
            </w:r>
          </w:p>
        </w:tc>
        <w:tc>
          <w:tcPr>
            <w:tcW w:w="256" w:type="dxa"/>
            <w:tcBorders>
              <w:top w:val="single" w:sz="4" w:space="0" w:color="auto"/>
              <w:left w:val="single" w:sz="4" w:space="0" w:color="auto"/>
              <w:bottom w:val="single" w:sz="4" w:space="0" w:color="auto"/>
              <w:right w:val="nil"/>
            </w:tcBorders>
          </w:tcPr>
          <w:p w:rsidR="00EF7816" w:rsidRPr="00EF7816" w:rsidRDefault="00EF7816" w:rsidP="006A3263">
            <w:pPr>
              <w:rPr>
                <w:sz w:val="24"/>
              </w:rPr>
            </w:pPr>
          </w:p>
        </w:tc>
        <w:tc>
          <w:tcPr>
            <w:tcW w:w="15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7</w:t>
            </w:r>
          </w:p>
        </w:tc>
      </w:tr>
      <w:tr w:rsidR="00EF7816" w:rsidRPr="00EF7816" w:rsidTr="006A3263">
        <w:trPr>
          <w:trHeight w:val="158"/>
        </w:trPr>
        <w:tc>
          <w:tcPr>
            <w:tcW w:w="61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12</w:t>
            </w:r>
          </w:p>
        </w:tc>
        <w:tc>
          <w:tcPr>
            <w:tcW w:w="360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«Культура общения»</w:t>
            </w:r>
          </w:p>
        </w:tc>
        <w:tc>
          <w:tcPr>
            <w:tcW w:w="252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proofErr w:type="spellStart"/>
            <w:r w:rsidRPr="00EF7816">
              <w:rPr>
                <w:sz w:val="24"/>
              </w:rPr>
              <w:t>Ионова</w:t>
            </w:r>
            <w:proofErr w:type="spellEnd"/>
            <w:r w:rsidRPr="00EF7816">
              <w:rPr>
                <w:sz w:val="24"/>
              </w:rPr>
              <w:t xml:space="preserve"> З.В.</w:t>
            </w:r>
          </w:p>
        </w:tc>
        <w:tc>
          <w:tcPr>
            <w:tcW w:w="1484" w:type="dxa"/>
            <w:tcBorders>
              <w:top w:val="single" w:sz="4" w:space="0" w:color="auto"/>
              <w:left w:val="nil"/>
              <w:bottom w:val="single" w:sz="4" w:space="0" w:color="auto"/>
              <w:right w:val="single" w:sz="4" w:space="0" w:color="auto"/>
            </w:tcBorders>
          </w:tcPr>
          <w:p w:rsidR="00EF7816" w:rsidRPr="00EF7816" w:rsidRDefault="00EF7816" w:rsidP="006A3263">
            <w:pPr>
              <w:jc w:val="center"/>
              <w:rPr>
                <w:sz w:val="24"/>
              </w:rPr>
            </w:pPr>
            <w:r w:rsidRPr="00EF7816">
              <w:rPr>
                <w:sz w:val="24"/>
              </w:rPr>
              <w:t>1</w:t>
            </w:r>
          </w:p>
        </w:tc>
        <w:tc>
          <w:tcPr>
            <w:tcW w:w="256" w:type="dxa"/>
            <w:tcBorders>
              <w:top w:val="single" w:sz="4" w:space="0" w:color="auto"/>
              <w:left w:val="single" w:sz="4" w:space="0" w:color="auto"/>
              <w:bottom w:val="single" w:sz="4" w:space="0" w:color="auto"/>
              <w:right w:val="nil"/>
            </w:tcBorders>
          </w:tcPr>
          <w:p w:rsidR="00EF7816" w:rsidRPr="00EF7816" w:rsidRDefault="00EF7816" w:rsidP="006A3263">
            <w:pPr>
              <w:rPr>
                <w:sz w:val="24"/>
              </w:rPr>
            </w:pPr>
          </w:p>
        </w:tc>
        <w:tc>
          <w:tcPr>
            <w:tcW w:w="15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8</w:t>
            </w:r>
          </w:p>
        </w:tc>
      </w:tr>
      <w:tr w:rsidR="00EF7816" w:rsidRPr="00EF7816" w:rsidTr="006A3263">
        <w:trPr>
          <w:trHeight w:val="158"/>
        </w:trPr>
        <w:tc>
          <w:tcPr>
            <w:tcW w:w="61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13</w:t>
            </w:r>
          </w:p>
        </w:tc>
        <w:tc>
          <w:tcPr>
            <w:tcW w:w="360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 xml:space="preserve">«Великий, могучий, мой русский </w:t>
            </w:r>
          </w:p>
        </w:tc>
        <w:tc>
          <w:tcPr>
            <w:tcW w:w="252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proofErr w:type="spellStart"/>
            <w:r w:rsidRPr="00EF7816">
              <w:rPr>
                <w:sz w:val="24"/>
              </w:rPr>
              <w:t>Ионова</w:t>
            </w:r>
            <w:proofErr w:type="spellEnd"/>
            <w:r w:rsidRPr="00EF7816">
              <w:rPr>
                <w:sz w:val="24"/>
              </w:rPr>
              <w:t xml:space="preserve"> З.В.</w:t>
            </w:r>
          </w:p>
        </w:tc>
        <w:tc>
          <w:tcPr>
            <w:tcW w:w="1484" w:type="dxa"/>
            <w:tcBorders>
              <w:top w:val="single" w:sz="4" w:space="0" w:color="auto"/>
              <w:left w:val="nil"/>
              <w:bottom w:val="single" w:sz="4" w:space="0" w:color="auto"/>
              <w:right w:val="single" w:sz="4" w:space="0" w:color="auto"/>
            </w:tcBorders>
          </w:tcPr>
          <w:p w:rsidR="00EF7816" w:rsidRPr="00EF7816" w:rsidRDefault="00EF7816" w:rsidP="006A3263">
            <w:pPr>
              <w:jc w:val="center"/>
              <w:rPr>
                <w:sz w:val="24"/>
              </w:rPr>
            </w:pPr>
            <w:r w:rsidRPr="00EF7816">
              <w:rPr>
                <w:sz w:val="24"/>
              </w:rPr>
              <w:t>1</w:t>
            </w:r>
          </w:p>
        </w:tc>
        <w:tc>
          <w:tcPr>
            <w:tcW w:w="256" w:type="dxa"/>
            <w:tcBorders>
              <w:top w:val="single" w:sz="4" w:space="0" w:color="auto"/>
              <w:left w:val="single" w:sz="4" w:space="0" w:color="auto"/>
              <w:bottom w:val="single" w:sz="4" w:space="0" w:color="auto"/>
              <w:right w:val="nil"/>
            </w:tcBorders>
          </w:tcPr>
          <w:p w:rsidR="00EF7816" w:rsidRPr="00EF7816" w:rsidRDefault="00EF7816" w:rsidP="006A3263">
            <w:pPr>
              <w:rPr>
                <w:sz w:val="24"/>
              </w:rPr>
            </w:pPr>
          </w:p>
        </w:tc>
        <w:tc>
          <w:tcPr>
            <w:tcW w:w="15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sz w:val="24"/>
              </w:rPr>
            </w:pPr>
            <w:r w:rsidRPr="00EF7816">
              <w:rPr>
                <w:sz w:val="24"/>
              </w:rPr>
              <w:t>8</w:t>
            </w:r>
          </w:p>
        </w:tc>
      </w:tr>
      <w:tr w:rsidR="00EF7816" w:rsidRPr="00EF7816" w:rsidTr="006A3263">
        <w:trPr>
          <w:trHeight w:val="171"/>
        </w:trPr>
        <w:tc>
          <w:tcPr>
            <w:tcW w:w="61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p>
        </w:tc>
        <w:tc>
          <w:tcPr>
            <w:tcW w:w="360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r w:rsidRPr="00EF7816">
              <w:rPr>
                <w:b/>
                <w:i/>
                <w:sz w:val="24"/>
              </w:rPr>
              <w:t>ИТОГО</w:t>
            </w:r>
          </w:p>
        </w:tc>
        <w:tc>
          <w:tcPr>
            <w:tcW w:w="252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p>
        </w:tc>
        <w:tc>
          <w:tcPr>
            <w:tcW w:w="1484" w:type="dxa"/>
            <w:tcBorders>
              <w:top w:val="single" w:sz="4" w:space="0" w:color="auto"/>
              <w:left w:val="nil"/>
              <w:bottom w:val="single" w:sz="4" w:space="0" w:color="auto"/>
              <w:right w:val="single" w:sz="4" w:space="0" w:color="auto"/>
            </w:tcBorders>
          </w:tcPr>
          <w:p w:rsidR="00EF7816" w:rsidRPr="00EF7816" w:rsidRDefault="00EF7816" w:rsidP="006A3263">
            <w:pPr>
              <w:jc w:val="center"/>
              <w:rPr>
                <w:b/>
                <w:i/>
                <w:sz w:val="24"/>
              </w:rPr>
            </w:pPr>
            <w:r w:rsidRPr="00EF7816">
              <w:rPr>
                <w:b/>
                <w:i/>
                <w:sz w:val="24"/>
              </w:rPr>
              <w:t>18</w:t>
            </w:r>
          </w:p>
        </w:tc>
        <w:tc>
          <w:tcPr>
            <w:tcW w:w="256" w:type="dxa"/>
            <w:tcBorders>
              <w:top w:val="single" w:sz="4" w:space="0" w:color="auto"/>
              <w:left w:val="single" w:sz="4" w:space="0" w:color="auto"/>
              <w:bottom w:val="single" w:sz="4" w:space="0" w:color="auto"/>
              <w:right w:val="nil"/>
            </w:tcBorders>
          </w:tcPr>
          <w:p w:rsidR="00EF7816" w:rsidRPr="00EF7816" w:rsidRDefault="00EF7816" w:rsidP="006A3263">
            <w:pPr>
              <w:rPr>
                <w:b/>
                <w:i/>
                <w:sz w:val="24"/>
              </w:rPr>
            </w:pPr>
          </w:p>
        </w:tc>
        <w:tc>
          <w:tcPr>
            <w:tcW w:w="155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F7816" w:rsidRPr="00EF7816" w:rsidRDefault="00EF7816" w:rsidP="006A3263">
            <w:pPr>
              <w:rPr>
                <w:b/>
                <w:i/>
                <w:sz w:val="24"/>
              </w:rPr>
            </w:pPr>
          </w:p>
        </w:tc>
      </w:tr>
    </w:tbl>
    <w:p w:rsidR="00EF7816" w:rsidRPr="00EF7816" w:rsidRDefault="00EF7816" w:rsidP="00EF7816">
      <w:pPr>
        <w:ind w:left="720" w:right="992"/>
        <w:jc w:val="both"/>
        <w:rPr>
          <w:b/>
          <w:i/>
          <w:color w:val="000000"/>
          <w:sz w:val="24"/>
        </w:rPr>
      </w:pPr>
    </w:p>
    <w:p w:rsidR="00EF7816" w:rsidRPr="00EF7816" w:rsidRDefault="00EF7816" w:rsidP="00EF7816">
      <w:pPr>
        <w:pStyle w:val="a8"/>
      </w:pPr>
      <w:r w:rsidRPr="00EF7816">
        <w:t xml:space="preserve">   Разнообразие видов и форм внеурочной деятельности предоставляет каждому ученику возможность для творческой деятельности, самовыражения и самоопределения. Сегодня родители учеников удовлетворены результатами участия детей во внеурочной деятельности и отмечают, что тревога за физическую и эмоциональную перегрузку, которая изначально присутствовала в родительской среде, на данный момент исчезла.</w:t>
      </w:r>
    </w:p>
    <w:p w:rsidR="00EF7816" w:rsidRPr="00EF7816" w:rsidRDefault="00EF7816" w:rsidP="00EF7816">
      <w:pPr>
        <w:spacing w:before="100" w:beforeAutospacing="1"/>
        <w:ind w:firstLine="284"/>
        <w:rPr>
          <w:sz w:val="24"/>
        </w:rPr>
      </w:pPr>
      <w:r w:rsidRPr="00EF7816">
        <w:rPr>
          <w:color w:val="000000"/>
          <w:sz w:val="24"/>
        </w:rPr>
        <w:t xml:space="preserve">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Такая возможность общеобразовательным учреждениям предоставляется Федеральным государственным  образовательным стандартом (ФГОС) нового поколения. </w:t>
      </w:r>
      <w:r w:rsidRPr="00EF7816">
        <w:rPr>
          <w:sz w:val="24"/>
        </w:rPr>
        <w:t>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EF7816" w:rsidRPr="00EF7816" w:rsidRDefault="00EF7816" w:rsidP="00EF7816">
      <w:pPr>
        <w:spacing w:before="100" w:beforeAutospacing="1"/>
        <w:ind w:firstLine="284"/>
        <w:rPr>
          <w:sz w:val="24"/>
        </w:rPr>
      </w:pPr>
      <w:r w:rsidRPr="00EF7816">
        <w:rPr>
          <w:color w:val="000000"/>
          <w:sz w:val="24"/>
        </w:rPr>
        <w:t>   Исходя из этого, в школе были намечены мероприятия для создания системы внеурочной деятельности, поддерживающей процесс обучения:</w:t>
      </w:r>
    </w:p>
    <w:p w:rsidR="00EF7816" w:rsidRPr="00EF7816" w:rsidRDefault="00EF7816" w:rsidP="00EF7816">
      <w:pPr>
        <w:spacing w:before="100" w:beforeAutospacing="1"/>
        <w:rPr>
          <w:sz w:val="24"/>
        </w:rPr>
      </w:pPr>
      <w:r w:rsidRPr="00EF7816">
        <w:rPr>
          <w:color w:val="000000"/>
          <w:sz w:val="24"/>
        </w:rPr>
        <w:lastRenderedPageBreak/>
        <w:t>- изменение учебного плана основной школы;</w:t>
      </w:r>
    </w:p>
    <w:p w:rsidR="00EF7816" w:rsidRPr="00EF7816" w:rsidRDefault="00EF7816" w:rsidP="00EF7816">
      <w:pPr>
        <w:spacing w:before="100" w:beforeAutospacing="1"/>
        <w:rPr>
          <w:sz w:val="24"/>
        </w:rPr>
      </w:pPr>
      <w:r w:rsidRPr="00EF7816">
        <w:rPr>
          <w:color w:val="000000"/>
          <w:sz w:val="24"/>
        </w:rPr>
        <w:t>- разработка Положения о внеурочной деятельности;</w:t>
      </w:r>
    </w:p>
    <w:p w:rsidR="00EF7816" w:rsidRPr="00EF7816" w:rsidRDefault="00EF7816" w:rsidP="00EF7816">
      <w:pPr>
        <w:spacing w:before="100" w:beforeAutospacing="1"/>
        <w:rPr>
          <w:sz w:val="24"/>
        </w:rPr>
      </w:pPr>
      <w:r w:rsidRPr="00EF7816">
        <w:rPr>
          <w:color w:val="000000"/>
          <w:sz w:val="24"/>
        </w:rPr>
        <w:t>- составление плана внеурочной деятельности;</w:t>
      </w:r>
    </w:p>
    <w:p w:rsidR="00EF7816" w:rsidRPr="00EF7816" w:rsidRDefault="00EF7816" w:rsidP="00EF7816">
      <w:pPr>
        <w:spacing w:before="100" w:beforeAutospacing="1"/>
        <w:rPr>
          <w:sz w:val="24"/>
        </w:rPr>
      </w:pPr>
      <w:r w:rsidRPr="00EF7816">
        <w:rPr>
          <w:color w:val="000000"/>
          <w:sz w:val="24"/>
        </w:rPr>
        <w:t>- составление перечня программ внеурочной деятельности;</w:t>
      </w:r>
    </w:p>
    <w:p w:rsidR="00EF7816" w:rsidRPr="00EF7816" w:rsidRDefault="00EF7816" w:rsidP="00EF7816">
      <w:pPr>
        <w:spacing w:before="100" w:beforeAutospacing="1"/>
        <w:rPr>
          <w:sz w:val="24"/>
        </w:rPr>
      </w:pPr>
      <w:r w:rsidRPr="00EF7816">
        <w:rPr>
          <w:color w:val="000000"/>
          <w:sz w:val="24"/>
        </w:rPr>
        <w:t>- подбор кадров для проведения внеурочных занятий;</w:t>
      </w:r>
    </w:p>
    <w:p w:rsidR="00EF7816" w:rsidRPr="00EF7816" w:rsidRDefault="00EF7816" w:rsidP="00EF7816">
      <w:pPr>
        <w:spacing w:before="100" w:beforeAutospacing="1"/>
        <w:rPr>
          <w:sz w:val="24"/>
        </w:rPr>
      </w:pPr>
      <w:r w:rsidRPr="00EF7816">
        <w:rPr>
          <w:color w:val="000000"/>
          <w:sz w:val="24"/>
        </w:rPr>
        <w:t>- разработка Положения о программах;</w:t>
      </w:r>
    </w:p>
    <w:p w:rsidR="00EF7816" w:rsidRPr="00EF7816" w:rsidRDefault="00EF7816" w:rsidP="00EF7816">
      <w:pPr>
        <w:spacing w:before="100" w:beforeAutospacing="1"/>
        <w:rPr>
          <w:sz w:val="24"/>
        </w:rPr>
      </w:pPr>
      <w:r w:rsidRPr="00EF7816">
        <w:rPr>
          <w:color w:val="000000"/>
          <w:sz w:val="24"/>
        </w:rPr>
        <w:t>- разработка рабочих программ внеурочной деятельности;</w:t>
      </w:r>
    </w:p>
    <w:p w:rsidR="00EF7816" w:rsidRPr="00EF7816" w:rsidRDefault="00EF7816" w:rsidP="00EF7816">
      <w:pPr>
        <w:spacing w:before="100" w:beforeAutospacing="1"/>
        <w:rPr>
          <w:sz w:val="24"/>
        </w:rPr>
      </w:pPr>
      <w:r w:rsidRPr="00EF7816">
        <w:rPr>
          <w:color w:val="000000"/>
          <w:sz w:val="24"/>
        </w:rPr>
        <w:t>- материально-техническое оснащение внеурочной деятельности;</w:t>
      </w:r>
    </w:p>
    <w:p w:rsidR="00EF7816" w:rsidRPr="00EF7816" w:rsidRDefault="00EF7816" w:rsidP="00EF7816">
      <w:pPr>
        <w:spacing w:before="100" w:beforeAutospacing="1"/>
        <w:rPr>
          <w:sz w:val="24"/>
        </w:rPr>
      </w:pPr>
      <w:r w:rsidRPr="00EF7816">
        <w:rPr>
          <w:color w:val="000000"/>
          <w:sz w:val="24"/>
        </w:rPr>
        <w:t>- информирование родителей о системе внеурочной деятельности;</w:t>
      </w:r>
    </w:p>
    <w:p w:rsidR="00EF7816" w:rsidRPr="00EF7816" w:rsidRDefault="00EF7816" w:rsidP="00EF7816">
      <w:pPr>
        <w:spacing w:before="100" w:beforeAutospacing="1"/>
        <w:rPr>
          <w:sz w:val="24"/>
        </w:rPr>
      </w:pPr>
      <w:r w:rsidRPr="00EF7816">
        <w:rPr>
          <w:color w:val="000000"/>
          <w:sz w:val="24"/>
        </w:rPr>
        <w:t>- составление расписания внеурочной деятельности обучающихся 5-7 классов.</w:t>
      </w:r>
    </w:p>
    <w:p w:rsidR="00EF7816" w:rsidRPr="00EF7816" w:rsidRDefault="00EF7816" w:rsidP="00EF7816">
      <w:pPr>
        <w:spacing w:before="100" w:beforeAutospacing="1"/>
        <w:ind w:firstLine="284"/>
        <w:rPr>
          <w:sz w:val="24"/>
        </w:rPr>
      </w:pPr>
      <w:r w:rsidRPr="00EF7816">
        <w:rPr>
          <w:b/>
          <w:bCs/>
          <w:sz w:val="24"/>
        </w:rPr>
        <w:t>Цель внеурочной деятельности</w:t>
      </w:r>
      <w:r w:rsidRPr="00EF7816">
        <w:rPr>
          <w:sz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F7816" w:rsidRPr="00EF7816" w:rsidRDefault="00EF7816" w:rsidP="00EF7816">
      <w:pPr>
        <w:spacing w:before="100" w:beforeAutospacing="1"/>
        <w:ind w:firstLine="284"/>
        <w:rPr>
          <w:sz w:val="24"/>
        </w:rPr>
      </w:pPr>
      <w:r w:rsidRPr="00EF7816">
        <w:rPr>
          <w:b/>
          <w:bCs/>
          <w:sz w:val="24"/>
        </w:rPr>
        <w:t>Основные задачи</w:t>
      </w:r>
      <w:r w:rsidRPr="00EF7816">
        <w:rPr>
          <w:sz w:val="24"/>
        </w:rPr>
        <w:t>:</w:t>
      </w:r>
    </w:p>
    <w:p w:rsidR="00EF7816" w:rsidRPr="00EF7816" w:rsidRDefault="00EF7816" w:rsidP="00EF7816">
      <w:pPr>
        <w:spacing w:before="100" w:beforeAutospacing="1"/>
        <w:rPr>
          <w:sz w:val="24"/>
        </w:rPr>
      </w:pPr>
      <w:r w:rsidRPr="00EF7816">
        <w:rPr>
          <w:sz w:val="24"/>
        </w:rPr>
        <w:t xml:space="preserve">- выявление интересов, склонностей, способностей, возможностей обучающихся к различным видам деятельности; </w:t>
      </w:r>
    </w:p>
    <w:p w:rsidR="00EF7816" w:rsidRPr="00EF7816" w:rsidRDefault="00EF7816" w:rsidP="00EF7816">
      <w:pPr>
        <w:spacing w:before="100" w:beforeAutospacing="1"/>
        <w:rPr>
          <w:sz w:val="24"/>
        </w:rPr>
      </w:pPr>
      <w:r w:rsidRPr="00EF7816">
        <w:rPr>
          <w:sz w:val="24"/>
        </w:rPr>
        <w:t xml:space="preserve">- создание условий для индивидуального развития ребенка в избранной сфере внеурочной деятельности; </w:t>
      </w:r>
    </w:p>
    <w:p w:rsidR="00EF7816" w:rsidRPr="00EF7816" w:rsidRDefault="00EF7816" w:rsidP="00EF7816">
      <w:pPr>
        <w:spacing w:before="100" w:beforeAutospacing="1"/>
        <w:rPr>
          <w:sz w:val="24"/>
        </w:rPr>
      </w:pPr>
      <w:r w:rsidRPr="00EF7816">
        <w:rPr>
          <w:sz w:val="24"/>
        </w:rPr>
        <w:t xml:space="preserve">- формирование системы знаний, умений, навыков в избранном направлении деятельности; </w:t>
      </w:r>
    </w:p>
    <w:p w:rsidR="00EF7816" w:rsidRPr="00EF7816" w:rsidRDefault="00EF7816" w:rsidP="00EF7816">
      <w:pPr>
        <w:spacing w:before="100" w:beforeAutospacing="1"/>
        <w:rPr>
          <w:sz w:val="24"/>
        </w:rPr>
      </w:pPr>
      <w:r w:rsidRPr="00EF7816">
        <w:rPr>
          <w:sz w:val="24"/>
        </w:rPr>
        <w:t xml:space="preserve">- развитие опыта творческой деятельности, творческих способностей; </w:t>
      </w:r>
    </w:p>
    <w:p w:rsidR="00EF7816" w:rsidRPr="00EF7816" w:rsidRDefault="00EF7816" w:rsidP="00EF7816">
      <w:pPr>
        <w:spacing w:before="100" w:beforeAutospacing="1"/>
        <w:rPr>
          <w:sz w:val="24"/>
        </w:rPr>
      </w:pPr>
      <w:r w:rsidRPr="00EF7816">
        <w:rPr>
          <w:sz w:val="24"/>
        </w:rPr>
        <w:t xml:space="preserve">- создание условий для реализации приобретенных знаний, умений и навыков; </w:t>
      </w:r>
    </w:p>
    <w:p w:rsidR="00EF7816" w:rsidRPr="00EF7816" w:rsidRDefault="00EF7816" w:rsidP="00EF7816">
      <w:pPr>
        <w:spacing w:before="100" w:beforeAutospacing="1"/>
        <w:rPr>
          <w:sz w:val="24"/>
        </w:rPr>
      </w:pPr>
      <w:r w:rsidRPr="00EF7816">
        <w:rPr>
          <w:sz w:val="24"/>
        </w:rPr>
        <w:t xml:space="preserve">- развитие опыта неформального общения, взаимодействия, сотрудничества; </w:t>
      </w:r>
    </w:p>
    <w:p w:rsidR="00EF7816" w:rsidRPr="00EF7816" w:rsidRDefault="00EF7816" w:rsidP="00EF7816">
      <w:pPr>
        <w:spacing w:before="100" w:beforeAutospacing="1"/>
        <w:rPr>
          <w:sz w:val="24"/>
        </w:rPr>
      </w:pPr>
      <w:r w:rsidRPr="00EF7816">
        <w:rPr>
          <w:sz w:val="24"/>
        </w:rPr>
        <w:t>расширение рамок общения с социумом.</w:t>
      </w:r>
    </w:p>
    <w:p w:rsidR="00EF7816" w:rsidRPr="00EF7816" w:rsidRDefault="00EF7816" w:rsidP="00EF7816">
      <w:pPr>
        <w:spacing w:before="100" w:beforeAutospacing="1"/>
        <w:ind w:firstLine="284"/>
        <w:rPr>
          <w:sz w:val="24"/>
        </w:rPr>
      </w:pPr>
      <w:r w:rsidRPr="00EF7816">
        <w:rPr>
          <w:b/>
          <w:bCs/>
          <w:sz w:val="24"/>
        </w:rPr>
        <w:t>Принципы организации внеурочной деятельности</w:t>
      </w:r>
      <w:r w:rsidRPr="00EF7816">
        <w:rPr>
          <w:sz w:val="24"/>
        </w:rPr>
        <w:t>:</w:t>
      </w:r>
    </w:p>
    <w:p w:rsidR="00EF7816" w:rsidRPr="00EF7816" w:rsidRDefault="00EF7816" w:rsidP="00EF7816">
      <w:pPr>
        <w:spacing w:before="100" w:beforeAutospacing="1"/>
        <w:rPr>
          <w:sz w:val="24"/>
        </w:rPr>
      </w:pPr>
      <w:r w:rsidRPr="00EF7816">
        <w:rPr>
          <w:sz w:val="24"/>
        </w:rPr>
        <w:t xml:space="preserve">-соответствие возрастным особенностям </w:t>
      </w:r>
      <w:proofErr w:type="gramStart"/>
      <w:r w:rsidRPr="00EF7816">
        <w:rPr>
          <w:sz w:val="24"/>
        </w:rPr>
        <w:t>обучающихся</w:t>
      </w:r>
      <w:proofErr w:type="gramEnd"/>
      <w:r w:rsidRPr="00EF7816">
        <w:rPr>
          <w:sz w:val="24"/>
        </w:rPr>
        <w:t>, преемственность с технологиями учебной деятельности;</w:t>
      </w:r>
    </w:p>
    <w:p w:rsidR="00EF7816" w:rsidRPr="00EF7816" w:rsidRDefault="00EF7816" w:rsidP="00EF7816">
      <w:pPr>
        <w:spacing w:before="100" w:beforeAutospacing="1"/>
        <w:rPr>
          <w:sz w:val="24"/>
        </w:rPr>
      </w:pPr>
      <w:r w:rsidRPr="00EF7816">
        <w:rPr>
          <w:sz w:val="24"/>
        </w:rPr>
        <w:t>-опора на традиции и положительный опыт организации внеурочной деятельности школы;</w:t>
      </w:r>
    </w:p>
    <w:p w:rsidR="00EF7816" w:rsidRPr="00EF7816" w:rsidRDefault="00EF7816" w:rsidP="00EF7816">
      <w:pPr>
        <w:spacing w:before="100" w:beforeAutospacing="1"/>
        <w:rPr>
          <w:sz w:val="24"/>
        </w:rPr>
      </w:pPr>
      <w:r w:rsidRPr="00EF7816">
        <w:rPr>
          <w:sz w:val="24"/>
        </w:rPr>
        <w:t>-опора на ценности воспитательной системы школы;</w:t>
      </w:r>
    </w:p>
    <w:p w:rsidR="00EF7816" w:rsidRPr="00EF7816" w:rsidRDefault="00EF7816" w:rsidP="00EF7816">
      <w:pPr>
        <w:spacing w:before="100" w:beforeAutospacing="1"/>
        <w:rPr>
          <w:sz w:val="24"/>
        </w:rPr>
      </w:pPr>
      <w:r w:rsidRPr="00EF7816">
        <w:rPr>
          <w:sz w:val="24"/>
        </w:rPr>
        <w:t>-свободный выбор на основе личных интересов и склонностей ребенка.</w:t>
      </w:r>
    </w:p>
    <w:p w:rsidR="00EF7816" w:rsidRPr="00EF7816" w:rsidRDefault="00EF7816" w:rsidP="00EF7816">
      <w:pPr>
        <w:spacing w:before="100" w:beforeAutospacing="1"/>
        <w:ind w:firstLine="284"/>
        <w:rPr>
          <w:sz w:val="24"/>
        </w:rPr>
      </w:pPr>
      <w:r w:rsidRPr="00EF7816">
        <w:rPr>
          <w:color w:val="000000"/>
          <w:sz w:val="24"/>
        </w:rPr>
        <w:lastRenderedPageBreak/>
        <w:t>«Внеурочная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реализовало дополнительные образовательные программы, программу социализации обучающихся, воспитательные программы.</w:t>
      </w:r>
    </w:p>
    <w:p w:rsidR="00EF7816" w:rsidRPr="00EF7816" w:rsidRDefault="00EF7816" w:rsidP="00EF7816">
      <w:pPr>
        <w:spacing w:before="100" w:beforeAutospacing="1"/>
        <w:ind w:firstLine="284"/>
        <w:rPr>
          <w:sz w:val="24"/>
        </w:rPr>
      </w:pPr>
      <w:r w:rsidRPr="00EF7816">
        <w:rPr>
          <w:color w:val="000000"/>
          <w:sz w:val="24"/>
        </w:rPr>
        <w:t>При организации внеурочной деятельности обучающихся использованы собственные ресурсы (учителя,  учитель физической культуры, руководители кружков).</w:t>
      </w:r>
    </w:p>
    <w:p w:rsidR="00EF7816" w:rsidRPr="00EF7816" w:rsidRDefault="00EF7816" w:rsidP="00EF7816">
      <w:pPr>
        <w:spacing w:before="100" w:beforeAutospacing="1"/>
        <w:ind w:firstLine="284"/>
        <w:rPr>
          <w:sz w:val="24"/>
        </w:rPr>
      </w:pPr>
      <w:r w:rsidRPr="00EF7816">
        <w:rPr>
          <w:color w:val="000000"/>
          <w:sz w:val="24"/>
        </w:rPr>
        <w:t>Коллектив школы  стремился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шли на занятия по выбору в зависимости от своих интересов. Для ребенка создавалось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EF7816" w:rsidRPr="00EF7816" w:rsidRDefault="00EF7816" w:rsidP="00EF7816">
      <w:pPr>
        <w:spacing w:before="100" w:beforeAutospacing="1"/>
        <w:ind w:firstLine="284"/>
        <w:rPr>
          <w:sz w:val="24"/>
        </w:rPr>
      </w:pPr>
      <w:r w:rsidRPr="00EF7816">
        <w:rPr>
          <w:color w:val="000000"/>
          <w:sz w:val="24"/>
        </w:rPr>
        <w:t>Организация занятий по направлениям раздела «Внеурочная деятельность» являлась неотъемлемой частью образовательного процесса в  нашем образовательном учреждении и предоставляла обучающимся возможность выбора широкого спектра занятий, направленных на их развитие.</w:t>
      </w:r>
    </w:p>
    <w:p w:rsidR="00EF7816" w:rsidRPr="00EF7816" w:rsidRDefault="00EF7816" w:rsidP="00EF7816">
      <w:pPr>
        <w:spacing w:before="100" w:beforeAutospacing="1"/>
        <w:ind w:firstLine="284"/>
        <w:rPr>
          <w:sz w:val="24"/>
        </w:rPr>
      </w:pPr>
      <w:proofErr w:type="gramStart"/>
      <w:r w:rsidRPr="00EF7816">
        <w:rPr>
          <w:color w:val="000000"/>
          <w:sz w:val="24"/>
        </w:rPr>
        <w:t>Содержание занятий, предусмотренных в рамках внеурочной деятельности, было сформировано с учётом пожеланий обучающихся и их родителей (законных представителей) и реализовывалось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EF7816" w:rsidRPr="00EF7816" w:rsidRDefault="00EF7816" w:rsidP="00EF7816">
      <w:pPr>
        <w:spacing w:before="100" w:beforeAutospacing="1"/>
        <w:ind w:firstLine="284"/>
        <w:rPr>
          <w:sz w:val="24"/>
        </w:rPr>
      </w:pPr>
      <w:r w:rsidRPr="00EF7816">
        <w:rPr>
          <w:color w:val="000000"/>
          <w:sz w:val="24"/>
        </w:rPr>
        <w:t>Содержательное и методическое  обеспечение занятий  внеурочной деятельностью детей  оформлялось  следующим образом  (утверждённая программа внеурочной деятельности, оформленный журнал посещаемости).</w:t>
      </w:r>
    </w:p>
    <w:p w:rsidR="00EF7816" w:rsidRPr="00EF7816" w:rsidRDefault="00EF7816" w:rsidP="00EF7816">
      <w:pPr>
        <w:spacing w:before="100" w:beforeAutospacing="1"/>
        <w:ind w:firstLine="284"/>
        <w:rPr>
          <w:sz w:val="24"/>
        </w:rPr>
      </w:pPr>
      <w:r w:rsidRPr="00EF7816">
        <w:rPr>
          <w:sz w:val="24"/>
        </w:rPr>
        <w:t>Для реализации внеурочной деятельности были  использованы программы, разработанные педагогами образовательного учреждения.</w:t>
      </w:r>
    </w:p>
    <w:p w:rsidR="00EF7816" w:rsidRPr="00EF7816" w:rsidRDefault="00EF7816" w:rsidP="00EF7816">
      <w:pPr>
        <w:spacing w:before="100" w:beforeAutospacing="1"/>
        <w:ind w:firstLine="284"/>
        <w:rPr>
          <w:sz w:val="24"/>
        </w:rPr>
      </w:pPr>
      <w:r w:rsidRPr="00EF7816">
        <w:rPr>
          <w:color w:val="000000"/>
          <w:sz w:val="24"/>
        </w:rPr>
        <w:t xml:space="preserve"> Занятия имеют аудиторную занятость и внеаудиторную занятость (экскурсии, походы и т.д.). </w:t>
      </w:r>
    </w:p>
    <w:p w:rsidR="00EF7816" w:rsidRPr="00EF7816" w:rsidRDefault="00EF7816" w:rsidP="00EF7816">
      <w:pPr>
        <w:spacing w:before="100" w:beforeAutospacing="1"/>
        <w:ind w:firstLine="284"/>
        <w:rPr>
          <w:i/>
          <w:sz w:val="24"/>
        </w:rPr>
      </w:pPr>
      <w:r w:rsidRPr="00EF7816">
        <w:rPr>
          <w:i/>
          <w:color w:val="000000"/>
          <w:sz w:val="24"/>
        </w:rPr>
        <w:t>Внеурочная деятельность представлена следующими направлениями  работы:</w:t>
      </w:r>
    </w:p>
    <w:p w:rsidR="00EF7816" w:rsidRPr="00EF7816" w:rsidRDefault="00EF7816" w:rsidP="00EF7816">
      <w:pPr>
        <w:spacing w:before="100" w:beforeAutospacing="1"/>
        <w:rPr>
          <w:sz w:val="24"/>
        </w:rPr>
      </w:pPr>
      <w:r w:rsidRPr="00EF7816">
        <w:rPr>
          <w:color w:val="000000"/>
          <w:sz w:val="24"/>
        </w:rPr>
        <w:t>-  духовно-нравственное;</w:t>
      </w:r>
    </w:p>
    <w:p w:rsidR="00EF7816" w:rsidRPr="00EF7816" w:rsidRDefault="00EF7816" w:rsidP="00EF7816">
      <w:pPr>
        <w:spacing w:before="100" w:beforeAutospacing="1"/>
        <w:rPr>
          <w:sz w:val="24"/>
        </w:rPr>
      </w:pPr>
      <w:r w:rsidRPr="00EF7816">
        <w:rPr>
          <w:color w:val="000000"/>
          <w:sz w:val="24"/>
        </w:rPr>
        <w:t>-  </w:t>
      </w:r>
      <w:proofErr w:type="spellStart"/>
      <w:r w:rsidRPr="00EF7816">
        <w:rPr>
          <w:color w:val="000000"/>
          <w:sz w:val="24"/>
        </w:rPr>
        <w:t>общеинтеллектуальное</w:t>
      </w:r>
      <w:proofErr w:type="spellEnd"/>
      <w:r w:rsidRPr="00EF7816">
        <w:rPr>
          <w:color w:val="000000"/>
          <w:sz w:val="24"/>
        </w:rPr>
        <w:t>;</w:t>
      </w:r>
    </w:p>
    <w:p w:rsidR="00EF7816" w:rsidRPr="00EF7816" w:rsidRDefault="00EF7816" w:rsidP="00EF7816">
      <w:pPr>
        <w:spacing w:before="100" w:beforeAutospacing="1"/>
        <w:rPr>
          <w:sz w:val="24"/>
        </w:rPr>
      </w:pPr>
      <w:r w:rsidRPr="00EF7816">
        <w:rPr>
          <w:color w:val="000000"/>
          <w:sz w:val="24"/>
        </w:rPr>
        <w:t>- проектно-исследовательское.</w:t>
      </w:r>
      <w:r w:rsidRPr="00EF7816">
        <w:rPr>
          <w:sz w:val="24"/>
        </w:rPr>
        <w:br/>
      </w:r>
    </w:p>
    <w:p w:rsidR="00EF7816" w:rsidRPr="00EF7816" w:rsidRDefault="00EF7816" w:rsidP="00EF7816">
      <w:pPr>
        <w:textAlignment w:val="top"/>
        <w:rPr>
          <w:b/>
          <w:i/>
          <w:sz w:val="24"/>
        </w:rPr>
      </w:pPr>
      <w:r w:rsidRPr="00EF7816">
        <w:rPr>
          <w:sz w:val="24"/>
        </w:rPr>
        <w:t xml:space="preserve">    Учителя нашей школы в своей педагогической деятельности используют различные инновационные технологии: </w:t>
      </w:r>
    </w:p>
    <w:p w:rsidR="00EF7816" w:rsidRPr="00EF7816" w:rsidRDefault="00EF7816" w:rsidP="00EF7816">
      <w:pPr>
        <w:textAlignment w:val="top"/>
        <w:rPr>
          <w:b/>
          <w:i/>
          <w:sz w:val="24"/>
        </w:rPr>
      </w:pPr>
      <w:proofErr w:type="gramStart"/>
      <w:r w:rsidRPr="00EF7816">
        <w:rPr>
          <w:sz w:val="24"/>
        </w:rPr>
        <w:t xml:space="preserve">- </w:t>
      </w:r>
      <w:proofErr w:type="spellStart"/>
      <w:r w:rsidRPr="00EF7816">
        <w:rPr>
          <w:bCs/>
          <w:iCs/>
          <w:sz w:val="24"/>
        </w:rPr>
        <w:t>Проектно</w:t>
      </w:r>
      <w:proofErr w:type="spellEnd"/>
      <w:r w:rsidRPr="00EF7816">
        <w:rPr>
          <w:bCs/>
          <w:iCs/>
          <w:sz w:val="24"/>
        </w:rPr>
        <w:t xml:space="preserve"> - исследовательская технология - м</w:t>
      </w:r>
      <w:r w:rsidRPr="00EF7816">
        <w:rPr>
          <w:sz w:val="24"/>
        </w:rPr>
        <w:t>етод проектов всегда ориентирован на самостоятельную деятельность обучаемых — индивидуальную, парную, групповую, которую учащиеся выполняют в течение определенного отрезка времени.</w:t>
      </w:r>
      <w:proofErr w:type="gramEnd"/>
      <w:r w:rsidRPr="00EF7816">
        <w:rPr>
          <w:sz w:val="24"/>
        </w:rPr>
        <w:t xml:space="preserve"> Этот подход органично сочетается с групповым подходом к обучению.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науки, техники, технологии, творческих областей. Метод проектов применяется учителями на </w:t>
      </w:r>
      <w:r w:rsidRPr="00EF7816">
        <w:rPr>
          <w:sz w:val="24"/>
        </w:rPr>
        <w:lastRenderedPageBreak/>
        <w:t>уроках истории и обществознания  (</w:t>
      </w:r>
      <w:proofErr w:type="spellStart"/>
      <w:r w:rsidRPr="00EF7816">
        <w:rPr>
          <w:sz w:val="24"/>
        </w:rPr>
        <w:t>Кургова</w:t>
      </w:r>
      <w:proofErr w:type="spellEnd"/>
      <w:r w:rsidRPr="00EF7816">
        <w:rPr>
          <w:sz w:val="24"/>
        </w:rPr>
        <w:t xml:space="preserve"> Э.Х.), географии (</w:t>
      </w:r>
      <w:proofErr w:type="spellStart"/>
      <w:r w:rsidRPr="00EF7816">
        <w:rPr>
          <w:sz w:val="24"/>
        </w:rPr>
        <w:t>Лехова</w:t>
      </w:r>
      <w:proofErr w:type="spellEnd"/>
      <w:r w:rsidRPr="00EF7816">
        <w:rPr>
          <w:sz w:val="24"/>
        </w:rPr>
        <w:t xml:space="preserve"> З.М.), биологии (</w:t>
      </w:r>
      <w:proofErr w:type="spellStart"/>
      <w:r w:rsidRPr="00EF7816">
        <w:rPr>
          <w:sz w:val="24"/>
        </w:rPr>
        <w:t>Загаштокова</w:t>
      </w:r>
      <w:proofErr w:type="spellEnd"/>
      <w:r w:rsidRPr="00EF7816">
        <w:rPr>
          <w:sz w:val="24"/>
        </w:rPr>
        <w:t xml:space="preserve"> Ф.Х.), математики  (</w:t>
      </w:r>
      <w:proofErr w:type="spellStart"/>
      <w:r w:rsidRPr="00EF7816">
        <w:rPr>
          <w:sz w:val="24"/>
        </w:rPr>
        <w:t>Ксалова</w:t>
      </w:r>
      <w:proofErr w:type="spellEnd"/>
      <w:r w:rsidRPr="00EF7816">
        <w:rPr>
          <w:sz w:val="24"/>
        </w:rPr>
        <w:t xml:space="preserve"> Р.Г.), русского языка и  литературы (Чуков Р.Ю.).</w:t>
      </w:r>
    </w:p>
    <w:p w:rsidR="00EF7816" w:rsidRPr="00EF7816" w:rsidRDefault="00EF7816" w:rsidP="00EF7816">
      <w:pPr>
        <w:spacing w:before="100" w:beforeAutospacing="1" w:after="100" w:afterAutospacing="1"/>
        <w:rPr>
          <w:b/>
          <w:i/>
          <w:sz w:val="24"/>
        </w:rPr>
      </w:pPr>
      <w:r w:rsidRPr="00EF7816">
        <w:rPr>
          <w:sz w:val="24"/>
        </w:rPr>
        <w:t xml:space="preserve">- </w:t>
      </w:r>
      <w:proofErr w:type="spellStart"/>
      <w:r w:rsidRPr="00EF7816">
        <w:rPr>
          <w:bCs/>
          <w:iCs/>
          <w:sz w:val="24"/>
        </w:rPr>
        <w:t>Здоровьесберегающие</w:t>
      </w:r>
      <w:proofErr w:type="spellEnd"/>
      <w:r w:rsidRPr="00EF7816">
        <w:rPr>
          <w:bCs/>
          <w:iCs/>
          <w:sz w:val="24"/>
        </w:rPr>
        <w:t xml:space="preserve"> технологии</w:t>
      </w:r>
      <w:r w:rsidRPr="00EF7816">
        <w:rPr>
          <w:sz w:val="24"/>
        </w:rPr>
        <w:t xml:space="preserve"> - это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w:t>
      </w:r>
    </w:p>
    <w:p w:rsidR="00EF7816" w:rsidRPr="00EF7816" w:rsidRDefault="00EF7816" w:rsidP="00EF7816">
      <w:pPr>
        <w:spacing w:before="100" w:beforeAutospacing="1" w:after="100" w:afterAutospacing="1"/>
        <w:rPr>
          <w:b/>
          <w:i/>
          <w:sz w:val="24"/>
        </w:rPr>
      </w:pPr>
      <w:r w:rsidRPr="00EF7816">
        <w:rPr>
          <w:sz w:val="24"/>
        </w:rPr>
        <w:t xml:space="preserve">  </w:t>
      </w:r>
      <w:proofErr w:type="spellStart"/>
      <w:r w:rsidRPr="00EF7816">
        <w:rPr>
          <w:sz w:val="24"/>
        </w:rPr>
        <w:t>Здоровьесберегающие</w:t>
      </w:r>
      <w:proofErr w:type="spellEnd"/>
      <w:r w:rsidRPr="00EF7816">
        <w:rPr>
          <w:sz w:val="24"/>
        </w:rPr>
        <w:t xml:space="preserve"> технологии применяются учителями нашей школы на всех уроках, это утренние зарядки, </w:t>
      </w:r>
      <w:proofErr w:type="spellStart"/>
      <w:r w:rsidRPr="00EF7816">
        <w:rPr>
          <w:sz w:val="24"/>
        </w:rPr>
        <w:t>физминутки</w:t>
      </w:r>
      <w:proofErr w:type="spellEnd"/>
      <w:r w:rsidRPr="00EF7816">
        <w:rPr>
          <w:sz w:val="24"/>
        </w:rPr>
        <w:t>, подвижные игры на переменах (</w:t>
      </w:r>
      <w:proofErr w:type="spellStart"/>
      <w:r w:rsidRPr="00EF7816">
        <w:rPr>
          <w:sz w:val="24"/>
        </w:rPr>
        <w:t>Псеунова</w:t>
      </w:r>
      <w:proofErr w:type="spellEnd"/>
      <w:r w:rsidRPr="00EF7816">
        <w:rPr>
          <w:sz w:val="24"/>
        </w:rPr>
        <w:t xml:space="preserve"> О.Б., </w:t>
      </w:r>
      <w:proofErr w:type="spellStart"/>
      <w:r w:rsidRPr="00EF7816">
        <w:rPr>
          <w:sz w:val="24"/>
        </w:rPr>
        <w:t>Дагова</w:t>
      </w:r>
      <w:proofErr w:type="spellEnd"/>
      <w:r w:rsidRPr="00EF7816">
        <w:rPr>
          <w:sz w:val="24"/>
        </w:rPr>
        <w:t xml:space="preserve"> М.Г., Калмыкова З.Б., </w:t>
      </w:r>
      <w:proofErr w:type="spellStart"/>
      <w:r w:rsidRPr="00EF7816">
        <w:rPr>
          <w:sz w:val="24"/>
        </w:rPr>
        <w:t>Тхайцухова</w:t>
      </w:r>
      <w:proofErr w:type="spellEnd"/>
      <w:r w:rsidRPr="00EF7816">
        <w:rPr>
          <w:sz w:val="24"/>
        </w:rPr>
        <w:t xml:space="preserve"> Г.М.).</w:t>
      </w:r>
    </w:p>
    <w:p w:rsidR="00EF7816" w:rsidRPr="00EF7816" w:rsidRDefault="00EF7816" w:rsidP="00EF7816">
      <w:pPr>
        <w:spacing w:before="100" w:beforeAutospacing="1" w:after="100" w:afterAutospacing="1"/>
        <w:rPr>
          <w:b/>
          <w:sz w:val="24"/>
        </w:rPr>
      </w:pPr>
      <w:r w:rsidRPr="00EF7816">
        <w:rPr>
          <w:sz w:val="24"/>
        </w:rPr>
        <w:t xml:space="preserve">   В школе наблюдается положительная динамика использования инновационных технологий не только на уроках по предметам, но и в обеспечении учебного процесса и управлении качеством образования школьников, это позволяет объективно, беспристрастно проследить развитие во времени каждого ребенка в отдельности, класса, школы в целом. В школе разработана и действует  инновационная программа «Построение </w:t>
      </w:r>
      <w:proofErr w:type="spellStart"/>
      <w:r w:rsidRPr="00EF7816">
        <w:rPr>
          <w:sz w:val="24"/>
        </w:rPr>
        <w:t>здоровьесберегающей</w:t>
      </w:r>
      <w:proofErr w:type="spellEnd"/>
      <w:r w:rsidRPr="00EF7816">
        <w:rPr>
          <w:sz w:val="24"/>
        </w:rPr>
        <w:t xml:space="preserve"> модели образовательного процесса как условие повышения качества образования».</w:t>
      </w:r>
    </w:p>
    <w:p w:rsidR="00EF7816" w:rsidRPr="00EF7816" w:rsidRDefault="00EF7816" w:rsidP="00EF7816">
      <w:pPr>
        <w:textAlignment w:val="top"/>
        <w:rPr>
          <w:b/>
          <w:i/>
          <w:sz w:val="24"/>
        </w:rPr>
      </w:pPr>
      <w:r w:rsidRPr="00EF7816">
        <w:rPr>
          <w:sz w:val="24"/>
        </w:rPr>
        <w:t xml:space="preserve">  - </w:t>
      </w:r>
      <w:r w:rsidRPr="00EF7816">
        <w:rPr>
          <w:rStyle w:val="af1"/>
          <w:bCs/>
          <w:i w:val="0"/>
          <w:sz w:val="24"/>
        </w:rPr>
        <w:t>Информационно - коммуникационные технологии</w:t>
      </w:r>
      <w:r w:rsidRPr="00EF7816">
        <w:rPr>
          <w:sz w:val="24"/>
        </w:rPr>
        <w:t xml:space="preserve">. Все активнее применяют учителя нашей школы на своих уроках информационно-коммуникативные технологии, уроки становятся более интересными, познавательными. Учителя и учащиеся умело отбирают информацию по своему предмету, используя дополнительные Интернет ресурсы, что помогает строить процесс общения на уроке более эффективно. ИКТ применяется на уроках всеми учителями школы. Применение информационных компьютерных технологий не только облегчает усвоение учебного материала, но и </w:t>
      </w:r>
      <w:proofErr w:type="gramStart"/>
      <w:r w:rsidRPr="00EF7816">
        <w:rPr>
          <w:sz w:val="24"/>
        </w:rPr>
        <w:t>представляет новые возможности</w:t>
      </w:r>
      <w:proofErr w:type="gramEnd"/>
      <w:r w:rsidRPr="00EF7816">
        <w:rPr>
          <w:sz w:val="24"/>
        </w:rPr>
        <w:t xml:space="preserve"> для развития творческих способностей учащихся: повышает мотивацию учащихся к учению; активизирует познавательную деятельность; развивает мышление и творческие способности ребёнка; формирует активную жизненную позицию в современном обществе. Этот вид деятельности очень нравится школьникам разных возрастов со 2 по 9 класс.</w:t>
      </w:r>
    </w:p>
    <w:p w:rsidR="00EF7816" w:rsidRPr="00EF7816" w:rsidRDefault="00EF7816" w:rsidP="00EF7816">
      <w:pPr>
        <w:spacing w:before="100" w:beforeAutospacing="1" w:after="100" w:afterAutospacing="1"/>
        <w:rPr>
          <w:b/>
          <w:i/>
          <w:sz w:val="24"/>
        </w:rPr>
      </w:pPr>
      <w:r w:rsidRPr="00EF7816">
        <w:rPr>
          <w:sz w:val="24"/>
        </w:rPr>
        <w:t xml:space="preserve">  Широкое внедрение ИКТ в воспитательный процесс позволило расширить арсенал методологических приемов: появилась возможность создания зрелищных компьютерных средств воспитания с элементами звука, видео, мультимедиа, что способствует повышению эффективности педагогического труда.</w:t>
      </w:r>
    </w:p>
    <w:p w:rsidR="00EF7816" w:rsidRPr="00EF7816" w:rsidRDefault="00EF7816" w:rsidP="00EF7816">
      <w:pPr>
        <w:spacing w:before="100" w:beforeAutospacing="1" w:after="100" w:afterAutospacing="1"/>
        <w:rPr>
          <w:i/>
          <w:sz w:val="24"/>
        </w:rPr>
      </w:pPr>
      <w:r w:rsidRPr="00EF7816">
        <w:rPr>
          <w:sz w:val="24"/>
        </w:rPr>
        <w:t>Области применения и возможности ИКТ в воспитательной работе:</w:t>
      </w:r>
    </w:p>
    <w:p w:rsidR="00EF7816" w:rsidRPr="00EF7816" w:rsidRDefault="00EF7816" w:rsidP="00EF7816">
      <w:pPr>
        <w:spacing w:before="100" w:beforeAutospacing="1" w:after="100" w:afterAutospacing="1"/>
        <w:rPr>
          <w:b/>
          <w:i/>
          <w:sz w:val="24"/>
        </w:rPr>
      </w:pPr>
      <w:r w:rsidRPr="00EF7816">
        <w:rPr>
          <w:sz w:val="24"/>
        </w:rPr>
        <w:t>- Организация воспитательного процесса в классе.</w:t>
      </w:r>
    </w:p>
    <w:p w:rsidR="00EF7816" w:rsidRPr="00EF7816" w:rsidRDefault="00EF7816" w:rsidP="00EF7816">
      <w:pPr>
        <w:spacing w:before="100" w:beforeAutospacing="1" w:after="100" w:afterAutospacing="1"/>
        <w:rPr>
          <w:b/>
          <w:i/>
          <w:sz w:val="24"/>
        </w:rPr>
      </w:pPr>
      <w:r w:rsidRPr="00EF7816">
        <w:rPr>
          <w:sz w:val="24"/>
        </w:rPr>
        <w:t>- Документальное обеспечение воспитательного процесса.</w:t>
      </w:r>
    </w:p>
    <w:p w:rsidR="00EF7816" w:rsidRPr="00EF7816" w:rsidRDefault="00EF7816" w:rsidP="00EF7816">
      <w:pPr>
        <w:spacing w:before="100" w:beforeAutospacing="1" w:after="100" w:afterAutospacing="1"/>
        <w:rPr>
          <w:b/>
          <w:i/>
          <w:sz w:val="24"/>
        </w:rPr>
      </w:pPr>
      <w:r w:rsidRPr="00EF7816">
        <w:rPr>
          <w:sz w:val="24"/>
        </w:rPr>
        <w:t>- Разработка и проведение классных часов.</w:t>
      </w:r>
    </w:p>
    <w:p w:rsidR="00EF7816" w:rsidRPr="00EF7816" w:rsidRDefault="00EF7816" w:rsidP="00EF7816">
      <w:pPr>
        <w:spacing w:before="100" w:beforeAutospacing="1" w:after="100" w:afterAutospacing="1"/>
        <w:rPr>
          <w:b/>
          <w:i/>
          <w:sz w:val="24"/>
        </w:rPr>
      </w:pPr>
      <w:r w:rsidRPr="00EF7816">
        <w:rPr>
          <w:sz w:val="24"/>
        </w:rPr>
        <w:t>- Разработка и проведение внеклассных мероприятий.</w:t>
      </w:r>
    </w:p>
    <w:p w:rsidR="00EF7816" w:rsidRPr="00EF7816" w:rsidRDefault="00EF7816" w:rsidP="00EF7816">
      <w:pPr>
        <w:spacing w:before="100" w:beforeAutospacing="1" w:after="100" w:afterAutospacing="1"/>
        <w:rPr>
          <w:b/>
          <w:i/>
          <w:sz w:val="24"/>
        </w:rPr>
      </w:pPr>
      <w:r w:rsidRPr="00EF7816">
        <w:rPr>
          <w:sz w:val="24"/>
        </w:rPr>
        <w:t>- Работа с семьей и проведение родительских собраний.</w:t>
      </w:r>
    </w:p>
    <w:p w:rsidR="00EF7816" w:rsidRPr="00EF7816" w:rsidRDefault="00EF7816" w:rsidP="00EF7816">
      <w:pPr>
        <w:spacing w:before="100" w:beforeAutospacing="1" w:after="100" w:afterAutospacing="1"/>
        <w:rPr>
          <w:b/>
          <w:i/>
          <w:sz w:val="24"/>
        </w:rPr>
      </w:pPr>
      <w:r w:rsidRPr="00EF7816">
        <w:rPr>
          <w:sz w:val="24"/>
        </w:rPr>
        <w:t>- Использование ИКТ существенно облегчает трудозатраты по ведению документации классного руководителя.</w:t>
      </w:r>
    </w:p>
    <w:p w:rsidR="00EF7816" w:rsidRPr="00EF7816" w:rsidRDefault="00EF7816" w:rsidP="00EF7816">
      <w:pPr>
        <w:spacing w:before="100" w:beforeAutospacing="1" w:after="100" w:afterAutospacing="1"/>
        <w:rPr>
          <w:b/>
          <w:i/>
          <w:sz w:val="24"/>
        </w:rPr>
      </w:pPr>
      <w:r w:rsidRPr="00EF7816">
        <w:rPr>
          <w:sz w:val="24"/>
        </w:rPr>
        <w:t>- При помощи ИКТ классный руководитель может готовить разнообразные материалы для использования непосредственно при проведении классного часа, родительского собрания, на выступлении ШМО и педсовете.</w:t>
      </w:r>
    </w:p>
    <w:p w:rsidR="00EF7816" w:rsidRPr="00EF7816" w:rsidRDefault="00EF7816" w:rsidP="00EF7816">
      <w:pPr>
        <w:spacing w:before="100" w:beforeAutospacing="1" w:after="100" w:afterAutospacing="1"/>
        <w:rPr>
          <w:b/>
          <w:i/>
          <w:sz w:val="24"/>
        </w:rPr>
      </w:pPr>
      <w:r w:rsidRPr="00EF7816">
        <w:rPr>
          <w:sz w:val="24"/>
        </w:rPr>
        <w:lastRenderedPageBreak/>
        <w:t>- ИКТ позволяют разнообразить формы работы с учащимися.</w:t>
      </w:r>
    </w:p>
    <w:p w:rsidR="001C65A0" w:rsidRPr="00EC5B6E" w:rsidRDefault="001C65A0" w:rsidP="00EF7816">
      <w:pPr>
        <w:spacing w:line="240" w:lineRule="atLeast"/>
        <w:jc w:val="both"/>
        <w:rPr>
          <w:b/>
          <w:i/>
          <w:sz w:val="24"/>
        </w:rPr>
      </w:pPr>
      <w:r w:rsidRPr="00EC5B6E">
        <w:rPr>
          <w:bCs/>
          <w:sz w:val="24"/>
          <w:u w:val="single"/>
        </w:rPr>
        <w:t>Выводы по итогам этого  учебного года:</w:t>
      </w:r>
    </w:p>
    <w:p w:rsidR="001C65A0" w:rsidRPr="00EC5B6E" w:rsidRDefault="001C65A0" w:rsidP="00542E7C">
      <w:pPr>
        <w:numPr>
          <w:ilvl w:val="0"/>
          <w:numId w:val="12"/>
        </w:numPr>
        <w:spacing w:before="100" w:beforeAutospacing="1" w:after="100" w:afterAutospacing="1"/>
        <w:jc w:val="both"/>
        <w:rPr>
          <w:b/>
          <w:i/>
          <w:sz w:val="24"/>
        </w:rPr>
      </w:pPr>
      <w:r w:rsidRPr="00EC5B6E">
        <w:rPr>
          <w:sz w:val="24"/>
        </w:rPr>
        <w:t xml:space="preserve">опыт внедрения ФГОС второго поколения показал,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 </w:t>
      </w:r>
    </w:p>
    <w:p w:rsidR="001C65A0" w:rsidRPr="00EC5B6E" w:rsidRDefault="001C65A0" w:rsidP="00542E7C">
      <w:pPr>
        <w:numPr>
          <w:ilvl w:val="0"/>
          <w:numId w:val="12"/>
        </w:numPr>
        <w:spacing w:before="100" w:beforeAutospacing="1" w:after="100" w:afterAutospacing="1"/>
        <w:jc w:val="both"/>
        <w:rPr>
          <w:b/>
          <w:i/>
          <w:sz w:val="24"/>
        </w:rPr>
      </w:pPr>
      <w:r w:rsidRPr="00EC5B6E">
        <w:rPr>
          <w:sz w:val="24"/>
        </w:rPr>
        <w:t>материально-технические возможности школы (</w:t>
      </w:r>
      <w:r w:rsidRPr="00EC5B6E">
        <w:rPr>
          <w:iCs/>
          <w:sz w:val="24"/>
        </w:rPr>
        <w:t>использование ИКТ технологий</w:t>
      </w:r>
      <w:r w:rsidRPr="00EC5B6E">
        <w:rPr>
          <w:sz w:val="24"/>
        </w:rPr>
        <w:t xml:space="preserve">) позволяют организовать урочную и внеурочную деятельность эффективно, мобильно: каждая минута, проведённая в школе, даёт ребёнку положительный опыт общения, позволяет проявить себя активной, творческой личностью; </w:t>
      </w:r>
    </w:p>
    <w:p w:rsidR="001C65A0" w:rsidRPr="00EC5B6E" w:rsidRDefault="001C65A0" w:rsidP="00542E7C">
      <w:pPr>
        <w:numPr>
          <w:ilvl w:val="0"/>
          <w:numId w:val="12"/>
        </w:numPr>
        <w:spacing w:before="100" w:beforeAutospacing="1" w:after="100" w:afterAutospacing="1"/>
        <w:jc w:val="both"/>
        <w:rPr>
          <w:b/>
          <w:i/>
          <w:sz w:val="24"/>
        </w:rPr>
      </w:pPr>
      <w:r w:rsidRPr="00EC5B6E">
        <w:rPr>
          <w:sz w:val="24"/>
        </w:rPr>
        <w:t xml:space="preserve">много внимания на уроках и внеурочных занятиях уделяется проектной деятельности; дети охотно включаются в самостоятельный поиск новой информации, интерпретации её, представления своих проектов; </w:t>
      </w:r>
    </w:p>
    <w:p w:rsidR="001C65A0" w:rsidRPr="00EC5B6E" w:rsidRDefault="001C65A0" w:rsidP="00542E7C">
      <w:pPr>
        <w:numPr>
          <w:ilvl w:val="0"/>
          <w:numId w:val="12"/>
        </w:numPr>
        <w:spacing w:before="100" w:beforeAutospacing="1" w:after="100" w:afterAutospacing="1"/>
        <w:jc w:val="both"/>
        <w:rPr>
          <w:b/>
          <w:i/>
          <w:sz w:val="24"/>
        </w:rPr>
      </w:pPr>
      <w:proofErr w:type="gramStart"/>
      <w:r w:rsidRPr="00EC5B6E">
        <w:rPr>
          <w:sz w:val="24"/>
        </w:rPr>
        <w:t xml:space="preserve">наблюдения за пятиклассниками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 </w:t>
      </w:r>
      <w:proofErr w:type="gramEnd"/>
    </w:p>
    <w:p w:rsidR="001C65A0" w:rsidRPr="00EC5B6E" w:rsidRDefault="001C65A0" w:rsidP="001C65A0">
      <w:pPr>
        <w:spacing w:before="100" w:beforeAutospacing="1" w:after="100" w:afterAutospacing="1"/>
        <w:ind w:left="720" w:hanging="360"/>
        <w:jc w:val="both"/>
        <w:rPr>
          <w:b/>
          <w:i/>
          <w:sz w:val="24"/>
        </w:rPr>
      </w:pPr>
      <w:r w:rsidRPr="00EC5B6E">
        <w:rPr>
          <w:rFonts w:ascii="Symbol" w:hAnsi="Symbol"/>
          <w:sz w:val="24"/>
        </w:rPr>
        <w:t></w:t>
      </w:r>
      <w:r w:rsidRPr="00EC5B6E">
        <w:rPr>
          <w:sz w:val="24"/>
        </w:rPr>
        <w:t>        наблюдения за работой учителя на уроках свидетельствуют о том, что учитель обладает определенным уровнем методической подготовки, выстраивает учебный процесс по принципу: «ученик-субъект» учебной деятельности; владеют мультимедийными информационными источниками, инструментами коммуникации, ИК</w:t>
      </w:r>
      <w:proofErr w:type="gramStart"/>
      <w:r w:rsidRPr="00EC5B6E">
        <w:rPr>
          <w:sz w:val="24"/>
        </w:rPr>
        <w:t>Т-</w:t>
      </w:r>
      <w:proofErr w:type="gramEnd"/>
      <w:r w:rsidRPr="00EC5B6E">
        <w:rPr>
          <w:sz w:val="24"/>
        </w:rPr>
        <w:t xml:space="preserve"> средствами. </w:t>
      </w:r>
    </w:p>
    <w:p w:rsidR="001C65A0" w:rsidRPr="00EC5B6E" w:rsidRDefault="001C65A0" w:rsidP="00EC5B6E">
      <w:pPr>
        <w:spacing w:before="100" w:beforeAutospacing="1" w:after="100" w:afterAutospacing="1"/>
        <w:jc w:val="both"/>
        <w:rPr>
          <w:b/>
          <w:i/>
          <w:sz w:val="24"/>
        </w:rPr>
      </w:pPr>
      <w:r w:rsidRPr="00EC5B6E">
        <w:rPr>
          <w:sz w:val="24"/>
        </w:rPr>
        <w:t xml:space="preserve">Вскрылись и определенные </w:t>
      </w:r>
      <w:r w:rsidRPr="00EC5B6E">
        <w:rPr>
          <w:bCs/>
          <w:sz w:val="24"/>
          <w:u w:val="single"/>
        </w:rPr>
        <w:t>проблемы при апробации ФГОС ООО.</w:t>
      </w:r>
      <w:r w:rsidRPr="00EC5B6E">
        <w:rPr>
          <w:bCs/>
          <w:sz w:val="24"/>
          <w:u w:val="single"/>
        </w:rPr>
        <w:br/>
      </w:r>
      <w:r w:rsidRPr="00EC5B6E">
        <w:rPr>
          <w:iCs/>
          <w:sz w:val="24"/>
        </w:rPr>
        <w:t>В части материально-технического обеспечения:</w:t>
      </w:r>
    </w:p>
    <w:p w:rsidR="001C65A0" w:rsidRPr="00EC5B6E" w:rsidRDefault="001C65A0" w:rsidP="00542E7C">
      <w:pPr>
        <w:numPr>
          <w:ilvl w:val="0"/>
          <w:numId w:val="13"/>
        </w:numPr>
        <w:spacing w:before="100" w:beforeAutospacing="1" w:after="100" w:afterAutospacing="1"/>
        <w:jc w:val="both"/>
        <w:rPr>
          <w:b/>
          <w:i/>
          <w:sz w:val="24"/>
        </w:rPr>
      </w:pPr>
      <w:r w:rsidRPr="00EC5B6E">
        <w:rPr>
          <w:sz w:val="24"/>
        </w:rPr>
        <w:t>не хватает учебных оборудованных  кабинетов для организации внеурочной деятельности.</w:t>
      </w:r>
      <w:r w:rsidRPr="00EC5B6E">
        <w:rPr>
          <w:iCs/>
          <w:sz w:val="24"/>
        </w:rPr>
        <w:t> </w:t>
      </w:r>
    </w:p>
    <w:p w:rsidR="001C65A0" w:rsidRPr="00EC5B6E" w:rsidRDefault="001C65A0" w:rsidP="001C65A0">
      <w:pPr>
        <w:spacing w:before="100" w:beforeAutospacing="1" w:after="100" w:afterAutospacing="1"/>
        <w:ind w:left="360"/>
        <w:jc w:val="both"/>
        <w:rPr>
          <w:b/>
          <w:i/>
          <w:sz w:val="24"/>
        </w:rPr>
      </w:pPr>
      <w:r w:rsidRPr="00EC5B6E">
        <w:rPr>
          <w:iCs/>
          <w:sz w:val="24"/>
        </w:rPr>
        <w:t>В части информационно-методического обеспечения:</w:t>
      </w:r>
    </w:p>
    <w:p w:rsidR="001C65A0" w:rsidRPr="00EC5B6E" w:rsidRDefault="001C65A0" w:rsidP="00542E7C">
      <w:pPr>
        <w:numPr>
          <w:ilvl w:val="0"/>
          <w:numId w:val="14"/>
        </w:numPr>
        <w:spacing w:before="100" w:beforeAutospacing="1" w:after="100" w:afterAutospacing="1"/>
        <w:jc w:val="both"/>
        <w:rPr>
          <w:b/>
          <w:i/>
          <w:sz w:val="24"/>
        </w:rPr>
      </w:pPr>
      <w:r w:rsidRPr="00EC5B6E">
        <w:rPr>
          <w:sz w:val="24"/>
        </w:rPr>
        <w:t>требуется совершенствование ресурсного потенциала: программно-методического;</w:t>
      </w:r>
    </w:p>
    <w:p w:rsidR="001C65A0" w:rsidRPr="00EC5B6E" w:rsidRDefault="001C65A0" w:rsidP="001C65A0">
      <w:pPr>
        <w:spacing w:before="100" w:beforeAutospacing="1" w:after="100" w:afterAutospacing="1"/>
        <w:jc w:val="both"/>
        <w:rPr>
          <w:b/>
          <w:i/>
          <w:sz w:val="24"/>
        </w:rPr>
      </w:pPr>
      <w:r w:rsidRPr="00EC5B6E">
        <w:rPr>
          <w:sz w:val="24"/>
        </w:rPr>
        <w:t xml:space="preserve">Введение ФГОС основного общего образования выявило некоторые </w:t>
      </w:r>
      <w:r w:rsidRPr="00EC5B6E">
        <w:rPr>
          <w:iCs/>
          <w:sz w:val="24"/>
        </w:rPr>
        <w:t>проблемы кадрового характера:</w:t>
      </w:r>
    </w:p>
    <w:p w:rsidR="001C65A0" w:rsidRPr="00EC5B6E" w:rsidRDefault="001C65A0" w:rsidP="001C65A0">
      <w:pPr>
        <w:spacing w:before="100" w:beforeAutospacing="1" w:after="100" w:afterAutospacing="1"/>
        <w:ind w:left="1080" w:hanging="360"/>
        <w:jc w:val="both"/>
        <w:rPr>
          <w:b/>
          <w:i/>
          <w:sz w:val="24"/>
        </w:rPr>
      </w:pPr>
      <w:r w:rsidRPr="00EC5B6E">
        <w:rPr>
          <w:rFonts w:ascii="Symbol" w:hAnsi="Symbol"/>
          <w:sz w:val="24"/>
        </w:rPr>
        <w:t></w:t>
      </w:r>
      <w:r w:rsidRPr="00EC5B6E">
        <w:rPr>
          <w:sz w:val="24"/>
        </w:rPr>
        <w:t xml:space="preserve">        сложившаяся за предыдущие годы устойчивая методика проведения урока еще тормозит внедрение новых форм и технологий; </w:t>
      </w:r>
    </w:p>
    <w:p w:rsidR="001C65A0" w:rsidRPr="00EC5B6E" w:rsidRDefault="001C65A0" w:rsidP="001C65A0">
      <w:pPr>
        <w:spacing w:before="100" w:beforeAutospacing="1" w:after="100" w:afterAutospacing="1"/>
        <w:ind w:left="1080" w:hanging="360"/>
        <w:jc w:val="both"/>
        <w:rPr>
          <w:b/>
          <w:i/>
          <w:sz w:val="24"/>
        </w:rPr>
      </w:pPr>
      <w:r w:rsidRPr="00EC5B6E">
        <w:rPr>
          <w:rFonts w:ascii="Symbol" w:hAnsi="Symbol"/>
          <w:sz w:val="24"/>
        </w:rPr>
        <w:t></w:t>
      </w:r>
      <w:r w:rsidRPr="00EC5B6E">
        <w:rPr>
          <w:sz w:val="24"/>
        </w:rPr>
        <w:t>        реализация проектной деятельности требует от педагога владение в совершенстве приемами, технологиями метода проектов;</w:t>
      </w:r>
    </w:p>
    <w:p w:rsidR="001C65A0" w:rsidRPr="00EC5B6E" w:rsidRDefault="001C65A0" w:rsidP="001C65A0">
      <w:pPr>
        <w:spacing w:before="100" w:beforeAutospacing="1" w:after="100" w:afterAutospacing="1"/>
        <w:jc w:val="both"/>
        <w:rPr>
          <w:b/>
          <w:i/>
          <w:sz w:val="24"/>
        </w:rPr>
      </w:pPr>
      <w:r w:rsidRPr="00EC5B6E">
        <w:rPr>
          <w:iCs/>
          <w:sz w:val="24"/>
        </w:rPr>
        <w:t>В части оценочной деятельности и диагностики:</w:t>
      </w:r>
    </w:p>
    <w:p w:rsidR="001C65A0" w:rsidRPr="00EC5B6E" w:rsidRDefault="001C65A0" w:rsidP="00542E7C">
      <w:pPr>
        <w:numPr>
          <w:ilvl w:val="0"/>
          <w:numId w:val="15"/>
        </w:numPr>
        <w:spacing w:before="100" w:beforeAutospacing="1" w:after="100" w:afterAutospacing="1"/>
        <w:jc w:val="both"/>
        <w:rPr>
          <w:b/>
          <w:i/>
          <w:sz w:val="24"/>
        </w:rPr>
      </w:pPr>
      <w:r w:rsidRPr="00EC5B6E">
        <w:rPr>
          <w:sz w:val="24"/>
        </w:rPr>
        <w:t xml:space="preserve">отсутствие диагностических материалов для оценки освоения </w:t>
      </w:r>
      <w:proofErr w:type="spellStart"/>
      <w:r w:rsidRPr="00EC5B6E">
        <w:rPr>
          <w:sz w:val="24"/>
        </w:rPr>
        <w:t>метапредметных</w:t>
      </w:r>
      <w:proofErr w:type="spellEnd"/>
      <w:r w:rsidRPr="00EC5B6E">
        <w:rPr>
          <w:sz w:val="24"/>
        </w:rPr>
        <w:t xml:space="preserve"> действий осложняет деятельность учителя; </w:t>
      </w:r>
    </w:p>
    <w:p w:rsidR="001C65A0" w:rsidRPr="00EC5B6E" w:rsidRDefault="001C65A0" w:rsidP="00542E7C">
      <w:pPr>
        <w:numPr>
          <w:ilvl w:val="0"/>
          <w:numId w:val="15"/>
        </w:numPr>
        <w:spacing w:before="100" w:beforeAutospacing="1" w:after="100" w:afterAutospacing="1"/>
        <w:jc w:val="both"/>
        <w:rPr>
          <w:b/>
          <w:i/>
          <w:sz w:val="24"/>
        </w:rPr>
      </w:pPr>
      <w:r w:rsidRPr="00EC5B6E">
        <w:rPr>
          <w:sz w:val="24"/>
        </w:rPr>
        <w:t xml:space="preserve">работа по ведению портфолио как форме оценивания учащихся должна совершенствоваться и развиваться в сотрудничестве с родителями </w:t>
      </w:r>
    </w:p>
    <w:p w:rsidR="00EF7816" w:rsidRDefault="001C65A0" w:rsidP="00EF7816">
      <w:pPr>
        <w:pStyle w:val="a8"/>
      </w:pPr>
      <w:r w:rsidRPr="00EC5B6E">
        <w:lastRenderedPageBreak/>
        <w:t>          Проблем много. Они решаемы. Главное не отступать и идти намеченной дорогой. И помнить, что никакие, даже самые замечательные, методические материалы и наисовременнейшее оборудование не дадут результата, если не начать с себя. Даже сформированные коммуникативная, профессиональная, информационная компетентности ещё не обеспечат выполнение задач стандарта. Гарантией успешной реализации цели образования согласно новому стандарту могут стать новое сознание, новая позиция, новое отношение  к педагогической деятельности.</w:t>
      </w:r>
      <w:r w:rsidRPr="00EC5B6E">
        <w:br/>
      </w:r>
    </w:p>
    <w:p w:rsidR="00EF7816" w:rsidRPr="00EF7816" w:rsidRDefault="00EF7816" w:rsidP="00EF7816">
      <w:pPr>
        <w:pStyle w:val="a8"/>
      </w:pPr>
      <w:r w:rsidRPr="00EF7816">
        <w:t xml:space="preserve">5. </w:t>
      </w:r>
      <w:r w:rsidRPr="00EF7816">
        <w:t>Результаты работы с одаренными детьми.</w:t>
      </w:r>
    </w:p>
    <w:p w:rsidR="00EF7816" w:rsidRPr="00EF7816" w:rsidRDefault="00EF7816" w:rsidP="00EF7816">
      <w:pPr>
        <w:pStyle w:val="a8"/>
        <w:rPr>
          <w:i/>
        </w:rPr>
      </w:pPr>
      <w:r w:rsidRPr="00EF7816">
        <w:t xml:space="preserve">В современном динамично обновляющемся мире главное условие успешного социально-экономического развития страны и роста благосостояния граждан – высокий человеческий капитал. От каждого требуется инициативность, мобильность, творчество. Поэтому обновление школы находится в центре общественного </w:t>
      </w:r>
      <w:r>
        <w:t xml:space="preserve">и государственного внимания.  </w:t>
      </w:r>
    </w:p>
    <w:p w:rsidR="00EF7816" w:rsidRPr="00EF7816" w:rsidRDefault="00EF7816" w:rsidP="00EF7816">
      <w:pPr>
        <w:pStyle w:val="a8"/>
        <w:rPr>
          <w:i/>
        </w:rPr>
      </w:pPr>
      <w:r w:rsidRPr="00EF7816">
        <w:t xml:space="preserve"> В нашей школе создана и действует программа работы с одаренными школьниками,  целью которой является поддержка и педагогическое  сопровождение способных, одарённых детей в течение всего периода обучения в школе. </w:t>
      </w:r>
    </w:p>
    <w:p w:rsidR="00EF7816" w:rsidRPr="00EF7816" w:rsidRDefault="00EF7816" w:rsidP="00EF7816">
      <w:pPr>
        <w:pStyle w:val="a8"/>
        <w:rPr>
          <w:bCs/>
        </w:rPr>
      </w:pPr>
      <w:r w:rsidRPr="00EF7816">
        <w:rPr>
          <w:bCs/>
          <w:i/>
        </w:rPr>
        <w:t>Для достижения цели педагогический коллектив решает следующие задачи</w:t>
      </w:r>
      <w:r w:rsidRPr="00EF7816">
        <w:rPr>
          <w:bCs/>
        </w:rPr>
        <w:t>:</w:t>
      </w:r>
    </w:p>
    <w:p w:rsidR="00EF7816" w:rsidRPr="00EF7816" w:rsidRDefault="00EF7816" w:rsidP="00EF7816">
      <w:pPr>
        <w:pStyle w:val="a8"/>
        <w:rPr>
          <w:bCs/>
        </w:rPr>
      </w:pPr>
      <w:r w:rsidRPr="00EF7816">
        <w:rPr>
          <w:bCs/>
        </w:rPr>
        <w:t xml:space="preserve"> </w:t>
      </w:r>
      <w:r>
        <w:rPr>
          <w:bCs/>
        </w:rPr>
        <w:t>-</w:t>
      </w:r>
      <w:r w:rsidRPr="00EF7816">
        <w:rPr>
          <w:bCs/>
        </w:rPr>
        <w:t>реализация принципа личностно-ориентированного подхода в обучении и воспитании учащихся с повышенным уровнем обучаемости;</w:t>
      </w:r>
    </w:p>
    <w:p w:rsidR="00EF7816" w:rsidRPr="00EF7816" w:rsidRDefault="00EF7816" w:rsidP="00EF7816">
      <w:pPr>
        <w:pStyle w:val="a8"/>
        <w:rPr>
          <w:bCs/>
        </w:rPr>
      </w:pPr>
      <w:r>
        <w:rPr>
          <w:bCs/>
        </w:rPr>
        <w:t>-</w:t>
      </w:r>
      <w:r w:rsidRPr="00EF7816">
        <w:rPr>
          <w:bCs/>
        </w:rPr>
        <w:t>создание оптимальных условий для выявления поддержки и развития одаренных детей;</w:t>
      </w:r>
    </w:p>
    <w:p w:rsidR="00EF7816" w:rsidRPr="00EF7816" w:rsidRDefault="00EF7816" w:rsidP="00EF7816">
      <w:pPr>
        <w:pStyle w:val="a8"/>
        <w:rPr>
          <w:bCs/>
        </w:rPr>
      </w:pPr>
      <w:r>
        <w:rPr>
          <w:bCs/>
        </w:rPr>
        <w:t>-</w:t>
      </w:r>
      <w:r w:rsidRPr="00EF7816">
        <w:rPr>
          <w:bCs/>
        </w:rPr>
        <w:t>внедрение в учебно-воспитательный процесс всех видов и форм творческой самореализации, нестандартности научного и художественного мышления учащихся;</w:t>
      </w:r>
    </w:p>
    <w:p w:rsidR="00EF7816" w:rsidRPr="00EF7816" w:rsidRDefault="00EF7816" w:rsidP="00EF7816">
      <w:pPr>
        <w:pStyle w:val="a8"/>
        <w:rPr>
          <w:bCs/>
        </w:rPr>
      </w:pPr>
      <w:r>
        <w:rPr>
          <w:bCs/>
        </w:rPr>
        <w:t>-</w:t>
      </w:r>
      <w:r w:rsidRPr="00EF7816">
        <w:rPr>
          <w:bCs/>
        </w:rPr>
        <w:t>развитие умений находить применение своим знаниям и способностям, осознавать их значение.</w:t>
      </w:r>
    </w:p>
    <w:p w:rsidR="00EF7816" w:rsidRPr="00EF7816" w:rsidRDefault="00EF7816" w:rsidP="00EF7816">
      <w:pPr>
        <w:pStyle w:val="a8"/>
        <w:rPr>
          <w:i/>
        </w:rPr>
      </w:pPr>
      <w:r w:rsidRPr="00EF7816">
        <w:t xml:space="preserve">   Педагоги развивают и прослеживают творческую траекторию талантливого ребенка. Многие педагоги (Калмыкова З.Б., </w:t>
      </w:r>
      <w:proofErr w:type="spellStart"/>
      <w:r w:rsidRPr="00EF7816">
        <w:t>Дагова</w:t>
      </w:r>
      <w:proofErr w:type="spellEnd"/>
      <w:r w:rsidRPr="00EF7816">
        <w:t xml:space="preserve"> М.Г., </w:t>
      </w:r>
      <w:proofErr w:type="spellStart"/>
      <w:r w:rsidRPr="00EF7816">
        <w:t>Псеунова</w:t>
      </w:r>
      <w:proofErr w:type="spellEnd"/>
      <w:r w:rsidRPr="00EF7816">
        <w:t xml:space="preserve"> О.Б.) используют для этого инновационную педагогическую технологию «Портфолио».</w:t>
      </w:r>
    </w:p>
    <w:p w:rsidR="00EF7816" w:rsidRPr="00EF7816" w:rsidRDefault="00EF7816" w:rsidP="00EF7816">
      <w:pPr>
        <w:pStyle w:val="a8"/>
        <w:rPr>
          <w:i/>
        </w:rPr>
      </w:pPr>
      <w:r w:rsidRPr="00EF7816">
        <w:t xml:space="preserve">  Любую деятельность всегда стимулирует поощрение. Это  вручение грамот, наград, сертификатов, призы. </w:t>
      </w:r>
    </w:p>
    <w:p w:rsidR="00EF7816" w:rsidRPr="00EF7816" w:rsidRDefault="00EF7816" w:rsidP="00EF7816">
      <w:pPr>
        <w:pStyle w:val="a8"/>
      </w:pPr>
      <w:r w:rsidRPr="00EF7816">
        <w:rPr>
          <w:lang w:eastAsia="ar-SA"/>
        </w:rPr>
        <w:t xml:space="preserve">  </w:t>
      </w:r>
      <w:r w:rsidRPr="00EF7816">
        <w:t xml:space="preserve">В заключении можно выделить основные идеи в обучении и воспитании одарённых детей: </w:t>
      </w:r>
      <w:r w:rsidRPr="00EF7816">
        <w:rPr>
          <w:i/>
        </w:rPr>
        <w:t>успешность,  сотрудничество, творчество, самоопределение, уверенность, самовоспитание и самосовершенствование, умение жить в обществе и общаться.</w:t>
      </w:r>
      <w:r w:rsidRPr="00EF7816">
        <w:t xml:space="preserve">     </w:t>
      </w:r>
    </w:p>
    <w:p w:rsidR="00EF7816" w:rsidRPr="00EF7816" w:rsidRDefault="00EF7816" w:rsidP="00EF7816">
      <w:pPr>
        <w:pStyle w:val="a8"/>
      </w:pPr>
      <w:r w:rsidRPr="00EF7816">
        <w:t xml:space="preserve">   Из приведенной ниже таблицы видно, что дети нашей школы успешно выступают в конкурсах различного уровня.</w:t>
      </w:r>
    </w:p>
    <w:p w:rsidR="00EF7816" w:rsidRPr="00EF7816" w:rsidRDefault="00EF7816" w:rsidP="00EF7816">
      <w:pPr>
        <w:pStyle w:val="a8"/>
      </w:pPr>
      <w:r w:rsidRPr="00EF7816">
        <w:t xml:space="preserve"> </w:t>
      </w:r>
      <w:r>
        <w:t>5.1</w:t>
      </w:r>
      <w:r w:rsidRPr="00EF7816">
        <w:t>.Участие и результаты в республиканских, Всероссийских конкурсах и предметных олимпиадах школьников:</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46"/>
        <w:gridCol w:w="1184"/>
        <w:gridCol w:w="2284"/>
        <w:gridCol w:w="2435"/>
        <w:gridCol w:w="2272"/>
      </w:tblGrid>
      <w:tr w:rsidR="00EF7816" w:rsidRPr="00EF7816" w:rsidTr="006A3263">
        <w:trPr>
          <w:trHeight w:val="287"/>
        </w:trPr>
        <w:tc>
          <w:tcPr>
            <w:tcW w:w="817" w:type="dxa"/>
            <w:vMerge w:val="restart"/>
          </w:tcPr>
          <w:p w:rsidR="00EF7816" w:rsidRPr="00EF7816" w:rsidRDefault="00EF7816" w:rsidP="00EF7816">
            <w:pPr>
              <w:pStyle w:val="a8"/>
            </w:pPr>
            <w:r w:rsidRPr="00EF7816">
              <w:t>№</w:t>
            </w:r>
          </w:p>
          <w:p w:rsidR="00EF7816" w:rsidRPr="00EF7816" w:rsidRDefault="00EF7816" w:rsidP="00EF7816">
            <w:pPr>
              <w:pStyle w:val="a8"/>
            </w:pPr>
            <w:proofErr w:type="gramStart"/>
            <w:r w:rsidRPr="00EF7816">
              <w:t>п</w:t>
            </w:r>
            <w:proofErr w:type="gramEnd"/>
            <w:r w:rsidRPr="00EF7816">
              <w:t>/п</w:t>
            </w:r>
          </w:p>
        </w:tc>
        <w:tc>
          <w:tcPr>
            <w:tcW w:w="1746" w:type="dxa"/>
            <w:vMerge w:val="restart"/>
            <w:shd w:val="clear" w:color="auto" w:fill="auto"/>
          </w:tcPr>
          <w:p w:rsidR="00EF7816" w:rsidRPr="00EF7816" w:rsidRDefault="00EF7816" w:rsidP="00EF7816">
            <w:pPr>
              <w:pStyle w:val="a8"/>
            </w:pPr>
            <w:r w:rsidRPr="00EF7816">
              <w:t>Ф.И.О.</w:t>
            </w:r>
          </w:p>
          <w:p w:rsidR="00EF7816" w:rsidRPr="00EF7816" w:rsidRDefault="00EF7816" w:rsidP="00EF7816">
            <w:pPr>
              <w:pStyle w:val="a8"/>
            </w:pPr>
            <w:r w:rsidRPr="00EF7816">
              <w:t>участника</w:t>
            </w:r>
          </w:p>
        </w:tc>
        <w:tc>
          <w:tcPr>
            <w:tcW w:w="1184" w:type="dxa"/>
            <w:vMerge w:val="restart"/>
            <w:shd w:val="clear" w:color="auto" w:fill="auto"/>
          </w:tcPr>
          <w:p w:rsidR="00EF7816" w:rsidRPr="00EF7816" w:rsidRDefault="00EF7816" w:rsidP="00EF7816">
            <w:pPr>
              <w:pStyle w:val="a8"/>
            </w:pPr>
            <w:r w:rsidRPr="00EF7816">
              <w:t>Ф.И.О.</w:t>
            </w:r>
          </w:p>
          <w:p w:rsidR="00EF7816" w:rsidRPr="00EF7816" w:rsidRDefault="00EF7816" w:rsidP="00EF7816">
            <w:pPr>
              <w:pStyle w:val="a8"/>
            </w:pPr>
            <w:r w:rsidRPr="00EF7816">
              <w:t>рук-ля</w:t>
            </w:r>
          </w:p>
        </w:tc>
        <w:tc>
          <w:tcPr>
            <w:tcW w:w="2284" w:type="dxa"/>
            <w:vMerge w:val="restart"/>
            <w:shd w:val="clear" w:color="auto" w:fill="auto"/>
          </w:tcPr>
          <w:p w:rsidR="00EF7816" w:rsidRPr="00EF7816" w:rsidRDefault="00EF7816" w:rsidP="00EF7816">
            <w:pPr>
              <w:pStyle w:val="a8"/>
            </w:pPr>
            <w:r w:rsidRPr="00EF7816">
              <w:t>Названия конкурса</w:t>
            </w:r>
          </w:p>
        </w:tc>
        <w:tc>
          <w:tcPr>
            <w:tcW w:w="4707" w:type="dxa"/>
            <w:gridSpan w:val="2"/>
            <w:shd w:val="clear" w:color="auto" w:fill="auto"/>
          </w:tcPr>
          <w:p w:rsidR="00EF7816" w:rsidRPr="00EF7816" w:rsidRDefault="00EF7816" w:rsidP="00EF7816">
            <w:pPr>
              <w:pStyle w:val="a8"/>
            </w:pPr>
            <w:r w:rsidRPr="00EF7816">
              <w:t>Результат</w:t>
            </w:r>
          </w:p>
        </w:tc>
      </w:tr>
      <w:tr w:rsidR="00EF7816" w:rsidRPr="00EF7816" w:rsidTr="006A3263">
        <w:trPr>
          <w:trHeight w:val="322"/>
        </w:trPr>
        <w:tc>
          <w:tcPr>
            <w:tcW w:w="817" w:type="dxa"/>
            <w:vMerge/>
          </w:tcPr>
          <w:p w:rsidR="00EF7816" w:rsidRPr="00EF7816" w:rsidRDefault="00EF7816" w:rsidP="00EF7816">
            <w:pPr>
              <w:pStyle w:val="a8"/>
            </w:pPr>
          </w:p>
        </w:tc>
        <w:tc>
          <w:tcPr>
            <w:tcW w:w="1746" w:type="dxa"/>
            <w:vMerge/>
            <w:shd w:val="clear" w:color="auto" w:fill="auto"/>
          </w:tcPr>
          <w:p w:rsidR="00EF7816" w:rsidRPr="00EF7816" w:rsidRDefault="00EF7816" w:rsidP="00EF7816">
            <w:pPr>
              <w:pStyle w:val="a8"/>
            </w:pPr>
          </w:p>
        </w:tc>
        <w:tc>
          <w:tcPr>
            <w:tcW w:w="1184" w:type="dxa"/>
            <w:vMerge/>
            <w:shd w:val="clear" w:color="auto" w:fill="auto"/>
          </w:tcPr>
          <w:p w:rsidR="00EF7816" w:rsidRPr="00EF7816" w:rsidRDefault="00EF7816" w:rsidP="00EF7816">
            <w:pPr>
              <w:pStyle w:val="a8"/>
            </w:pPr>
          </w:p>
        </w:tc>
        <w:tc>
          <w:tcPr>
            <w:tcW w:w="2284" w:type="dxa"/>
            <w:vMerge/>
            <w:shd w:val="clear" w:color="auto" w:fill="auto"/>
          </w:tcPr>
          <w:p w:rsidR="00EF7816" w:rsidRPr="00EF7816" w:rsidRDefault="00EF7816" w:rsidP="00EF7816">
            <w:pPr>
              <w:pStyle w:val="a8"/>
            </w:pPr>
          </w:p>
        </w:tc>
        <w:tc>
          <w:tcPr>
            <w:tcW w:w="2435" w:type="dxa"/>
            <w:vMerge w:val="restart"/>
            <w:shd w:val="clear" w:color="auto" w:fill="auto"/>
          </w:tcPr>
          <w:p w:rsidR="00EF7816" w:rsidRPr="00EF7816" w:rsidRDefault="00EF7816" w:rsidP="00EF7816">
            <w:pPr>
              <w:pStyle w:val="a8"/>
            </w:pPr>
            <w:r w:rsidRPr="00EF7816">
              <w:t>РФ</w:t>
            </w:r>
          </w:p>
        </w:tc>
        <w:tc>
          <w:tcPr>
            <w:tcW w:w="2272" w:type="dxa"/>
            <w:vMerge w:val="restart"/>
            <w:shd w:val="clear" w:color="auto" w:fill="auto"/>
          </w:tcPr>
          <w:p w:rsidR="00EF7816" w:rsidRPr="00EF7816" w:rsidRDefault="00EF7816" w:rsidP="00EF7816">
            <w:pPr>
              <w:pStyle w:val="a8"/>
            </w:pPr>
            <w:proofErr w:type="spellStart"/>
            <w:r w:rsidRPr="00EF7816">
              <w:t>Республ</w:t>
            </w:r>
            <w:proofErr w:type="spellEnd"/>
            <w:r w:rsidRPr="00EF7816">
              <w:t>.</w:t>
            </w:r>
          </w:p>
        </w:tc>
      </w:tr>
      <w:tr w:rsidR="00EF7816" w:rsidRPr="00EF7816" w:rsidTr="006A3263">
        <w:trPr>
          <w:trHeight w:val="567"/>
        </w:trPr>
        <w:tc>
          <w:tcPr>
            <w:tcW w:w="817" w:type="dxa"/>
            <w:vMerge/>
          </w:tcPr>
          <w:p w:rsidR="00EF7816" w:rsidRPr="00EF7816" w:rsidRDefault="00EF7816" w:rsidP="00EF7816">
            <w:pPr>
              <w:pStyle w:val="a8"/>
            </w:pPr>
          </w:p>
        </w:tc>
        <w:tc>
          <w:tcPr>
            <w:tcW w:w="1746" w:type="dxa"/>
            <w:shd w:val="clear" w:color="auto" w:fill="auto"/>
          </w:tcPr>
          <w:p w:rsidR="00EF7816" w:rsidRPr="00EF7816" w:rsidRDefault="00EF7816" w:rsidP="00EF7816">
            <w:pPr>
              <w:pStyle w:val="a8"/>
            </w:pPr>
            <w:r w:rsidRPr="00EF7816">
              <w:t>Ф.И.О. участника</w:t>
            </w:r>
          </w:p>
        </w:tc>
        <w:tc>
          <w:tcPr>
            <w:tcW w:w="1184" w:type="dxa"/>
            <w:shd w:val="clear" w:color="auto" w:fill="auto"/>
          </w:tcPr>
          <w:p w:rsidR="00EF7816" w:rsidRPr="00EF7816" w:rsidRDefault="00EF7816" w:rsidP="00EF7816">
            <w:pPr>
              <w:pStyle w:val="a8"/>
            </w:pPr>
          </w:p>
          <w:p w:rsidR="00EF7816" w:rsidRPr="00EF7816" w:rsidRDefault="00EF7816" w:rsidP="00EF7816">
            <w:pPr>
              <w:pStyle w:val="a8"/>
            </w:pPr>
            <w:r w:rsidRPr="00EF7816">
              <w:t>класс</w:t>
            </w:r>
          </w:p>
        </w:tc>
        <w:tc>
          <w:tcPr>
            <w:tcW w:w="2284" w:type="dxa"/>
            <w:shd w:val="clear" w:color="auto" w:fill="auto"/>
          </w:tcPr>
          <w:p w:rsidR="00EF7816" w:rsidRPr="00EF7816" w:rsidRDefault="00EF7816" w:rsidP="00EF7816">
            <w:pPr>
              <w:pStyle w:val="a8"/>
            </w:pPr>
            <w:r w:rsidRPr="00EF7816">
              <w:t>Ф.И.О.</w:t>
            </w:r>
          </w:p>
          <w:p w:rsidR="00EF7816" w:rsidRPr="00EF7816" w:rsidRDefault="00EF7816" w:rsidP="00EF7816">
            <w:pPr>
              <w:pStyle w:val="a8"/>
            </w:pPr>
            <w:r w:rsidRPr="00EF7816">
              <w:t xml:space="preserve"> руководителя</w:t>
            </w:r>
          </w:p>
        </w:tc>
        <w:tc>
          <w:tcPr>
            <w:tcW w:w="2435" w:type="dxa"/>
            <w:vMerge/>
            <w:shd w:val="clear" w:color="auto" w:fill="auto"/>
          </w:tcPr>
          <w:p w:rsidR="00EF7816" w:rsidRPr="00EF7816" w:rsidRDefault="00EF7816" w:rsidP="00EF7816">
            <w:pPr>
              <w:pStyle w:val="a8"/>
            </w:pPr>
          </w:p>
        </w:tc>
        <w:tc>
          <w:tcPr>
            <w:tcW w:w="2272" w:type="dxa"/>
            <w:vMerge/>
            <w:shd w:val="clear" w:color="auto" w:fill="auto"/>
          </w:tcPr>
          <w:p w:rsidR="00EF7816" w:rsidRPr="00EF7816" w:rsidRDefault="00EF7816" w:rsidP="00EF7816">
            <w:pPr>
              <w:pStyle w:val="a8"/>
            </w:pPr>
          </w:p>
        </w:tc>
      </w:tr>
      <w:tr w:rsidR="00EF7816" w:rsidRPr="00EF7816" w:rsidTr="006A3263">
        <w:trPr>
          <w:trHeight w:val="145"/>
        </w:trPr>
        <w:tc>
          <w:tcPr>
            <w:tcW w:w="817" w:type="dxa"/>
          </w:tcPr>
          <w:p w:rsidR="00EF7816" w:rsidRPr="00EF7816" w:rsidRDefault="00951A8A" w:rsidP="00EF7816">
            <w:pPr>
              <w:pStyle w:val="a8"/>
            </w:pPr>
            <w:r>
              <w:t>1</w:t>
            </w:r>
          </w:p>
        </w:tc>
        <w:tc>
          <w:tcPr>
            <w:tcW w:w="1746" w:type="dxa"/>
            <w:shd w:val="clear" w:color="auto" w:fill="auto"/>
          </w:tcPr>
          <w:p w:rsidR="00EF7816" w:rsidRPr="00EF7816" w:rsidRDefault="00EF7816" w:rsidP="00EF7816">
            <w:pPr>
              <w:pStyle w:val="a8"/>
            </w:pPr>
            <w:proofErr w:type="spellStart"/>
            <w:r w:rsidRPr="00EF7816">
              <w:t>Ашибоков</w:t>
            </w:r>
            <w:proofErr w:type="spellEnd"/>
            <w:r w:rsidRPr="00EF7816">
              <w:t xml:space="preserve"> </w:t>
            </w:r>
            <w:proofErr w:type="spellStart"/>
            <w:r w:rsidRPr="00EF7816">
              <w:t>Алибек</w:t>
            </w:r>
            <w:proofErr w:type="spellEnd"/>
            <w:r w:rsidRPr="00EF7816">
              <w:t xml:space="preserve"> </w:t>
            </w:r>
            <w:proofErr w:type="spellStart"/>
            <w:r w:rsidRPr="00EF7816">
              <w:t>Бесланович</w:t>
            </w:r>
            <w:proofErr w:type="spellEnd"/>
          </w:p>
        </w:tc>
        <w:tc>
          <w:tcPr>
            <w:tcW w:w="1184" w:type="dxa"/>
            <w:shd w:val="clear" w:color="auto" w:fill="auto"/>
          </w:tcPr>
          <w:p w:rsidR="00EF7816" w:rsidRPr="00EF7816" w:rsidRDefault="00EF7816" w:rsidP="00EF7816">
            <w:pPr>
              <w:pStyle w:val="a8"/>
            </w:pPr>
            <w:r w:rsidRPr="00EF7816">
              <w:t>1</w:t>
            </w:r>
          </w:p>
        </w:tc>
        <w:tc>
          <w:tcPr>
            <w:tcW w:w="2284" w:type="dxa"/>
            <w:shd w:val="clear" w:color="auto" w:fill="auto"/>
          </w:tcPr>
          <w:p w:rsidR="00EF7816" w:rsidRPr="00EF7816" w:rsidRDefault="00EF7816" w:rsidP="00EF7816">
            <w:pPr>
              <w:pStyle w:val="a8"/>
            </w:pPr>
          </w:p>
          <w:p w:rsidR="00EF7816" w:rsidRPr="00EF7816" w:rsidRDefault="00EF7816" w:rsidP="00EF7816">
            <w:pPr>
              <w:pStyle w:val="a8"/>
            </w:pPr>
            <w:proofErr w:type="spellStart"/>
            <w:r w:rsidRPr="00EF7816">
              <w:t>Дагова</w:t>
            </w:r>
            <w:proofErr w:type="spellEnd"/>
            <w:r w:rsidRPr="00EF7816">
              <w:t xml:space="preserve"> </w:t>
            </w:r>
            <w:proofErr w:type="spellStart"/>
            <w:r w:rsidRPr="00EF7816">
              <w:t>Мадина</w:t>
            </w:r>
            <w:proofErr w:type="spellEnd"/>
            <w:r w:rsidRPr="00EF7816">
              <w:t xml:space="preserve"> </w:t>
            </w:r>
            <w:proofErr w:type="spellStart"/>
            <w:r w:rsidRPr="00EF7816">
              <w:t>Габидовна</w:t>
            </w:r>
            <w:proofErr w:type="spellEnd"/>
          </w:p>
          <w:p w:rsidR="00EF7816" w:rsidRPr="00EF7816" w:rsidRDefault="00EF7816" w:rsidP="00EF7816">
            <w:pPr>
              <w:pStyle w:val="a8"/>
            </w:pPr>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русскому языку</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2</w:t>
            </w:r>
          </w:p>
        </w:tc>
        <w:tc>
          <w:tcPr>
            <w:tcW w:w="1746" w:type="dxa"/>
            <w:shd w:val="clear" w:color="auto" w:fill="auto"/>
          </w:tcPr>
          <w:p w:rsidR="00EF7816" w:rsidRPr="00EF7816" w:rsidRDefault="00EF7816" w:rsidP="00EF7816">
            <w:pPr>
              <w:pStyle w:val="a8"/>
            </w:pPr>
            <w:r w:rsidRPr="00EF7816">
              <w:t xml:space="preserve">Калмыков Мансур </w:t>
            </w:r>
            <w:proofErr w:type="spellStart"/>
            <w:r w:rsidRPr="00EF7816">
              <w:t>Казбекович</w:t>
            </w:r>
            <w:proofErr w:type="spellEnd"/>
          </w:p>
        </w:tc>
        <w:tc>
          <w:tcPr>
            <w:tcW w:w="1184" w:type="dxa"/>
            <w:shd w:val="clear" w:color="auto" w:fill="auto"/>
          </w:tcPr>
          <w:p w:rsidR="00EF7816" w:rsidRPr="00EF7816" w:rsidRDefault="00EF7816" w:rsidP="00EF7816">
            <w:pPr>
              <w:pStyle w:val="a8"/>
            </w:pPr>
            <w:r w:rsidRPr="00EF7816">
              <w:t>1</w:t>
            </w:r>
          </w:p>
        </w:tc>
        <w:tc>
          <w:tcPr>
            <w:tcW w:w="2284" w:type="dxa"/>
            <w:shd w:val="clear" w:color="auto" w:fill="auto"/>
          </w:tcPr>
          <w:p w:rsidR="00EF7816" w:rsidRPr="00EF7816" w:rsidRDefault="00EF7816" w:rsidP="00EF7816">
            <w:pPr>
              <w:pStyle w:val="a8"/>
            </w:pPr>
          </w:p>
          <w:p w:rsidR="00EF7816" w:rsidRPr="00EF7816" w:rsidRDefault="00EF7816" w:rsidP="00EF7816">
            <w:pPr>
              <w:pStyle w:val="a8"/>
            </w:pPr>
            <w:proofErr w:type="spellStart"/>
            <w:r w:rsidRPr="00EF7816">
              <w:t>Дагова</w:t>
            </w:r>
            <w:proofErr w:type="spellEnd"/>
            <w:r w:rsidRPr="00EF7816">
              <w:t xml:space="preserve"> </w:t>
            </w:r>
            <w:proofErr w:type="spellStart"/>
            <w:r w:rsidRPr="00EF7816">
              <w:t>Мадина</w:t>
            </w:r>
            <w:proofErr w:type="spellEnd"/>
            <w:r w:rsidRPr="00EF7816">
              <w:t xml:space="preserve"> </w:t>
            </w:r>
            <w:proofErr w:type="spellStart"/>
            <w:r w:rsidRPr="00EF7816">
              <w:t>Габидовна</w:t>
            </w:r>
            <w:proofErr w:type="spellEnd"/>
          </w:p>
          <w:p w:rsidR="00EF7816" w:rsidRPr="00EF7816" w:rsidRDefault="00EF7816" w:rsidP="00EF7816">
            <w:pPr>
              <w:pStyle w:val="a8"/>
            </w:pPr>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русскому языку</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3</w:t>
            </w:r>
          </w:p>
        </w:tc>
        <w:tc>
          <w:tcPr>
            <w:tcW w:w="1746" w:type="dxa"/>
            <w:shd w:val="clear" w:color="auto" w:fill="auto"/>
          </w:tcPr>
          <w:p w:rsidR="00EF7816" w:rsidRPr="00EF7816" w:rsidRDefault="00EF7816" w:rsidP="00EF7816">
            <w:pPr>
              <w:pStyle w:val="a8"/>
            </w:pPr>
            <w:r w:rsidRPr="00EF7816">
              <w:t xml:space="preserve">Ильясов Станислав </w:t>
            </w:r>
            <w:proofErr w:type="spellStart"/>
            <w:r w:rsidRPr="00EF7816">
              <w:t>Заудинович</w:t>
            </w:r>
            <w:proofErr w:type="spellEnd"/>
          </w:p>
        </w:tc>
        <w:tc>
          <w:tcPr>
            <w:tcW w:w="1184" w:type="dxa"/>
            <w:shd w:val="clear" w:color="auto" w:fill="auto"/>
          </w:tcPr>
          <w:p w:rsidR="00EF7816" w:rsidRPr="00EF7816" w:rsidRDefault="00EF7816" w:rsidP="00EF7816">
            <w:pPr>
              <w:pStyle w:val="a8"/>
            </w:pPr>
            <w:r w:rsidRPr="00EF7816">
              <w:t>2</w:t>
            </w:r>
          </w:p>
        </w:tc>
        <w:tc>
          <w:tcPr>
            <w:tcW w:w="2284" w:type="dxa"/>
            <w:shd w:val="clear" w:color="auto" w:fill="auto"/>
          </w:tcPr>
          <w:p w:rsidR="00EF7816" w:rsidRPr="00EF7816" w:rsidRDefault="00EF7816" w:rsidP="00EF7816">
            <w:pPr>
              <w:pStyle w:val="a8"/>
            </w:pPr>
          </w:p>
          <w:p w:rsidR="00EF7816" w:rsidRPr="00EF7816" w:rsidRDefault="00EF7816" w:rsidP="00EF7816">
            <w:pPr>
              <w:pStyle w:val="a8"/>
            </w:pPr>
            <w:proofErr w:type="spellStart"/>
            <w:r w:rsidRPr="00EF7816">
              <w:t>Псеунова</w:t>
            </w:r>
            <w:proofErr w:type="spellEnd"/>
            <w:r w:rsidRPr="00EF7816">
              <w:t xml:space="preserve"> Оксана </w:t>
            </w:r>
            <w:proofErr w:type="spellStart"/>
            <w:r w:rsidRPr="00EF7816">
              <w:t>Башировна</w:t>
            </w:r>
            <w:proofErr w:type="spellEnd"/>
          </w:p>
          <w:p w:rsidR="00EF7816" w:rsidRPr="00EF7816" w:rsidRDefault="00EF7816" w:rsidP="00EF7816">
            <w:pPr>
              <w:pStyle w:val="a8"/>
            </w:pPr>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xml:space="preserve">» по окружающему миру </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4</w:t>
            </w:r>
          </w:p>
        </w:tc>
        <w:tc>
          <w:tcPr>
            <w:tcW w:w="1746" w:type="dxa"/>
            <w:shd w:val="clear" w:color="auto" w:fill="auto"/>
          </w:tcPr>
          <w:p w:rsidR="00EF7816" w:rsidRPr="00EF7816" w:rsidRDefault="00EF7816" w:rsidP="00EF7816">
            <w:pPr>
              <w:pStyle w:val="a8"/>
            </w:pPr>
            <w:proofErr w:type="spellStart"/>
            <w:r w:rsidRPr="00EF7816">
              <w:t>Дагов</w:t>
            </w:r>
            <w:proofErr w:type="spellEnd"/>
            <w:r w:rsidRPr="00EF7816">
              <w:t xml:space="preserve"> Дамир </w:t>
            </w:r>
            <w:proofErr w:type="spellStart"/>
            <w:r w:rsidRPr="00EF7816">
              <w:t>Амирович</w:t>
            </w:r>
            <w:proofErr w:type="spellEnd"/>
          </w:p>
        </w:tc>
        <w:tc>
          <w:tcPr>
            <w:tcW w:w="1184" w:type="dxa"/>
            <w:shd w:val="clear" w:color="auto" w:fill="auto"/>
          </w:tcPr>
          <w:p w:rsidR="00EF7816" w:rsidRPr="00EF7816" w:rsidRDefault="00EF7816" w:rsidP="00EF7816">
            <w:pPr>
              <w:pStyle w:val="a8"/>
            </w:pPr>
            <w:r w:rsidRPr="00EF7816">
              <w:t>2</w:t>
            </w:r>
          </w:p>
        </w:tc>
        <w:tc>
          <w:tcPr>
            <w:tcW w:w="2284" w:type="dxa"/>
            <w:shd w:val="clear" w:color="auto" w:fill="auto"/>
          </w:tcPr>
          <w:p w:rsidR="00EF7816" w:rsidRPr="00EF7816" w:rsidRDefault="00EF7816" w:rsidP="00EF7816">
            <w:pPr>
              <w:pStyle w:val="a8"/>
            </w:pPr>
            <w:proofErr w:type="spellStart"/>
            <w:r w:rsidRPr="00EF7816">
              <w:t>Псеунова</w:t>
            </w:r>
            <w:proofErr w:type="spellEnd"/>
            <w:r w:rsidRPr="00EF7816">
              <w:t xml:space="preserve"> Оксана </w:t>
            </w:r>
            <w:proofErr w:type="spellStart"/>
            <w:r w:rsidRPr="00EF7816">
              <w:t>Башировна</w:t>
            </w:r>
            <w:proofErr w:type="spellEnd"/>
          </w:p>
          <w:p w:rsidR="00EF7816" w:rsidRPr="00EF7816" w:rsidRDefault="00EF7816" w:rsidP="00EF7816">
            <w:pPr>
              <w:pStyle w:val="a8"/>
            </w:pPr>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русскому языку</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5</w:t>
            </w:r>
          </w:p>
        </w:tc>
        <w:tc>
          <w:tcPr>
            <w:tcW w:w="1746" w:type="dxa"/>
            <w:shd w:val="clear" w:color="auto" w:fill="auto"/>
          </w:tcPr>
          <w:p w:rsidR="00EF7816" w:rsidRPr="00EF7816" w:rsidRDefault="00EF7816" w:rsidP="00EF7816">
            <w:pPr>
              <w:pStyle w:val="a8"/>
            </w:pPr>
            <w:r w:rsidRPr="00EF7816">
              <w:t xml:space="preserve">Калмыков Адам </w:t>
            </w:r>
            <w:proofErr w:type="spellStart"/>
            <w:r w:rsidRPr="00EF7816">
              <w:t>Казбекович</w:t>
            </w:r>
            <w:proofErr w:type="spellEnd"/>
          </w:p>
        </w:tc>
        <w:tc>
          <w:tcPr>
            <w:tcW w:w="1184" w:type="dxa"/>
            <w:shd w:val="clear" w:color="auto" w:fill="auto"/>
          </w:tcPr>
          <w:p w:rsidR="00EF7816" w:rsidRPr="00EF7816" w:rsidRDefault="00EF7816" w:rsidP="00EF7816">
            <w:pPr>
              <w:pStyle w:val="a8"/>
            </w:pPr>
            <w:r w:rsidRPr="00EF7816">
              <w:t>2</w:t>
            </w:r>
          </w:p>
        </w:tc>
        <w:tc>
          <w:tcPr>
            <w:tcW w:w="2284" w:type="dxa"/>
            <w:shd w:val="clear" w:color="auto" w:fill="auto"/>
          </w:tcPr>
          <w:p w:rsidR="00EF7816" w:rsidRPr="00EF7816" w:rsidRDefault="00EF7816" w:rsidP="00EF7816">
            <w:pPr>
              <w:pStyle w:val="a8"/>
            </w:pPr>
            <w:proofErr w:type="spellStart"/>
            <w:r w:rsidRPr="00EF7816">
              <w:t>Псеунова</w:t>
            </w:r>
            <w:proofErr w:type="spellEnd"/>
            <w:r w:rsidRPr="00EF7816">
              <w:t xml:space="preserve"> Оксана </w:t>
            </w:r>
            <w:proofErr w:type="spellStart"/>
            <w:r w:rsidRPr="00EF7816">
              <w:t>Башировна</w:t>
            </w:r>
            <w:proofErr w:type="spellEnd"/>
          </w:p>
          <w:p w:rsidR="00EF7816" w:rsidRPr="00EF7816" w:rsidRDefault="00EF7816" w:rsidP="00EF7816">
            <w:pPr>
              <w:pStyle w:val="a8"/>
            </w:pPr>
          </w:p>
        </w:tc>
        <w:tc>
          <w:tcPr>
            <w:tcW w:w="2435" w:type="dxa"/>
            <w:shd w:val="clear" w:color="auto" w:fill="auto"/>
          </w:tcPr>
          <w:p w:rsidR="00EF7816" w:rsidRPr="00EF7816" w:rsidRDefault="00EF7816" w:rsidP="00EF7816">
            <w:pPr>
              <w:pStyle w:val="a8"/>
            </w:pPr>
            <w:r w:rsidRPr="00EF7816">
              <w:t>«</w:t>
            </w:r>
            <w:proofErr w:type="spellStart"/>
            <w:r w:rsidRPr="00EF7816">
              <w:t>Ростконкурс</w:t>
            </w:r>
            <w:proofErr w:type="spellEnd"/>
            <w:r w:rsidRPr="00EF7816">
              <w:t>»</w:t>
            </w:r>
          </w:p>
          <w:p w:rsidR="00EF7816" w:rsidRPr="00EF7816" w:rsidRDefault="00EF7816" w:rsidP="00EF7816">
            <w:pPr>
              <w:pStyle w:val="a8"/>
            </w:pPr>
            <w:r w:rsidRPr="00EF7816">
              <w:t>дистанционная олимпиада по математике</w:t>
            </w:r>
          </w:p>
          <w:p w:rsidR="00EF7816" w:rsidRPr="00EF7816" w:rsidRDefault="00EF7816" w:rsidP="00EF7816">
            <w:pPr>
              <w:pStyle w:val="a8"/>
            </w:pP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 xml:space="preserve">I </w:t>
            </w:r>
            <w:r w:rsidRPr="00EF7816">
              <w:t>степени</w:t>
            </w:r>
          </w:p>
        </w:tc>
      </w:tr>
      <w:tr w:rsidR="00EF7816" w:rsidRPr="00EF7816" w:rsidTr="006A3263">
        <w:trPr>
          <w:trHeight w:val="145"/>
        </w:trPr>
        <w:tc>
          <w:tcPr>
            <w:tcW w:w="817" w:type="dxa"/>
          </w:tcPr>
          <w:p w:rsidR="00EF7816" w:rsidRPr="00EF7816" w:rsidRDefault="00951A8A" w:rsidP="00EF7816">
            <w:pPr>
              <w:pStyle w:val="a8"/>
            </w:pPr>
            <w:r>
              <w:t>6</w:t>
            </w:r>
          </w:p>
        </w:tc>
        <w:tc>
          <w:tcPr>
            <w:tcW w:w="1746" w:type="dxa"/>
            <w:shd w:val="clear" w:color="auto" w:fill="auto"/>
          </w:tcPr>
          <w:p w:rsidR="00EF7816" w:rsidRPr="00EF7816" w:rsidRDefault="00EF7816" w:rsidP="00EF7816">
            <w:pPr>
              <w:pStyle w:val="a8"/>
            </w:pPr>
            <w:proofErr w:type="spellStart"/>
            <w:r w:rsidRPr="00EF7816">
              <w:t>Хамхутов</w:t>
            </w:r>
            <w:proofErr w:type="spellEnd"/>
            <w:r w:rsidRPr="00EF7816">
              <w:t xml:space="preserve"> </w:t>
            </w:r>
            <w:proofErr w:type="spellStart"/>
            <w:r w:rsidRPr="00EF7816">
              <w:t>Имран</w:t>
            </w:r>
            <w:proofErr w:type="spellEnd"/>
            <w:r w:rsidRPr="00EF7816">
              <w:t xml:space="preserve"> Рустамович</w:t>
            </w:r>
          </w:p>
        </w:tc>
        <w:tc>
          <w:tcPr>
            <w:tcW w:w="1184" w:type="dxa"/>
            <w:shd w:val="clear" w:color="auto" w:fill="auto"/>
          </w:tcPr>
          <w:p w:rsidR="00EF7816" w:rsidRPr="00EF7816" w:rsidRDefault="00EF7816" w:rsidP="00EF7816">
            <w:pPr>
              <w:pStyle w:val="a8"/>
            </w:pPr>
            <w:r w:rsidRPr="00EF7816">
              <w:t>4</w:t>
            </w:r>
          </w:p>
        </w:tc>
        <w:tc>
          <w:tcPr>
            <w:tcW w:w="2284" w:type="dxa"/>
            <w:shd w:val="clear" w:color="auto" w:fill="auto"/>
          </w:tcPr>
          <w:p w:rsidR="00EF7816" w:rsidRPr="00EF7816" w:rsidRDefault="00EF7816" w:rsidP="00EF7816">
            <w:pPr>
              <w:pStyle w:val="a8"/>
            </w:pPr>
            <w:proofErr w:type="spellStart"/>
            <w:r w:rsidRPr="00EF7816">
              <w:t>Дагова</w:t>
            </w:r>
            <w:proofErr w:type="spellEnd"/>
            <w:r w:rsidRPr="00EF7816">
              <w:t xml:space="preserve"> </w:t>
            </w:r>
            <w:proofErr w:type="spellStart"/>
            <w:r w:rsidRPr="00EF7816">
              <w:t>Мадина</w:t>
            </w:r>
            <w:proofErr w:type="spellEnd"/>
            <w:r w:rsidRPr="00EF7816">
              <w:t xml:space="preserve"> </w:t>
            </w:r>
            <w:proofErr w:type="spellStart"/>
            <w:r w:rsidRPr="00EF7816">
              <w:t>Габидовна</w:t>
            </w:r>
            <w:proofErr w:type="spellEnd"/>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русскому языку</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7</w:t>
            </w:r>
          </w:p>
        </w:tc>
        <w:tc>
          <w:tcPr>
            <w:tcW w:w="1746" w:type="dxa"/>
            <w:shd w:val="clear" w:color="auto" w:fill="auto"/>
          </w:tcPr>
          <w:p w:rsidR="00EF7816" w:rsidRPr="00EF7816" w:rsidRDefault="00EF7816" w:rsidP="00EF7816">
            <w:pPr>
              <w:pStyle w:val="a8"/>
            </w:pPr>
            <w:proofErr w:type="spellStart"/>
            <w:r w:rsidRPr="00EF7816">
              <w:t>Хамхутов</w:t>
            </w:r>
            <w:proofErr w:type="spellEnd"/>
            <w:r w:rsidRPr="00EF7816">
              <w:t xml:space="preserve"> </w:t>
            </w:r>
            <w:proofErr w:type="spellStart"/>
            <w:r w:rsidRPr="00EF7816">
              <w:t>Имран</w:t>
            </w:r>
            <w:proofErr w:type="spellEnd"/>
            <w:r w:rsidRPr="00EF7816">
              <w:t xml:space="preserve"> Рустамович</w:t>
            </w:r>
          </w:p>
        </w:tc>
        <w:tc>
          <w:tcPr>
            <w:tcW w:w="1184" w:type="dxa"/>
            <w:shd w:val="clear" w:color="auto" w:fill="auto"/>
          </w:tcPr>
          <w:p w:rsidR="00EF7816" w:rsidRPr="00EF7816" w:rsidRDefault="00EF7816" w:rsidP="00EF7816">
            <w:pPr>
              <w:pStyle w:val="a8"/>
            </w:pPr>
            <w:r w:rsidRPr="00EF7816">
              <w:t>4</w:t>
            </w:r>
          </w:p>
        </w:tc>
        <w:tc>
          <w:tcPr>
            <w:tcW w:w="2284" w:type="dxa"/>
            <w:shd w:val="clear" w:color="auto" w:fill="auto"/>
          </w:tcPr>
          <w:p w:rsidR="00EF7816" w:rsidRPr="00EF7816" w:rsidRDefault="00EF7816" w:rsidP="00EF7816">
            <w:pPr>
              <w:pStyle w:val="a8"/>
            </w:pPr>
            <w:r w:rsidRPr="00EF7816">
              <w:t xml:space="preserve">Калмыкова </w:t>
            </w:r>
            <w:proofErr w:type="spellStart"/>
            <w:r w:rsidRPr="00EF7816">
              <w:t>Зурида</w:t>
            </w:r>
            <w:proofErr w:type="spellEnd"/>
            <w:r w:rsidRPr="00EF7816">
              <w:t xml:space="preserve"> </w:t>
            </w:r>
            <w:proofErr w:type="spellStart"/>
            <w:r w:rsidRPr="00EF7816">
              <w:t>Беляловна</w:t>
            </w:r>
            <w:proofErr w:type="spellEnd"/>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математике</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 xml:space="preserve">III </w:t>
            </w:r>
            <w:r w:rsidRPr="00EF7816">
              <w:t>степени</w:t>
            </w:r>
          </w:p>
        </w:tc>
      </w:tr>
      <w:tr w:rsidR="00EF7816" w:rsidRPr="00EF7816" w:rsidTr="006A3263">
        <w:trPr>
          <w:trHeight w:val="145"/>
        </w:trPr>
        <w:tc>
          <w:tcPr>
            <w:tcW w:w="817" w:type="dxa"/>
          </w:tcPr>
          <w:p w:rsidR="00EF7816" w:rsidRPr="00EF7816" w:rsidRDefault="00951A8A" w:rsidP="00EF7816">
            <w:pPr>
              <w:pStyle w:val="a8"/>
            </w:pPr>
            <w:r>
              <w:t>8</w:t>
            </w:r>
          </w:p>
        </w:tc>
        <w:tc>
          <w:tcPr>
            <w:tcW w:w="1746" w:type="dxa"/>
            <w:shd w:val="clear" w:color="auto" w:fill="auto"/>
          </w:tcPr>
          <w:p w:rsidR="00EF7816" w:rsidRPr="00EF7816" w:rsidRDefault="00EF7816" w:rsidP="00EF7816">
            <w:pPr>
              <w:pStyle w:val="a8"/>
            </w:pPr>
            <w:r w:rsidRPr="00EF7816">
              <w:t xml:space="preserve">Ильясова Ангелина </w:t>
            </w:r>
            <w:proofErr w:type="spellStart"/>
            <w:r w:rsidRPr="00EF7816">
              <w:t>Заудиновна</w:t>
            </w:r>
            <w:proofErr w:type="spellEnd"/>
          </w:p>
        </w:tc>
        <w:tc>
          <w:tcPr>
            <w:tcW w:w="1184" w:type="dxa"/>
            <w:shd w:val="clear" w:color="auto" w:fill="auto"/>
          </w:tcPr>
          <w:p w:rsidR="00EF7816" w:rsidRPr="00EF7816" w:rsidRDefault="00EF7816" w:rsidP="00EF7816">
            <w:pPr>
              <w:pStyle w:val="a8"/>
            </w:pPr>
            <w:r w:rsidRPr="00EF7816">
              <w:t>5</w:t>
            </w:r>
          </w:p>
        </w:tc>
        <w:tc>
          <w:tcPr>
            <w:tcW w:w="2284" w:type="dxa"/>
            <w:shd w:val="clear" w:color="auto" w:fill="auto"/>
          </w:tcPr>
          <w:p w:rsidR="00EF7816" w:rsidRPr="00EF7816" w:rsidRDefault="00083114" w:rsidP="00EF7816">
            <w:pPr>
              <w:pStyle w:val="a8"/>
            </w:pPr>
            <w:proofErr w:type="spellStart"/>
            <w:r>
              <w:t>Лехова</w:t>
            </w:r>
            <w:proofErr w:type="spellEnd"/>
            <w:r>
              <w:t xml:space="preserve"> </w:t>
            </w:r>
            <w:proofErr w:type="spellStart"/>
            <w:r>
              <w:t>Зурида</w:t>
            </w:r>
            <w:proofErr w:type="spellEnd"/>
            <w:r>
              <w:t xml:space="preserve"> Михайловна</w:t>
            </w:r>
          </w:p>
        </w:tc>
        <w:tc>
          <w:tcPr>
            <w:tcW w:w="2435" w:type="dxa"/>
            <w:shd w:val="clear" w:color="auto" w:fill="auto"/>
          </w:tcPr>
          <w:p w:rsidR="00EF7816" w:rsidRPr="00EF7816" w:rsidRDefault="00EF7816" w:rsidP="00EF7816">
            <w:pPr>
              <w:pStyle w:val="a8"/>
            </w:pPr>
            <w:r w:rsidRPr="00EF7816">
              <w:t>«</w:t>
            </w:r>
            <w:proofErr w:type="spellStart"/>
            <w:r w:rsidRPr="00EF7816">
              <w:t>Олимпис</w:t>
            </w:r>
            <w:proofErr w:type="spellEnd"/>
            <w:r w:rsidRPr="00EF7816">
              <w:t xml:space="preserve"> 2016 –Осенняя сессия» международный дистанционный онлайн конкурс по географии</w:t>
            </w:r>
          </w:p>
          <w:p w:rsidR="00EF7816" w:rsidRPr="00EF7816" w:rsidRDefault="00EF7816" w:rsidP="00EF7816">
            <w:pPr>
              <w:pStyle w:val="a8"/>
            </w:pP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9</w:t>
            </w:r>
          </w:p>
        </w:tc>
        <w:tc>
          <w:tcPr>
            <w:tcW w:w="1746" w:type="dxa"/>
            <w:shd w:val="clear" w:color="auto" w:fill="auto"/>
          </w:tcPr>
          <w:p w:rsidR="00EF7816" w:rsidRPr="00EF7816" w:rsidRDefault="00EF7816" w:rsidP="00EF7816">
            <w:pPr>
              <w:pStyle w:val="a8"/>
            </w:pPr>
            <w:proofErr w:type="spellStart"/>
            <w:r w:rsidRPr="00EF7816">
              <w:t>Кидакоев</w:t>
            </w:r>
            <w:proofErr w:type="spellEnd"/>
            <w:r w:rsidRPr="00EF7816">
              <w:t xml:space="preserve"> Малик </w:t>
            </w:r>
            <w:proofErr w:type="spellStart"/>
            <w:r w:rsidRPr="00EF7816">
              <w:lastRenderedPageBreak/>
              <w:t>Анзорович</w:t>
            </w:r>
            <w:proofErr w:type="spellEnd"/>
          </w:p>
        </w:tc>
        <w:tc>
          <w:tcPr>
            <w:tcW w:w="1184" w:type="dxa"/>
            <w:shd w:val="clear" w:color="auto" w:fill="auto"/>
          </w:tcPr>
          <w:p w:rsidR="00EF7816" w:rsidRPr="00EF7816" w:rsidRDefault="00EF7816" w:rsidP="00EF7816">
            <w:pPr>
              <w:pStyle w:val="a8"/>
            </w:pPr>
            <w:r w:rsidRPr="00EF7816">
              <w:lastRenderedPageBreak/>
              <w:t>5</w:t>
            </w:r>
          </w:p>
        </w:tc>
        <w:tc>
          <w:tcPr>
            <w:tcW w:w="2284" w:type="dxa"/>
            <w:shd w:val="clear" w:color="auto" w:fill="auto"/>
          </w:tcPr>
          <w:p w:rsidR="00EF7816" w:rsidRPr="00EF7816" w:rsidRDefault="00EF7816" w:rsidP="00EF7816">
            <w:pPr>
              <w:pStyle w:val="a8"/>
            </w:pPr>
            <w:proofErr w:type="spellStart"/>
            <w:r w:rsidRPr="00EF7816">
              <w:t>Лехова</w:t>
            </w:r>
            <w:proofErr w:type="spellEnd"/>
            <w:r w:rsidRPr="00EF7816">
              <w:t xml:space="preserve"> </w:t>
            </w:r>
            <w:proofErr w:type="spellStart"/>
            <w:r w:rsidRPr="00EF7816">
              <w:t>Зурида</w:t>
            </w:r>
            <w:proofErr w:type="spellEnd"/>
            <w:r w:rsidRPr="00EF7816">
              <w:t xml:space="preserve"> </w:t>
            </w:r>
            <w:r w:rsidRPr="00EF7816">
              <w:lastRenderedPageBreak/>
              <w:t>Михайловна</w:t>
            </w:r>
          </w:p>
          <w:p w:rsidR="00EF7816" w:rsidRPr="00EF7816" w:rsidRDefault="00EF7816" w:rsidP="00EF7816">
            <w:pPr>
              <w:pStyle w:val="a8"/>
            </w:pPr>
          </w:p>
        </w:tc>
        <w:tc>
          <w:tcPr>
            <w:tcW w:w="2435" w:type="dxa"/>
            <w:shd w:val="clear" w:color="auto" w:fill="auto"/>
          </w:tcPr>
          <w:p w:rsidR="00EF7816" w:rsidRPr="00EF7816" w:rsidRDefault="00EF7816" w:rsidP="00EF7816">
            <w:pPr>
              <w:pStyle w:val="a8"/>
            </w:pPr>
            <w:r w:rsidRPr="00EF7816">
              <w:lastRenderedPageBreak/>
              <w:t>«</w:t>
            </w:r>
            <w:proofErr w:type="spellStart"/>
            <w:r w:rsidRPr="00EF7816">
              <w:t>Олимпис</w:t>
            </w:r>
            <w:proofErr w:type="spellEnd"/>
            <w:r w:rsidRPr="00EF7816">
              <w:t xml:space="preserve"> 2016 –Осенняя сессия» </w:t>
            </w:r>
            <w:r w:rsidRPr="00EF7816">
              <w:lastRenderedPageBreak/>
              <w:t>международный дистанционный онлайн конкурс по географии</w:t>
            </w:r>
          </w:p>
        </w:tc>
        <w:tc>
          <w:tcPr>
            <w:tcW w:w="2272" w:type="dxa"/>
            <w:shd w:val="clear" w:color="auto" w:fill="auto"/>
          </w:tcPr>
          <w:p w:rsidR="00EF7816" w:rsidRPr="00EF7816" w:rsidRDefault="00EF7816" w:rsidP="00EF7816">
            <w:pPr>
              <w:pStyle w:val="a8"/>
            </w:pPr>
            <w:r w:rsidRPr="00EF7816">
              <w:lastRenderedPageBreak/>
              <w:t xml:space="preserve">Диплом </w:t>
            </w:r>
            <w:r w:rsidRPr="00EF7816">
              <w:rPr>
                <w:lang w:val="en-US"/>
              </w:rPr>
              <w:t>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lastRenderedPageBreak/>
              <w:t>10</w:t>
            </w:r>
          </w:p>
        </w:tc>
        <w:tc>
          <w:tcPr>
            <w:tcW w:w="1746" w:type="dxa"/>
            <w:shd w:val="clear" w:color="auto" w:fill="auto"/>
          </w:tcPr>
          <w:p w:rsidR="00EF7816" w:rsidRPr="00EF7816" w:rsidRDefault="00EF7816" w:rsidP="00EF7816">
            <w:pPr>
              <w:pStyle w:val="a8"/>
            </w:pPr>
            <w:proofErr w:type="spellStart"/>
            <w:r w:rsidRPr="00EF7816">
              <w:t>Псеунова</w:t>
            </w:r>
            <w:proofErr w:type="spellEnd"/>
            <w:r w:rsidRPr="00EF7816">
              <w:t xml:space="preserve"> Лиана </w:t>
            </w:r>
            <w:proofErr w:type="spellStart"/>
            <w:r w:rsidRPr="00EF7816">
              <w:t>Заудиновна</w:t>
            </w:r>
            <w:proofErr w:type="spellEnd"/>
          </w:p>
        </w:tc>
        <w:tc>
          <w:tcPr>
            <w:tcW w:w="1184" w:type="dxa"/>
            <w:shd w:val="clear" w:color="auto" w:fill="auto"/>
          </w:tcPr>
          <w:p w:rsidR="00EF7816" w:rsidRPr="00EF7816" w:rsidRDefault="00EF7816" w:rsidP="00EF7816">
            <w:pPr>
              <w:pStyle w:val="a8"/>
            </w:pPr>
            <w:r w:rsidRPr="00EF7816">
              <w:t>6</w:t>
            </w:r>
          </w:p>
        </w:tc>
        <w:tc>
          <w:tcPr>
            <w:tcW w:w="2284" w:type="dxa"/>
            <w:shd w:val="clear" w:color="auto" w:fill="auto"/>
          </w:tcPr>
          <w:p w:rsidR="00EF7816" w:rsidRPr="00EF7816" w:rsidRDefault="00EF7816" w:rsidP="00EF7816">
            <w:pPr>
              <w:pStyle w:val="a8"/>
            </w:pPr>
            <w:r w:rsidRPr="00EF7816">
              <w:t>Чуков Ринат Юрьевич</w:t>
            </w:r>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русскому языку</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11</w:t>
            </w:r>
          </w:p>
        </w:tc>
        <w:tc>
          <w:tcPr>
            <w:tcW w:w="1746" w:type="dxa"/>
            <w:shd w:val="clear" w:color="auto" w:fill="auto"/>
          </w:tcPr>
          <w:p w:rsidR="00EF7816" w:rsidRPr="00EF7816" w:rsidRDefault="00EF7816" w:rsidP="00EF7816">
            <w:pPr>
              <w:pStyle w:val="a8"/>
            </w:pPr>
            <w:proofErr w:type="spellStart"/>
            <w:r w:rsidRPr="00EF7816">
              <w:t>Псеунова</w:t>
            </w:r>
            <w:proofErr w:type="spellEnd"/>
            <w:r w:rsidRPr="00EF7816">
              <w:t xml:space="preserve"> Лиана </w:t>
            </w:r>
            <w:proofErr w:type="spellStart"/>
            <w:r w:rsidRPr="00EF7816">
              <w:t>Заудиновна</w:t>
            </w:r>
            <w:proofErr w:type="spellEnd"/>
          </w:p>
        </w:tc>
        <w:tc>
          <w:tcPr>
            <w:tcW w:w="1184" w:type="dxa"/>
            <w:shd w:val="clear" w:color="auto" w:fill="auto"/>
          </w:tcPr>
          <w:p w:rsidR="00EF7816" w:rsidRPr="00EF7816" w:rsidRDefault="00EF7816" w:rsidP="00EF7816">
            <w:pPr>
              <w:pStyle w:val="a8"/>
            </w:pPr>
            <w:r w:rsidRPr="00EF7816">
              <w:t>6</w:t>
            </w:r>
          </w:p>
        </w:tc>
        <w:tc>
          <w:tcPr>
            <w:tcW w:w="2284" w:type="dxa"/>
            <w:shd w:val="clear" w:color="auto" w:fill="auto"/>
          </w:tcPr>
          <w:p w:rsidR="00EF7816" w:rsidRPr="00EF7816" w:rsidRDefault="00EF7816" w:rsidP="00EF7816">
            <w:pPr>
              <w:pStyle w:val="a8"/>
            </w:pPr>
            <w:proofErr w:type="spellStart"/>
            <w:r w:rsidRPr="00EF7816">
              <w:t>Загаштокова</w:t>
            </w:r>
            <w:proofErr w:type="spellEnd"/>
            <w:r w:rsidRPr="00EF7816">
              <w:t xml:space="preserve"> </w:t>
            </w:r>
            <w:proofErr w:type="spellStart"/>
            <w:r w:rsidRPr="00EF7816">
              <w:t>Фариза</w:t>
            </w:r>
            <w:proofErr w:type="spellEnd"/>
            <w:r w:rsidRPr="00EF7816">
              <w:t xml:space="preserve"> </w:t>
            </w:r>
            <w:proofErr w:type="spellStart"/>
            <w:r w:rsidRPr="00EF7816">
              <w:t>Хаджимурзовна</w:t>
            </w:r>
            <w:proofErr w:type="spellEnd"/>
          </w:p>
          <w:p w:rsidR="00EF7816" w:rsidRPr="00EF7816" w:rsidRDefault="00EF7816" w:rsidP="00EF7816">
            <w:pPr>
              <w:pStyle w:val="a8"/>
            </w:pPr>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биологии</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12</w:t>
            </w:r>
          </w:p>
        </w:tc>
        <w:tc>
          <w:tcPr>
            <w:tcW w:w="1746" w:type="dxa"/>
            <w:shd w:val="clear" w:color="auto" w:fill="auto"/>
          </w:tcPr>
          <w:p w:rsidR="00EF7816" w:rsidRPr="00EF7816" w:rsidRDefault="00EF7816" w:rsidP="00EF7816">
            <w:pPr>
              <w:pStyle w:val="a8"/>
            </w:pPr>
            <w:proofErr w:type="spellStart"/>
            <w:r w:rsidRPr="00EF7816">
              <w:t>Сатучиева</w:t>
            </w:r>
            <w:proofErr w:type="spellEnd"/>
            <w:r w:rsidRPr="00EF7816">
              <w:t xml:space="preserve"> Амалия Муратовна</w:t>
            </w:r>
          </w:p>
        </w:tc>
        <w:tc>
          <w:tcPr>
            <w:tcW w:w="1184" w:type="dxa"/>
            <w:shd w:val="clear" w:color="auto" w:fill="auto"/>
          </w:tcPr>
          <w:p w:rsidR="00EF7816" w:rsidRPr="00EF7816" w:rsidRDefault="00EF7816" w:rsidP="00EF7816">
            <w:pPr>
              <w:pStyle w:val="a8"/>
            </w:pPr>
            <w:r w:rsidRPr="00EF7816">
              <w:t>6</w:t>
            </w:r>
          </w:p>
        </w:tc>
        <w:tc>
          <w:tcPr>
            <w:tcW w:w="2284" w:type="dxa"/>
            <w:shd w:val="clear" w:color="auto" w:fill="auto"/>
          </w:tcPr>
          <w:p w:rsidR="00EF7816" w:rsidRPr="00EF7816" w:rsidRDefault="00EF7816" w:rsidP="00EF7816">
            <w:pPr>
              <w:pStyle w:val="a8"/>
            </w:pPr>
            <w:proofErr w:type="spellStart"/>
            <w:r w:rsidRPr="00EF7816">
              <w:t>Загаштокова</w:t>
            </w:r>
            <w:proofErr w:type="spellEnd"/>
            <w:r w:rsidRPr="00EF7816">
              <w:t xml:space="preserve"> </w:t>
            </w:r>
            <w:proofErr w:type="spellStart"/>
            <w:r w:rsidRPr="00EF7816">
              <w:t>Фариза</w:t>
            </w:r>
            <w:proofErr w:type="spellEnd"/>
            <w:r w:rsidRPr="00EF7816">
              <w:t xml:space="preserve"> </w:t>
            </w:r>
            <w:proofErr w:type="spellStart"/>
            <w:r w:rsidRPr="00EF7816">
              <w:t>Хаджимурзовна</w:t>
            </w:r>
            <w:proofErr w:type="spellEnd"/>
          </w:p>
          <w:p w:rsidR="00EF7816" w:rsidRPr="00EF7816" w:rsidRDefault="00EF7816" w:rsidP="00EF7816">
            <w:pPr>
              <w:pStyle w:val="a8"/>
            </w:pPr>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биологии</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13</w:t>
            </w:r>
          </w:p>
        </w:tc>
        <w:tc>
          <w:tcPr>
            <w:tcW w:w="1746" w:type="dxa"/>
            <w:shd w:val="clear" w:color="auto" w:fill="auto"/>
          </w:tcPr>
          <w:p w:rsidR="00EF7816" w:rsidRPr="00EF7816" w:rsidRDefault="00EF7816" w:rsidP="00EF7816">
            <w:pPr>
              <w:pStyle w:val="a8"/>
            </w:pPr>
            <w:proofErr w:type="spellStart"/>
            <w:r w:rsidRPr="00EF7816">
              <w:t>Псеунова</w:t>
            </w:r>
            <w:proofErr w:type="spellEnd"/>
            <w:r w:rsidRPr="00EF7816">
              <w:t xml:space="preserve"> Марьяна </w:t>
            </w:r>
            <w:proofErr w:type="spellStart"/>
            <w:r w:rsidRPr="00EF7816">
              <w:t>Хезировна</w:t>
            </w:r>
            <w:proofErr w:type="spellEnd"/>
          </w:p>
        </w:tc>
        <w:tc>
          <w:tcPr>
            <w:tcW w:w="1184" w:type="dxa"/>
            <w:shd w:val="clear" w:color="auto" w:fill="auto"/>
          </w:tcPr>
          <w:p w:rsidR="00EF7816" w:rsidRPr="00EF7816" w:rsidRDefault="00EF7816" w:rsidP="00EF7816">
            <w:pPr>
              <w:pStyle w:val="a8"/>
            </w:pPr>
            <w:r w:rsidRPr="00EF7816">
              <w:t>7</w:t>
            </w:r>
          </w:p>
        </w:tc>
        <w:tc>
          <w:tcPr>
            <w:tcW w:w="2284" w:type="dxa"/>
            <w:shd w:val="clear" w:color="auto" w:fill="auto"/>
          </w:tcPr>
          <w:p w:rsidR="00EF7816" w:rsidRPr="00EF7816" w:rsidRDefault="00EF7816" w:rsidP="00EF7816">
            <w:pPr>
              <w:pStyle w:val="a8"/>
            </w:pPr>
            <w:proofErr w:type="spellStart"/>
            <w:r w:rsidRPr="00EF7816">
              <w:t>Загаштокова</w:t>
            </w:r>
            <w:proofErr w:type="spellEnd"/>
            <w:r w:rsidRPr="00EF7816">
              <w:t xml:space="preserve"> </w:t>
            </w:r>
            <w:proofErr w:type="spellStart"/>
            <w:r w:rsidRPr="00EF7816">
              <w:t>Фариза</w:t>
            </w:r>
            <w:proofErr w:type="spellEnd"/>
            <w:r w:rsidRPr="00EF7816">
              <w:t xml:space="preserve"> </w:t>
            </w:r>
            <w:proofErr w:type="spellStart"/>
            <w:r w:rsidRPr="00EF7816">
              <w:t>Хаджимурзовна</w:t>
            </w:r>
            <w:proofErr w:type="spellEnd"/>
          </w:p>
          <w:p w:rsidR="00EF7816" w:rsidRPr="00EF7816" w:rsidRDefault="00EF7816" w:rsidP="00EF7816">
            <w:pPr>
              <w:pStyle w:val="a8"/>
            </w:pPr>
          </w:p>
        </w:tc>
        <w:tc>
          <w:tcPr>
            <w:tcW w:w="2435" w:type="dxa"/>
            <w:shd w:val="clear" w:color="auto" w:fill="auto"/>
          </w:tcPr>
          <w:p w:rsidR="00EF7816" w:rsidRPr="00EF7816" w:rsidRDefault="00EF7816" w:rsidP="00EF7816">
            <w:pPr>
              <w:pStyle w:val="a8"/>
            </w:pPr>
          </w:p>
        </w:tc>
        <w:tc>
          <w:tcPr>
            <w:tcW w:w="2272" w:type="dxa"/>
            <w:shd w:val="clear" w:color="auto" w:fill="auto"/>
          </w:tcPr>
          <w:p w:rsidR="00EF7816" w:rsidRPr="00EF7816" w:rsidRDefault="00EF7816" w:rsidP="00EF7816">
            <w:pPr>
              <w:pStyle w:val="a8"/>
            </w:pPr>
            <w:r w:rsidRPr="00EF7816">
              <w:t>Грамота 3 место</w:t>
            </w:r>
          </w:p>
        </w:tc>
      </w:tr>
      <w:tr w:rsidR="00EF7816" w:rsidRPr="00EF7816" w:rsidTr="006A3263">
        <w:trPr>
          <w:trHeight w:val="145"/>
        </w:trPr>
        <w:tc>
          <w:tcPr>
            <w:tcW w:w="817" w:type="dxa"/>
          </w:tcPr>
          <w:p w:rsidR="00EF7816" w:rsidRPr="00EF7816" w:rsidRDefault="00951A8A" w:rsidP="00EF7816">
            <w:pPr>
              <w:pStyle w:val="a8"/>
            </w:pPr>
            <w:r>
              <w:t>14</w:t>
            </w:r>
          </w:p>
        </w:tc>
        <w:tc>
          <w:tcPr>
            <w:tcW w:w="1746" w:type="dxa"/>
            <w:shd w:val="clear" w:color="auto" w:fill="auto"/>
          </w:tcPr>
          <w:p w:rsidR="00EF7816" w:rsidRPr="00EF7816" w:rsidRDefault="00EF7816" w:rsidP="00EF7816">
            <w:pPr>
              <w:pStyle w:val="a8"/>
            </w:pPr>
            <w:proofErr w:type="spellStart"/>
            <w:r w:rsidRPr="00EF7816">
              <w:t>Псеунова</w:t>
            </w:r>
            <w:proofErr w:type="spellEnd"/>
            <w:r w:rsidRPr="00EF7816">
              <w:t xml:space="preserve"> Марьяна </w:t>
            </w:r>
            <w:proofErr w:type="spellStart"/>
            <w:r w:rsidRPr="00EF7816">
              <w:t>Хезировна</w:t>
            </w:r>
            <w:proofErr w:type="spellEnd"/>
          </w:p>
        </w:tc>
        <w:tc>
          <w:tcPr>
            <w:tcW w:w="1184" w:type="dxa"/>
            <w:shd w:val="clear" w:color="auto" w:fill="auto"/>
          </w:tcPr>
          <w:p w:rsidR="00EF7816" w:rsidRPr="00EF7816" w:rsidRDefault="00EF7816" w:rsidP="00EF7816">
            <w:pPr>
              <w:pStyle w:val="a8"/>
            </w:pPr>
            <w:r w:rsidRPr="00EF7816">
              <w:t>7</w:t>
            </w:r>
          </w:p>
        </w:tc>
        <w:tc>
          <w:tcPr>
            <w:tcW w:w="2284" w:type="dxa"/>
            <w:shd w:val="clear" w:color="auto" w:fill="auto"/>
          </w:tcPr>
          <w:p w:rsidR="00EF7816" w:rsidRPr="00EF7816" w:rsidRDefault="00EF7816" w:rsidP="00EF7816">
            <w:pPr>
              <w:pStyle w:val="a8"/>
            </w:pPr>
            <w:r w:rsidRPr="00EF7816">
              <w:t>Чуков Ринат Юрьевич</w:t>
            </w:r>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русскому языку</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 xml:space="preserve">III </w:t>
            </w:r>
            <w:r w:rsidRPr="00EF7816">
              <w:t>степени</w:t>
            </w:r>
          </w:p>
        </w:tc>
      </w:tr>
      <w:tr w:rsidR="00EF7816" w:rsidRPr="00EF7816" w:rsidTr="006A3263">
        <w:trPr>
          <w:trHeight w:val="145"/>
        </w:trPr>
        <w:tc>
          <w:tcPr>
            <w:tcW w:w="817" w:type="dxa"/>
          </w:tcPr>
          <w:p w:rsidR="00EF7816" w:rsidRPr="00EF7816" w:rsidRDefault="00951A8A" w:rsidP="00EF7816">
            <w:pPr>
              <w:pStyle w:val="a8"/>
            </w:pPr>
            <w:r>
              <w:t>15</w:t>
            </w:r>
          </w:p>
        </w:tc>
        <w:tc>
          <w:tcPr>
            <w:tcW w:w="1746" w:type="dxa"/>
            <w:shd w:val="clear" w:color="auto" w:fill="auto"/>
          </w:tcPr>
          <w:p w:rsidR="00EF7816" w:rsidRPr="00EF7816" w:rsidRDefault="00EF7816" w:rsidP="00EF7816">
            <w:pPr>
              <w:pStyle w:val="a8"/>
            </w:pPr>
            <w:proofErr w:type="spellStart"/>
            <w:r w:rsidRPr="00EF7816">
              <w:t>Псеунова</w:t>
            </w:r>
            <w:proofErr w:type="spellEnd"/>
            <w:r w:rsidRPr="00EF7816">
              <w:t xml:space="preserve"> Марьяна </w:t>
            </w:r>
            <w:proofErr w:type="spellStart"/>
            <w:r w:rsidRPr="00EF7816">
              <w:t>Хезировна</w:t>
            </w:r>
            <w:proofErr w:type="spellEnd"/>
          </w:p>
        </w:tc>
        <w:tc>
          <w:tcPr>
            <w:tcW w:w="1184" w:type="dxa"/>
            <w:shd w:val="clear" w:color="auto" w:fill="auto"/>
          </w:tcPr>
          <w:p w:rsidR="00EF7816" w:rsidRPr="00EF7816" w:rsidRDefault="00EF7816" w:rsidP="00EF7816">
            <w:pPr>
              <w:pStyle w:val="a8"/>
            </w:pPr>
            <w:r w:rsidRPr="00EF7816">
              <w:t>7</w:t>
            </w:r>
          </w:p>
        </w:tc>
        <w:tc>
          <w:tcPr>
            <w:tcW w:w="2284" w:type="dxa"/>
            <w:shd w:val="clear" w:color="auto" w:fill="auto"/>
          </w:tcPr>
          <w:p w:rsidR="00EF7816" w:rsidRPr="00EF7816" w:rsidRDefault="00EF7816" w:rsidP="00EF7816">
            <w:pPr>
              <w:pStyle w:val="a8"/>
            </w:pPr>
            <w:proofErr w:type="spellStart"/>
            <w:r w:rsidRPr="00EF7816">
              <w:t>Хаджимова</w:t>
            </w:r>
            <w:proofErr w:type="spellEnd"/>
            <w:r w:rsidRPr="00EF7816">
              <w:t xml:space="preserve"> Светлана </w:t>
            </w:r>
            <w:proofErr w:type="spellStart"/>
            <w:r w:rsidRPr="00EF7816">
              <w:t>Нурбиевна</w:t>
            </w:r>
            <w:proofErr w:type="spellEnd"/>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xml:space="preserve">» по обществознанию </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16</w:t>
            </w:r>
          </w:p>
        </w:tc>
        <w:tc>
          <w:tcPr>
            <w:tcW w:w="1746" w:type="dxa"/>
            <w:shd w:val="clear" w:color="auto" w:fill="auto"/>
          </w:tcPr>
          <w:p w:rsidR="00EF7816" w:rsidRPr="00EF7816" w:rsidRDefault="00EF7816" w:rsidP="00EF7816">
            <w:pPr>
              <w:pStyle w:val="a8"/>
            </w:pPr>
            <w:r w:rsidRPr="00EF7816">
              <w:t xml:space="preserve">Казанова Диана </w:t>
            </w:r>
            <w:proofErr w:type="spellStart"/>
            <w:r w:rsidRPr="00EF7816">
              <w:t>Инальевна</w:t>
            </w:r>
            <w:proofErr w:type="spellEnd"/>
          </w:p>
        </w:tc>
        <w:tc>
          <w:tcPr>
            <w:tcW w:w="1184" w:type="dxa"/>
            <w:shd w:val="clear" w:color="auto" w:fill="auto"/>
          </w:tcPr>
          <w:p w:rsidR="00EF7816" w:rsidRPr="00EF7816" w:rsidRDefault="00EF7816" w:rsidP="00EF7816">
            <w:pPr>
              <w:pStyle w:val="a8"/>
            </w:pPr>
            <w:r w:rsidRPr="00EF7816">
              <w:t>7</w:t>
            </w:r>
          </w:p>
        </w:tc>
        <w:tc>
          <w:tcPr>
            <w:tcW w:w="2284" w:type="dxa"/>
            <w:shd w:val="clear" w:color="auto" w:fill="auto"/>
          </w:tcPr>
          <w:p w:rsidR="00EF7816" w:rsidRPr="00EF7816" w:rsidRDefault="00EF7816" w:rsidP="00EF7816">
            <w:pPr>
              <w:pStyle w:val="a8"/>
            </w:pPr>
            <w:proofErr w:type="spellStart"/>
            <w:r w:rsidRPr="00EF7816">
              <w:t>Хаджимова</w:t>
            </w:r>
            <w:proofErr w:type="spellEnd"/>
            <w:r w:rsidRPr="00EF7816">
              <w:t xml:space="preserve"> Светлана </w:t>
            </w:r>
            <w:proofErr w:type="spellStart"/>
            <w:r w:rsidRPr="00EF7816">
              <w:t>Нурбиевна</w:t>
            </w:r>
            <w:proofErr w:type="spellEnd"/>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xml:space="preserve">» по обществознанию </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w:t>
            </w:r>
            <w:r w:rsidRPr="00EF7816">
              <w:t xml:space="preserve"> степени</w:t>
            </w:r>
          </w:p>
        </w:tc>
      </w:tr>
      <w:tr w:rsidR="00EF7816" w:rsidRPr="00EF7816" w:rsidTr="00083114">
        <w:trPr>
          <w:trHeight w:val="1479"/>
        </w:trPr>
        <w:tc>
          <w:tcPr>
            <w:tcW w:w="817" w:type="dxa"/>
          </w:tcPr>
          <w:p w:rsidR="00EF7816" w:rsidRPr="00EF7816" w:rsidRDefault="00951A8A" w:rsidP="00EF7816">
            <w:pPr>
              <w:pStyle w:val="a8"/>
            </w:pPr>
            <w:r>
              <w:t>17</w:t>
            </w:r>
          </w:p>
        </w:tc>
        <w:tc>
          <w:tcPr>
            <w:tcW w:w="1746" w:type="dxa"/>
            <w:shd w:val="clear" w:color="auto" w:fill="auto"/>
          </w:tcPr>
          <w:p w:rsidR="00EF7816" w:rsidRPr="00EF7816" w:rsidRDefault="00EF7816" w:rsidP="00EF7816">
            <w:pPr>
              <w:pStyle w:val="a8"/>
            </w:pPr>
            <w:r w:rsidRPr="00EF7816">
              <w:t xml:space="preserve">Казанова Лиана </w:t>
            </w:r>
            <w:proofErr w:type="spellStart"/>
            <w:r w:rsidRPr="00EF7816">
              <w:t>Инальевна</w:t>
            </w:r>
            <w:proofErr w:type="spellEnd"/>
          </w:p>
        </w:tc>
        <w:tc>
          <w:tcPr>
            <w:tcW w:w="1184" w:type="dxa"/>
            <w:shd w:val="clear" w:color="auto" w:fill="auto"/>
          </w:tcPr>
          <w:p w:rsidR="00EF7816" w:rsidRPr="00EF7816" w:rsidRDefault="00EF7816" w:rsidP="00EF7816">
            <w:pPr>
              <w:pStyle w:val="a8"/>
            </w:pPr>
            <w:r w:rsidRPr="00EF7816">
              <w:t>7</w:t>
            </w:r>
          </w:p>
        </w:tc>
        <w:tc>
          <w:tcPr>
            <w:tcW w:w="2284" w:type="dxa"/>
            <w:shd w:val="clear" w:color="auto" w:fill="auto"/>
          </w:tcPr>
          <w:p w:rsidR="00EF7816" w:rsidRPr="00EF7816" w:rsidRDefault="00EF7816" w:rsidP="00EF7816">
            <w:pPr>
              <w:pStyle w:val="a8"/>
            </w:pPr>
            <w:proofErr w:type="spellStart"/>
            <w:r w:rsidRPr="00EF7816">
              <w:t>Хаджимова</w:t>
            </w:r>
            <w:proofErr w:type="spellEnd"/>
            <w:r w:rsidRPr="00EF7816">
              <w:t xml:space="preserve"> Светлана </w:t>
            </w:r>
            <w:proofErr w:type="spellStart"/>
            <w:r w:rsidRPr="00EF7816">
              <w:t>Нурбиевна</w:t>
            </w:r>
            <w:proofErr w:type="spellEnd"/>
          </w:p>
        </w:tc>
        <w:tc>
          <w:tcPr>
            <w:tcW w:w="2435" w:type="dxa"/>
            <w:shd w:val="clear" w:color="auto" w:fill="auto"/>
          </w:tcPr>
          <w:p w:rsidR="00EF7816" w:rsidRPr="00EF7816" w:rsidRDefault="00EF7816" w:rsidP="00EF7816">
            <w:pPr>
              <w:pStyle w:val="a8"/>
            </w:pPr>
            <w:r w:rsidRPr="00EF7816">
              <w:rPr>
                <w:lang w:val="en-US"/>
              </w:rPr>
              <w:t>IV</w:t>
            </w:r>
            <w:r w:rsidRPr="00EF7816">
              <w:t xml:space="preserve">Всероссийская дистанционная олимпиада </w:t>
            </w:r>
            <w:r w:rsidR="00083114">
              <w:t>«</w:t>
            </w:r>
            <w:proofErr w:type="spellStart"/>
            <w:r w:rsidR="00083114">
              <w:t>Ростконкурс</w:t>
            </w:r>
            <w:proofErr w:type="spellEnd"/>
            <w:r w:rsidR="00083114">
              <w:t>» по обществознанию</w:t>
            </w:r>
          </w:p>
          <w:p w:rsidR="00EF7816" w:rsidRPr="00EF7816" w:rsidRDefault="00EF7816" w:rsidP="00EF7816">
            <w:pPr>
              <w:pStyle w:val="a8"/>
            </w:pP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18</w:t>
            </w:r>
          </w:p>
        </w:tc>
        <w:tc>
          <w:tcPr>
            <w:tcW w:w="1746" w:type="dxa"/>
            <w:shd w:val="clear" w:color="auto" w:fill="auto"/>
          </w:tcPr>
          <w:p w:rsidR="00EF7816" w:rsidRPr="00EF7816" w:rsidRDefault="00EF7816" w:rsidP="00EF7816">
            <w:pPr>
              <w:pStyle w:val="a8"/>
            </w:pPr>
            <w:r w:rsidRPr="00EF7816">
              <w:t xml:space="preserve">Казанова Лиана </w:t>
            </w:r>
            <w:proofErr w:type="spellStart"/>
            <w:r w:rsidRPr="00EF7816">
              <w:t>Инальевна</w:t>
            </w:r>
            <w:proofErr w:type="spellEnd"/>
          </w:p>
        </w:tc>
        <w:tc>
          <w:tcPr>
            <w:tcW w:w="1184" w:type="dxa"/>
            <w:shd w:val="clear" w:color="auto" w:fill="auto"/>
          </w:tcPr>
          <w:p w:rsidR="00EF7816" w:rsidRPr="00EF7816" w:rsidRDefault="00EF7816" w:rsidP="00EF7816">
            <w:pPr>
              <w:pStyle w:val="a8"/>
            </w:pPr>
            <w:r w:rsidRPr="00EF7816">
              <w:t>7</w:t>
            </w:r>
          </w:p>
        </w:tc>
        <w:tc>
          <w:tcPr>
            <w:tcW w:w="2284" w:type="dxa"/>
            <w:shd w:val="clear" w:color="auto" w:fill="auto"/>
          </w:tcPr>
          <w:p w:rsidR="00EF7816" w:rsidRPr="00EF7816" w:rsidRDefault="00EF7816" w:rsidP="00EF7816">
            <w:pPr>
              <w:pStyle w:val="a8"/>
            </w:pPr>
            <w:proofErr w:type="spellStart"/>
            <w:r w:rsidRPr="00EF7816">
              <w:t>Лехова</w:t>
            </w:r>
            <w:proofErr w:type="spellEnd"/>
            <w:r w:rsidRPr="00EF7816">
              <w:t xml:space="preserve"> </w:t>
            </w:r>
            <w:proofErr w:type="spellStart"/>
            <w:r w:rsidRPr="00EF7816">
              <w:t>Зурида</w:t>
            </w:r>
            <w:proofErr w:type="spellEnd"/>
            <w:r w:rsidRPr="00EF7816">
              <w:t xml:space="preserve"> Михайловна</w:t>
            </w:r>
          </w:p>
        </w:tc>
        <w:tc>
          <w:tcPr>
            <w:tcW w:w="2435" w:type="dxa"/>
            <w:shd w:val="clear" w:color="auto" w:fill="auto"/>
          </w:tcPr>
          <w:p w:rsidR="00EF7816" w:rsidRPr="00EF7816" w:rsidRDefault="00EF7816" w:rsidP="00EF7816">
            <w:pPr>
              <w:pStyle w:val="a8"/>
            </w:pPr>
            <w:r w:rsidRPr="00EF7816">
              <w:t>«</w:t>
            </w:r>
            <w:proofErr w:type="spellStart"/>
            <w:r w:rsidRPr="00EF7816">
              <w:t>Олимпис</w:t>
            </w:r>
            <w:proofErr w:type="spellEnd"/>
            <w:r w:rsidRPr="00EF7816">
              <w:t xml:space="preserve"> 2016 –Осенняя сессия» международный дистанционный онлайн конкурс по географии</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w:t>
            </w:r>
            <w:r w:rsidRPr="00EF7816">
              <w:t xml:space="preserve"> степени</w:t>
            </w:r>
          </w:p>
        </w:tc>
      </w:tr>
      <w:tr w:rsidR="00EF7816" w:rsidRPr="00EF7816" w:rsidTr="006A3263">
        <w:trPr>
          <w:trHeight w:val="145"/>
        </w:trPr>
        <w:tc>
          <w:tcPr>
            <w:tcW w:w="817" w:type="dxa"/>
          </w:tcPr>
          <w:p w:rsidR="00EF7816" w:rsidRPr="00EF7816" w:rsidRDefault="00951A8A" w:rsidP="00EF7816">
            <w:pPr>
              <w:pStyle w:val="a8"/>
            </w:pPr>
            <w:r>
              <w:t>19</w:t>
            </w:r>
          </w:p>
        </w:tc>
        <w:tc>
          <w:tcPr>
            <w:tcW w:w="1746" w:type="dxa"/>
            <w:shd w:val="clear" w:color="auto" w:fill="auto"/>
          </w:tcPr>
          <w:p w:rsidR="00EF7816" w:rsidRPr="00EF7816" w:rsidRDefault="00EF7816" w:rsidP="00EF7816">
            <w:pPr>
              <w:pStyle w:val="a8"/>
            </w:pPr>
            <w:r w:rsidRPr="00EF7816">
              <w:t xml:space="preserve">Казанова </w:t>
            </w:r>
            <w:r w:rsidRPr="00EF7816">
              <w:lastRenderedPageBreak/>
              <w:t xml:space="preserve">Диана </w:t>
            </w:r>
            <w:proofErr w:type="spellStart"/>
            <w:r w:rsidRPr="00EF7816">
              <w:t>Инальевна</w:t>
            </w:r>
            <w:proofErr w:type="spellEnd"/>
          </w:p>
        </w:tc>
        <w:tc>
          <w:tcPr>
            <w:tcW w:w="1184" w:type="dxa"/>
            <w:shd w:val="clear" w:color="auto" w:fill="auto"/>
          </w:tcPr>
          <w:p w:rsidR="00EF7816" w:rsidRPr="00EF7816" w:rsidRDefault="00EF7816" w:rsidP="00EF7816">
            <w:pPr>
              <w:pStyle w:val="a8"/>
            </w:pPr>
            <w:r w:rsidRPr="00EF7816">
              <w:lastRenderedPageBreak/>
              <w:t>7</w:t>
            </w:r>
          </w:p>
        </w:tc>
        <w:tc>
          <w:tcPr>
            <w:tcW w:w="2284" w:type="dxa"/>
            <w:shd w:val="clear" w:color="auto" w:fill="auto"/>
          </w:tcPr>
          <w:p w:rsidR="00EF7816" w:rsidRPr="00EF7816" w:rsidRDefault="00EF7816" w:rsidP="00EF7816">
            <w:pPr>
              <w:pStyle w:val="a8"/>
            </w:pPr>
            <w:proofErr w:type="spellStart"/>
            <w:r w:rsidRPr="00EF7816">
              <w:t>Кургова</w:t>
            </w:r>
            <w:proofErr w:type="spellEnd"/>
            <w:r w:rsidRPr="00EF7816">
              <w:t xml:space="preserve"> Эльвира </w:t>
            </w:r>
            <w:proofErr w:type="spellStart"/>
            <w:r w:rsidRPr="00EF7816">
              <w:lastRenderedPageBreak/>
              <w:t>Хызыровна</w:t>
            </w:r>
            <w:proofErr w:type="spellEnd"/>
          </w:p>
        </w:tc>
        <w:tc>
          <w:tcPr>
            <w:tcW w:w="2435" w:type="dxa"/>
            <w:shd w:val="clear" w:color="auto" w:fill="auto"/>
          </w:tcPr>
          <w:p w:rsidR="00EF7816" w:rsidRPr="00EF7816" w:rsidRDefault="00EF7816" w:rsidP="00EF7816">
            <w:pPr>
              <w:pStyle w:val="a8"/>
            </w:pPr>
            <w:r w:rsidRPr="00EF7816">
              <w:rPr>
                <w:lang w:val="en-US"/>
              </w:rPr>
              <w:lastRenderedPageBreak/>
              <w:t>IV</w:t>
            </w:r>
            <w:r w:rsidRPr="00EF7816">
              <w:t xml:space="preserve">Всероссийская </w:t>
            </w:r>
            <w:r w:rsidRPr="00EF7816">
              <w:lastRenderedPageBreak/>
              <w:t>дистанционная олимпиада «</w:t>
            </w:r>
            <w:proofErr w:type="spellStart"/>
            <w:r w:rsidRPr="00EF7816">
              <w:t>Ростконкурс</w:t>
            </w:r>
            <w:proofErr w:type="spellEnd"/>
            <w:r w:rsidRPr="00EF7816">
              <w:t>» по истории</w:t>
            </w:r>
          </w:p>
          <w:p w:rsidR="00EF7816" w:rsidRPr="00EF7816" w:rsidRDefault="00EF7816" w:rsidP="00EF7816">
            <w:pPr>
              <w:pStyle w:val="a8"/>
            </w:pPr>
          </w:p>
        </w:tc>
        <w:tc>
          <w:tcPr>
            <w:tcW w:w="2272" w:type="dxa"/>
            <w:shd w:val="clear" w:color="auto" w:fill="auto"/>
          </w:tcPr>
          <w:p w:rsidR="00EF7816" w:rsidRPr="00EF7816" w:rsidRDefault="00EF7816" w:rsidP="00EF7816">
            <w:pPr>
              <w:pStyle w:val="a8"/>
            </w:pPr>
            <w:r w:rsidRPr="00EF7816">
              <w:lastRenderedPageBreak/>
              <w:t xml:space="preserve">Диплом </w:t>
            </w:r>
            <w:r w:rsidRPr="00EF7816">
              <w:rPr>
                <w:lang w:val="en-US"/>
              </w:rPr>
              <w:t xml:space="preserve">III </w:t>
            </w:r>
            <w:r w:rsidRPr="00EF7816">
              <w:t>степени</w:t>
            </w:r>
          </w:p>
        </w:tc>
      </w:tr>
      <w:tr w:rsidR="00EF7816" w:rsidRPr="00EF7816" w:rsidTr="006A3263">
        <w:trPr>
          <w:trHeight w:val="145"/>
        </w:trPr>
        <w:tc>
          <w:tcPr>
            <w:tcW w:w="817" w:type="dxa"/>
          </w:tcPr>
          <w:p w:rsidR="00EF7816" w:rsidRPr="00EF7816" w:rsidRDefault="00951A8A" w:rsidP="00EF7816">
            <w:pPr>
              <w:pStyle w:val="a8"/>
            </w:pPr>
            <w:r>
              <w:lastRenderedPageBreak/>
              <w:t>20</w:t>
            </w:r>
          </w:p>
        </w:tc>
        <w:tc>
          <w:tcPr>
            <w:tcW w:w="1746" w:type="dxa"/>
            <w:shd w:val="clear" w:color="auto" w:fill="auto"/>
          </w:tcPr>
          <w:p w:rsidR="00EF7816" w:rsidRPr="00EF7816" w:rsidRDefault="00EF7816" w:rsidP="00EF7816">
            <w:pPr>
              <w:pStyle w:val="a8"/>
            </w:pPr>
            <w:proofErr w:type="spellStart"/>
            <w:r w:rsidRPr="00EF7816">
              <w:t>Псеунов</w:t>
            </w:r>
            <w:proofErr w:type="spellEnd"/>
            <w:r w:rsidRPr="00EF7816">
              <w:t xml:space="preserve"> Назар </w:t>
            </w:r>
            <w:proofErr w:type="spellStart"/>
            <w:r w:rsidRPr="00EF7816">
              <w:t>Заудинович</w:t>
            </w:r>
            <w:proofErr w:type="spellEnd"/>
          </w:p>
        </w:tc>
        <w:tc>
          <w:tcPr>
            <w:tcW w:w="1184" w:type="dxa"/>
            <w:shd w:val="clear" w:color="auto" w:fill="auto"/>
          </w:tcPr>
          <w:p w:rsidR="00EF7816" w:rsidRPr="00EF7816" w:rsidRDefault="00EF7816" w:rsidP="00EF7816">
            <w:pPr>
              <w:pStyle w:val="a8"/>
            </w:pPr>
            <w:r w:rsidRPr="00EF7816">
              <w:t>9</w:t>
            </w:r>
          </w:p>
        </w:tc>
        <w:tc>
          <w:tcPr>
            <w:tcW w:w="2284" w:type="dxa"/>
            <w:shd w:val="clear" w:color="auto" w:fill="auto"/>
          </w:tcPr>
          <w:p w:rsidR="00EF7816" w:rsidRPr="00EF7816" w:rsidRDefault="00EF7816" w:rsidP="00EF7816">
            <w:pPr>
              <w:pStyle w:val="a8"/>
            </w:pPr>
            <w:proofErr w:type="spellStart"/>
            <w:r w:rsidRPr="00EF7816">
              <w:t>Хаджимова</w:t>
            </w:r>
            <w:proofErr w:type="spellEnd"/>
            <w:r w:rsidRPr="00EF7816">
              <w:t xml:space="preserve"> Светлана </w:t>
            </w:r>
            <w:proofErr w:type="spellStart"/>
            <w:r w:rsidRPr="00EF7816">
              <w:t>Нурбиевна</w:t>
            </w:r>
            <w:proofErr w:type="spellEnd"/>
          </w:p>
        </w:tc>
        <w:tc>
          <w:tcPr>
            <w:tcW w:w="2435" w:type="dxa"/>
            <w:shd w:val="clear" w:color="auto" w:fill="auto"/>
          </w:tcPr>
          <w:p w:rsidR="00EF7816" w:rsidRPr="00EF7816" w:rsidRDefault="00EF7816" w:rsidP="00EF7816">
            <w:pPr>
              <w:pStyle w:val="a8"/>
            </w:pPr>
            <w:r w:rsidRPr="00EF7816">
              <w:rPr>
                <w:lang w:val="en-US"/>
              </w:rPr>
              <w:t>IV</w:t>
            </w:r>
            <w:r w:rsidRPr="00EF7816">
              <w:t>Всероссийская дистанционная олимпиада «</w:t>
            </w:r>
            <w:proofErr w:type="spellStart"/>
            <w:r w:rsidRPr="00EF7816">
              <w:t>Ростконкурс</w:t>
            </w:r>
            <w:proofErr w:type="spellEnd"/>
            <w:r w:rsidRPr="00EF7816">
              <w:t>» по обществознанию</w:t>
            </w:r>
          </w:p>
        </w:tc>
        <w:tc>
          <w:tcPr>
            <w:tcW w:w="2272" w:type="dxa"/>
            <w:shd w:val="clear" w:color="auto" w:fill="auto"/>
          </w:tcPr>
          <w:p w:rsidR="00EF7816" w:rsidRPr="00EF7816" w:rsidRDefault="00EF7816" w:rsidP="00EF7816">
            <w:pPr>
              <w:pStyle w:val="a8"/>
            </w:pPr>
            <w:r w:rsidRPr="00EF7816">
              <w:t xml:space="preserve">Диплом </w:t>
            </w:r>
            <w:r w:rsidRPr="00EF7816">
              <w:rPr>
                <w:lang w:val="en-US"/>
              </w:rPr>
              <w:t>II</w:t>
            </w:r>
            <w:r w:rsidRPr="00EF7816">
              <w:t xml:space="preserve"> степени</w:t>
            </w:r>
          </w:p>
        </w:tc>
      </w:tr>
    </w:tbl>
    <w:p w:rsidR="001C65A0" w:rsidRPr="00EC5B6E" w:rsidRDefault="001C65A0" w:rsidP="00EF7816">
      <w:pPr>
        <w:spacing w:before="100" w:beforeAutospacing="1" w:after="100" w:afterAutospacing="1"/>
        <w:jc w:val="both"/>
        <w:rPr>
          <w:i/>
          <w:sz w:val="24"/>
        </w:rPr>
      </w:pPr>
    </w:p>
    <w:p w:rsidR="001C65A0" w:rsidRPr="00EC5B6E" w:rsidRDefault="001C65A0" w:rsidP="001C65A0">
      <w:pPr>
        <w:spacing w:line="240" w:lineRule="atLeast"/>
        <w:jc w:val="both"/>
        <w:rPr>
          <w:b/>
          <w:i/>
          <w:sz w:val="24"/>
        </w:rPr>
      </w:pPr>
      <w:r w:rsidRPr="00EC5B6E">
        <w:rPr>
          <w:sz w:val="24"/>
        </w:rPr>
        <w:t>5.1.Научные общества учащихся, творческие объединения, кружки, секции и результаты работы.</w:t>
      </w:r>
    </w:p>
    <w:tbl>
      <w:tblPr>
        <w:tblW w:w="10774" w:type="dxa"/>
        <w:tblInd w:w="-176" w:type="dxa"/>
        <w:tblLayout w:type="fixed"/>
        <w:tblLook w:val="0000" w:firstRow="0" w:lastRow="0" w:firstColumn="0" w:lastColumn="0" w:noHBand="0" w:noVBand="0"/>
      </w:tblPr>
      <w:tblGrid>
        <w:gridCol w:w="3261"/>
        <w:gridCol w:w="2835"/>
        <w:gridCol w:w="4678"/>
      </w:tblGrid>
      <w:tr w:rsidR="001C65A0" w:rsidRPr="00EC5B6E" w:rsidTr="001C65A0">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1C65A0" w:rsidRPr="00EC5B6E" w:rsidRDefault="001C65A0" w:rsidP="001C65A0">
            <w:pPr>
              <w:autoSpaceDE w:val="0"/>
              <w:autoSpaceDN w:val="0"/>
              <w:adjustRightInd w:val="0"/>
              <w:rPr>
                <w:b/>
                <w:bCs/>
                <w:i/>
                <w:sz w:val="24"/>
              </w:rPr>
            </w:pPr>
            <w:r w:rsidRPr="00EC5B6E">
              <w:rPr>
                <w:bCs/>
                <w:sz w:val="24"/>
              </w:rPr>
              <w:t>Название</w:t>
            </w:r>
          </w:p>
          <w:p w:rsidR="001C65A0" w:rsidRPr="00EC5B6E" w:rsidRDefault="001C65A0" w:rsidP="001C65A0">
            <w:pPr>
              <w:autoSpaceDE w:val="0"/>
              <w:autoSpaceDN w:val="0"/>
              <w:adjustRightInd w:val="0"/>
              <w:rPr>
                <w:i/>
                <w:sz w:val="24"/>
                <w:lang w:val="en-US"/>
              </w:rPr>
            </w:pPr>
            <w:r w:rsidRPr="00EC5B6E">
              <w:rPr>
                <w:bCs/>
                <w:sz w:val="24"/>
              </w:rPr>
              <w:t>Кружков</w:t>
            </w:r>
          </w:p>
        </w:tc>
        <w:tc>
          <w:tcPr>
            <w:tcW w:w="2835" w:type="dxa"/>
            <w:tcBorders>
              <w:top w:val="single" w:sz="3" w:space="0" w:color="000000"/>
              <w:left w:val="single" w:sz="3" w:space="0" w:color="000000"/>
              <w:bottom w:val="single" w:sz="3" w:space="0" w:color="000000"/>
              <w:right w:val="single" w:sz="4" w:space="0" w:color="auto"/>
            </w:tcBorders>
            <w:shd w:val="clear" w:color="000000" w:fill="FFFFFF"/>
          </w:tcPr>
          <w:p w:rsidR="001C65A0" w:rsidRPr="00EC5B6E" w:rsidRDefault="001C65A0" w:rsidP="001C65A0">
            <w:pPr>
              <w:autoSpaceDE w:val="0"/>
              <w:autoSpaceDN w:val="0"/>
              <w:adjustRightInd w:val="0"/>
              <w:rPr>
                <w:i/>
                <w:sz w:val="24"/>
                <w:lang w:val="en-US"/>
              </w:rPr>
            </w:pPr>
            <w:r w:rsidRPr="00EC5B6E">
              <w:rPr>
                <w:bCs/>
                <w:sz w:val="24"/>
              </w:rPr>
              <w:t>Ф.И.О.   руководитель</w:t>
            </w:r>
          </w:p>
        </w:tc>
        <w:tc>
          <w:tcPr>
            <w:tcW w:w="4678" w:type="dxa"/>
            <w:tcBorders>
              <w:top w:val="single" w:sz="3" w:space="0" w:color="000000"/>
              <w:left w:val="single" w:sz="3" w:space="0" w:color="000000"/>
              <w:bottom w:val="single" w:sz="3" w:space="0" w:color="000000"/>
              <w:right w:val="single" w:sz="4" w:space="0" w:color="auto"/>
            </w:tcBorders>
            <w:shd w:val="clear" w:color="000000" w:fill="FFFFFF"/>
          </w:tcPr>
          <w:p w:rsidR="001C65A0" w:rsidRPr="00EC5B6E" w:rsidRDefault="001C65A0" w:rsidP="001C65A0">
            <w:pPr>
              <w:autoSpaceDE w:val="0"/>
              <w:autoSpaceDN w:val="0"/>
              <w:adjustRightInd w:val="0"/>
              <w:rPr>
                <w:b/>
                <w:i/>
                <w:sz w:val="24"/>
              </w:rPr>
            </w:pPr>
            <w:r w:rsidRPr="00EC5B6E">
              <w:rPr>
                <w:sz w:val="24"/>
              </w:rPr>
              <w:t>Результаты</w:t>
            </w:r>
          </w:p>
        </w:tc>
      </w:tr>
      <w:tr w:rsidR="001C65A0" w:rsidRPr="00EC5B6E" w:rsidTr="001C65A0">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1C65A0" w:rsidRPr="00083114" w:rsidRDefault="001C65A0" w:rsidP="00083114">
            <w:pPr>
              <w:autoSpaceDE w:val="0"/>
              <w:autoSpaceDN w:val="0"/>
              <w:adjustRightInd w:val="0"/>
              <w:rPr>
                <w:b/>
                <w:i/>
                <w:sz w:val="24"/>
              </w:rPr>
            </w:pPr>
            <w:r w:rsidRPr="00083114">
              <w:rPr>
                <w:sz w:val="24"/>
              </w:rPr>
              <w:t>«</w:t>
            </w:r>
            <w:r w:rsidR="00083114">
              <w:rPr>
                <w:sz w:val="24"/>
              </w:rPr>
              <w:t>Мой язык, моя душа, мой мир</w:t>
            </w:r>
            <w:r w:rsidRPr="00083114">
              <w:rPr>
                <w:sz w:val="24"/>
              </w:rPr>
              <w:t>»</w:t>
            </w:r>
          </w:p>
        </w:tc>
        <w:tc>
          <w:tcPr>
            <w:tcW w:w="2835" w:type="dxa"/>
            <w:tcBorders>
              <w:top w:val="single" w:sz="3" w:space="0" w:color="000000"/>
              <w:left w:val="single" w:sz="3" w:space="0" w:color="000000"/>
              <w:bottom w:val="single" w:sz="3" w:space="0" w:color="000000"/>
              <w:right w:val="single" w:sz="4" w:space="0" w:color="auto"/>
            </w:tcBorders>
            <w:shd w:val="clear" w:color="000000" w:fill="FFFFFF"/>
          </w:tcPr>
          <w:p w:rsidR="001C65A0" w:rsidRPr="00EC5B6E" w:rsidRDefault="001C65A0" w:rsidP="001C65A0">
            <w:pPr>
              <w:autoSpaceDE w:val="0"/>
              <w:autoSpaceDN w:val="0"/>
              <w:adjustRightInd w:val="0"/>
              <w:rPr>
                <w:b/>
                <w:i/>
                <w:sz w:val="24"/>
                <w:lang w:val="en-US"/>
              </w:rPr>
            </w:pPr>
            <w:proofErr w:type="spellStart"/>
            <w:r w:rsidRPr="00EC5B6E">
              <w:rPr>
                <w:sz w:val="24"/>
              </w:rPr>
              <w:t>Загаштокова</w:t>
            </w:r>
            <w:proofErr w:type="spellEnd"/>
            <w:r w:rsidRPr="00EC5B6E">
              <w:rPr>
                <w:sz w:val="24"/>
              </w:rPr>
              <w:t xml:space="preserve"> Ф.Х..</w:t>
            </w:r>
          </w:p>
        </w:tc>
        <w:tc>
          <w:tcPr>
            <w:tcW w:w="4678" w:type="dxa"/>
            <w:tcBorders>
              <w:top w:val="single" w:sz="3" w:space="0" w:color="000000"/>
              <w:left w:val="single" w:sz="3" w:space="0" w:color="000000"/>
              <w:bottom w:val="single" w:sz="3" w:space="0" w:color="000000"/>
              <w:right w:val="single" w:sz="4" w:space="0" w:color="auto"/>
            </w:tcBorders>
            <w:shd w:val="clear" w:color="000000" w:fill="FFFFFF"/>
          </w:tcPr>
          <w:p w:rsidR="001C65A0" w:rsidRPr="00EC5B6E" w:rsidRDefault="001C65A0" w:rsidP="001C65A0">
            <w:pPr>
              <w:autoSpaceDE w:val="0"/>
              <w:autoSpaceDN w:val="0"/>
              <w:adjustRightInd w:val="0"/>
              <w:rPr>
                <w:b/>
                <w:i/>
                <w:sz w:val="24"/>
              </w:rPr>
            </w:pPr>
            <w:r w:rsidRPr="00EC5B6E">
              <w:rPr>
                <w:sz w:val="24"/>
              </w:rPr>
              <w:t xml:space="preserve">Участие </w:t>
            </w:r>
            <w:proofErr w:type="gramStart"/>
            <w:r w:rsidRPr="00EC5B6E">
              <w:rPr>
                <w:sz w:val="24"/>
              </w:rPr>
              <w:t>в</w:t>
            </w:r>
            <w:proofErr w:type="gramEnd"/>
            <w:r w:rsidRPr="00EC5B6E">
              <w:rPr>
                <w:sz w:val="24"/>
              </w:rPr>
              <w:t xml:space="preserve"> </w:t>
            </w:r>
            <w:proofErr w:type="gramStart"/>
            <w:r w:rsidRPr="00EC5B6E">
              <w:rPr>
                <w:sz w:val="24"/>
              </w:rPr>
              <w:t>районом</w:t>
            </w:r>
            <w:proofErr w:type="gramEnd"/>
            <w:r w:rsidRPr="00EC5B6E">
              <w:rPr>
                <w:sz w:val="24"/>
              </w:rPr>
              <w:t xml:space="preserve"> конкурсе «</w:t>
            </w:r>
            <w:proofErr w:type="spellStart"/>
            <w:r w:rsidRPr="00EC5B6E">
              <w:rPr>
                <w:sz w:val="24"/>
              </w:rPr>
              <w:t>Адыгэбзэ</w:t>
            </w:r>
            <w:proofErr w:type="spellEnd"/>
            <w:r w:rsidRPr="00EC5B6E">
              <w:rPr>
                <w:sz w:val="24"/>
              </w:rPr>
              <w:t>».</w:t>
            </w:r>
          </w:p>
          <w:p w:rsidR="001C65A0" w:rsidRPr="00EC5B6E" w:rsidRDefault="00083114" w:rsidP="001C65A0">
            <w:pPr>
              <w:autoSpaceDE w:val="0"/>
              <w:autoSpaceDN w:val="0"/>
              <w:adjustRightInd w:val="0"/>
              <w:rPr>
                <w:b/>
                <w:i/>
                <w:sz w:val="24"/>
              </w:rPr>
            </w:pPr>
            <w:r>
              <w:rPr>
                <w:sz w:val="24"/>
              </w:rPr>
              <w:t>Диплом, 3 место</w:t>
            </w:r>
          </w:p>
        </w:tc>
      </w:tr>
    </w:tbl>
    <w:p w:rsidR="001C65A0" w:rsidRPr="00EC5B6E" w:rsidRDefault="001C65A0" w:rsidP="001C65A0">
      <w:pPr>
        <w:spacing w:line="240" w:lineRule="atLeast"/>
        <w:jc w:val="both"/>
        <w:rPr>
          <w:b/>
          <w:i/>
          <w:sz w:val="24"/>
        </w:rPr>
      </w:pPr>
    </w:p>
    <w:p w:rsidR="001C65A0" w:rsidRPr="00EC5B6E" w:rsidRDefault="001C65A0" w:rsidP="001C65A0">
      <w:pPr>
        <w:spacing w:line="240" w:lineRule="atLeast"/>
        <w:jc w:val="both"/>
        <w:rPr>
          <w:sz w:val="24"/>
        </w:rPr>
      </w:pPr>
    </w:p>
    <w:p w:rsidR="001C65A0" w:rsidRPr="00EC5B6E" w:rsidRDefault="001C65A0" w:rsidP="001C65A0">
      <w:pPr>
        <w:framePr w:w="10464" w:wrap="auto" w:hAnchor="text"/>
        <w:jc w:val="both"/>
        <w:rPr>
          <w:i/>
          <w:spacing w:val="30"/>
          <w:sz w:val="24"/>
        </w:rPr>
        <w:sectPr w:rsidR="001C65A0" w:rsidRPr="00EC5B6E" w:rsidSect="00951A8A">
          <w:footerReference w:type="default" r:id="rId9"/>
          <w:footnotePr>
            <w:pos w:val="beneathText"/>
          </w:footnotePr>
          <w:pgSz w:w="11905" w:h="16837"/>
          <w:pgMar w:top="426" w:right="850" w:bottom="426" w:left="1134" w:header="720" w:footer="684" w:gutter="0"/>
          <w:pgNumType w:start="1"/>
          <w:cols w:space="720"/>
          <w:titlePg/>
          <w:docGrid w:linePitch="437"/>
        </w:sectPr>
      </w:pPr>
    </w:p>
    <w:p w:rsidR="001C65A0" w:rsidRPr="00EC5B6E" w:rsidRDefault="001C65A0" w:rsidP="001C65A0">
      <w:pPr>
        <w:jc w:val="both"/>
        <w:rPr>
          <w:i/>
          <w:spacing w:val="30"/>
          <w:sz w:val="24"/>
        </w:rPr>
      </w:pPr>
      <w:r w:rsidRPr="00EC5B6E">
        <w:rPr>
          <w:spacing w:val="30"/>
          <w:sz w:val="24"/>
        </w:rPr>
        <w:lastRenderedPageBreak/>
        <w:t xml:space="preserve">            6.Состояние спортивно-массовой работы</w:t>
      </w:r>
    </w:p>
    <w:p w:rsidR="001C65A0" w:rsidRPr="00EC5B6E" w:rsidRDefault="001C65A0" w:rsidP="001C65A0">
      <w:pPr>
        <w:ind w:left="360"/>
        <w:jc w:val="both"/>
        <w:rPr>
          <w:b/>
          <w:i/>
          <w:spacing w:val="30"/>
          <w:sz w:val="24"/>
        </w:rPr>
      </w:pPr>
    </w:p>
    <w:p w:rsidR="00E87AFA" w:rsidRPr="00E87AFA" w:rsidRDefault="00E87AFA" w:rsidP="006A3263">
      <w:pPr>
        <w:jc w:val="both"/>
        <w:rPr>
          <w:b/>
          <w:i/>
          <w:sz w:val="24"/>
        </w:rPr>
      </w:pPr>
      <w:r w:rsidRPr="00E87AFA">
        <w:rPr>
          <w:sz w:val="24"/>
        </w:rPr>
        <w:t xml:space="preserve">При организации спортивно-массовой работы руководствуемся следующими нормативно – правовыми актами:   Законом «О физической культуре и спорте» (1999); </w:t>
      </w:r>
      <w:proofErr w:type="gramStart"/>
      <w:r w:rsidRPr="00E87AFA">
        <w:rPr>
          <w:sz w:val="24"/>
        </w:rPr>
        <w:t xml:space="preserve">Концепцией «Развитие физической культуры и спорта в РФ на период  2006-2015 год.». Планирование учебного материала проводится на основе «Комплексной программы физического воспитания учащихся 1-9 классов» под редакцией В.И. Ляха, </w:t>
      </w:r>
      <w:proofErr w:type="spellStart"/>
      <w:r w:rsidRPr="00E87AFA">
        <w:rPr>
          <w:sz w:val="24"/>
        </w:rPr>
        <w:t>Зданевича</w:t>
      </w:r>
      <w:proofErr w:type="spellEnd"/>
      <w:r w:rsidRPr="00E87AFA">
        <w:rPr>
          <w:sz w:val="24"/>
        </w:rPr>
        <w:t xml:space="preserve"> А.А. в которой определены система уроков  и педагогические средства, обозначены виды деятельности, спрогнозированы результат и уровень усвоения ключевых компетенций, предусмотрены формы контроля;</w:t>
      </w:r>
      <w:proofErr w:type="gramEnd"/>
      <w:r w:rsidRPr="00E87AFA">
        <w:rPr>
          <w:sz w:val="24"/>
        </w:rPr>
        <w:t xml:space="preserve"> Федеральным компонентом Государственного образовательного стандарта по учебному предмету «физическая культура», Законом РФ «Об образовании».</w:t>
      </w:r>
    </w:p>
    <w:p w:rsidR="00E87AFA" w:rsidRPr="00E87AFA" w:rsidRDefault="00E87AFA" w:rsidP="006A3263">
      <w:pPr>
        <w:jc w:val="both"/>
        <w:rPr>
          <w:b/>
          <w:i/>
          <w:sz w:val="24"/>
        </w:rPr>
      </w:pPr>
      <w:r w:rsidRPr="00E87AFA">
        <w:rPr>
          <w:sz w:val="24"/>
        </w:rPr>
        <w:t xml:space="preserve">   Внеклассная физкультурно-оздоровительная и спортивно-массовая работа решает много важнейших задач. Успешность их решения зависит от правильного, чёткого планирования и организации методической работы в школе в которой принимают активное участие (директор, завуч, классные руководители, родители). Только совместная работа всех звеньев управления школы даёт возможность грамотно и целесообразно организовать спортивно-массовую работу школы направленную на оздоровление школьников, приобщение их к ЗОЖ. Одной из главных задач школы является укрепление здоровья и правильное физическое развитие учащихся. С этой целью используются различные формы: урок физической культуры, физкультминутки, спортивные секции, подвижные перемены, часы здоровья, спортивные праздники, дни здоровья и спорта и т.д. Составляются  листы состояния здоровья учащихся, их анализ, учитывается охват учащихся занимающихся спортом.   </w:t>
      </w:r>
    </w:p>
    <w:p w:rsidR="00E87AFA" w:rsidRPr="00E87AFA" w:rsidRDefault="00E87AFA" w:rsidP="006A3263">
      <w:pPr>
        <w:jc w:val="both"/>
        <w:rPr>
          <w:b/>
          <w:i/>
          <w:sz w:val="24"/>
        </w:rPr>
      </w:pPr>
      <w:r w:rsidRPr="00E87AFA">
        <w:rPr>
          <w:sz w:val="24"/>
        </w:rPr>
        <w:t xml:space="preserve">Задача учебного предмета физическая культура: формирование навыков ЗОЖ через систему физкультурно-оздоровительных мероприятий. Основной формой является урок физической культуры. Полностью и качественно решить 3 основные задачи школьного физического воспитания: образовательную, воспитательную, оздоровительную только за счёт 3 уроков физической культуры крайне сложно, а порой и невозможно. Поэтому мы используем резервы физкультурно-оздоровительных мероприятий, внеклассную, внешкольную и физкультурно-спортивную работу. В школе созданы все условия для проведения занятий физкультуры (3 часа в неделю для каждого класса школы). </w:t>
      </w:r>
    </w:p>
    <w:p w:rsidR="00E87AFA" w:rsidRPr="00E87AFA" w:rsidRDefault="00E87AFA" w:rsidP="006A3263">
      <w:pPr>
        <w:jc w:val="both"/>
        <w:rPr>
          <w:sz w:val="24"/>
        </w:rPr>
      </w:pPr>
      <w:r w:rsidRPr="00E87AFA">
        <w:rPr>
          <w:sz w:val="24"/>
        </w:rPr>
        <w:t xml:space="preserve"> </w:t>
      </w:r>
    </w:p>
    <w:p w:rsidR="00E87AFA" w:rsidRPr="00E87AFA" w:rsidRDefault="00E87AFA" w:rsidP="006A3263">
      <w:pPr>
        <w:jc w:val="both"/>
        <w:rPr>
          <w:b/>
          <w:sz w:val="24"/>
        </w:rPr>
      </w:pPr>
      <w:r w:rsidRPr="00E87AFA">
        <w:rPr>
          <w:sz w:val="24"/>
        </w:rPr>
        <w:t>На территории школы оборудованы для занятий на свежем воздухе:</w:t>
      </w:r>
    </w:p>
    <w:p w:rsidR="00E87AFA" w:rsidRPr="00E87AFA" w:rsidRDefault="00E87AFA" w:rsidP="006A3263">
      <w:pPr>
        <w:jc w:val="both"/>
        <w:rPr>
          <w:b/>
          <w:i/>
          <w:sz w:val="24"/>
        </w:rPr>
      </w:pPr>
      <w:r w:rsidRPr="00E87AFA">
        <w:rPr>
          <w:sz w:val="24"/>
        </w:rPr>
        <w:t xml:space="preserve">  - площадка для легкой атлетики;                                        </w:t>
      </w:r>
    </w:p>
    <w:p w:rsidR="00E87AFA" w:rsidRPr="00E87AFA" w:rsidRDefault="00E87AFA" w:rsidP="006A3263">
      <w:pPr>
        <w:jc w:val="both"/>
        <w:rPr>
          <w:b/>
          <w:i/>
          <w:sz w:val="24"/>
        </w:rPr>
      </w:pPr>
      <w:r w:rsidRPr="00E87AFA">
        <w:rPr>
          <w:sz w:val="24"/>
        </w:rPr>
        <w:t xml:space="preserve">  - площадка для спортивных игр;                                                               </w:t>
      </w:r>
    </w:p>
    <w:p w:rsidR="00E87AFA" w:rsidRPr="00E87AFA" w:rsidRDefault="00E87AFA" w:rsidP="006A3263">
      <w:pPr>
        <w:jc w:val="both"/>
        <w:rPr>
          <w:b/>
          <w:i/>
          <w:sz w:val="24"/>
        </w:rPr>
      </w:pPr>
      <w:r w:rsidRPr="00E87AFA">
        <w:rPr>
          <w:sz w:val="24"/>
        </w:rPr>
        <w:t xml:space="preserve">  - площадка для волейбола и баскетбола;                  </w:t>
      </w:r>
    </w:p>
    <w:p w:rsidR="00E87AFA" w:rsidRPr="00E87AFA" w:rsidRDefault="00E87AFA" w:rsidP="006A3263">
      <w:pPr>
        <w:jc w:val="both"/>
        <w:rPr>
          <w:b/>
          <w:i/>
          <w:sz w:val="24"/>
        </w:rPr>
      </w:pPr>
      <w:r w:rsidRPr="00E87AFA">
        <w:rPr>
          <w:sz w:val="24"/>
        </w:rPr>
        <w:t xml:space="preserve">   Проводят уроки по физической культуре учителя: </w:t>
      </w:r>
      <w:proofErr w:type="spellStart"/>
      <w:r w:rsidRPr="00E87AFA">
        <w:rPr>
          <w:sz w:val="24"/>
        </w:rPr>
        <w:t>Ионова</w:t>
      </w:r>
      <w:proofErr w:type="spellEnd"/>
      <w:r w:rsidRPr="00E87AFA">
        <w:rPr>
          <w:sz w:val="24"/>
        </w:rPr>
        <w:t xml:space="preserve"> Ф.У. учитель физической культуры 5-9 классов  и учителя начальных классов </w:t>
      </w:r>
      <w:proofErr w:type="spellStart"/>
      <w:r w:rsidRPr="00E87AFA">
        <w:rPr>
          <w:sz w:val="24"/>
        </w:rPr>
        <w:t>Дагова</w:t>
      </w:r>
      <w:proofErr w:type="spellEnd"/>
      <w:r w:rsidRPr="00E87AFA">
        <w:rPr>
          <w:sz w:val="24"/>
        </w:rPr>
        <w:t xml:space="preserve"> М.Г., Калмыкова З.Б.</w:t>
      </w:r>
    </w:p>
    <w:p w:rsidR="00E87AFA" w:rsidRPr="00E87AFA" w:rsidRDefault="00E87AFA" w:rsidP="00E87AFA">
      <w:pPr>
        <w:rPr>
          <w:b/>
          <w:i/>
          <w:sz w:val="24"/>
        </w:rPr>
      </w:pPr>
      <w:r w:rsidRPr="00E87AFA">
        <w:rPr>
          <w:sz w:val="24"/>
        </w:rPr>
        <w:t xml:space="preserve">   Состояние спортивно-массовой работы в школе  регулярно заслушивается на педагогических советах, совещаниях при директоре школы. </w:t>
      </w:r>
    </w:p>
    <w:p w:rsidR="001C65A0" w:rsidRPr="00EC5B6E" w:rsidRDefault="001C65A0" w:rsidP="001C65A0">
      <w:pPr>
        <w:rPr>
          <w:i/>
          <w:spacing w:val="30"/>
          <w:sz w:val="24"/>
        </w:rPr>
      </w:pPr>
    </w:p>
    <w:p w:rsidR="001C65A0" w:rsidRPr="00EC5B6E" w:rsidRDefault="001C65A0" w:rsidP="00E87AFA">
      <w:pPr>
        <w:rPr>
          <w:i/>
          <w:spacing w:val="30"/>
          <w:sz w:val="24"/>
        </w:rPr>
      </w:pPr>
      <w:r w:rsidRPr="00EC5B6E">
        <w:rPr>
          <w:spacing w:val="30"/>
          <w:sz w:val="24"/>
        </w:rPr>
        <w:t>7.Воспитательная и внеклассная работа</w:t>
      </w:r>
    </w:p>
    <w:p w:rsidR="00E87AFA" w:rsidRPr="00E87AFA" w:rsidRDefault="00E87AFA" w:rsidP="00E87AFA">
      <w:pPr>
        <w:pStyle w:val="a8"/>
        <w:rPr>
          <w:i/>
        </w:rPr>
      </w:pPr>
      <w:r w:rsidRPr="00E87AFA">
        <w:t xml:space="preserve">Педагогический коллектив МКОУ «ООШ а. </w:t>
      </w:r>
      <w:proofErr w:type="spellStart"/>
      <w:r w:rsidRPr="00E87AFA">
        <w:t>Абазакт</w:t>
      </w:r>
      <w:proofErr w:type="spellEnd"/>
      <w:r w:rsidRPr="00E87AFA">
        <w:t xml:space="preserve"> им. Калмыкова Ю.Х.» в 2016-2017 учебном году работал над темой: </w:t>
      </w:r>
      <w:r w:rsidRPr="00E87AFA">
        <w:rPr>
          <w:i/>
        </w:rPr>
        <w:t>«Совершенствование внеклассной и внешкольной работы по воспитанию разносторонней личности через основные виды деятельности».</w:t>
      </w:r>
    </w:p>
    <w:p w:rsidR="00E87AFA" w:rsidRPr="00E87AFA" w:rsidRDefault="00E87AFA" w:rsidP="00E87AFA">
      <w:pPr>
        <w:ind w:firstLine="720"/>
        <w:jc w:val="both"/>
        <w:rPr>
          <w:sz w:val="24"/>
        </w:rPr>
      </w:pPr>
      <w:r w:rsidRPr="00E87AFA">
        <w:rPr>
          <w:b/>
          <w:sz w:val="24"/>
        </w:rPr>
        <w:t>Внеклассная работа</w:t>
      </w:r>
      <w:r w:rsidRPr="00E87AFA">
        <w:rPr>
          <w:sz w:val="24"/>
        </w:rPr>
        <w:t xml:space="preserve"> - это система неоднородных по содержанию, назначению, методике проведения и формам </w:t>
      </w:r>
      <w:proofErr w:type="spellStart"/>
      <w:r w:rsidRPr="00E87AFA">
        <w:rPr>
          <w:sz w:val="24"/>
        </w:rPr>
        <w:t>воспитательно</w:t>
      </w:r>
      <w:proofErr w:type="spellEnd"/>
      <w:r w:rsidRPr="00E87AFA">
        <w:rPr>
          <w:sz w:val="24"/>
        </w:rPr>
        <w:t xml:space="preserve">-образовательных внеурочных мероприятий. </w:t>
      </w:r>
    </w:p>
    <w:p w:rsidR="00E87AFA" w:rsidRPr="00E87AFA" w:rsidRDefault="00E87AFA" w:rsidP="00E87AFA">
      <w:pPr>
        <w:ind w:firstLine="720"/>
        <w:jc w:val="both"/>
        <w:rPr>
          <w:sz w:val="24"/>
        </w:rPr>
      </w:pPr>
      <w:r w:rsidRPr="00E87AFA">
        <w:rPr>
          <w:b/>
          <w:sz w:val="24"/>
        </w:rPr>
        <w:t>Целью</w:t>
      </w:r>
      <w:r w:rsidRPr="00E87AFA">
        <w:rPr>
          <w:sz w:val="24"/>
        </w:rPr>
        <w:t xml:space="preserve"> внеклассной работы является создание условий для более полного осуществления практических, воспитательных, общеобразовательных и развивающих целей обучения в единстве с обязательным курсом</w:t>
      </w:r>
    </w:p>
    <w:p w:rsidR="00E87AFA" w:rsidRPr="00E87AFA" w:rsidRDefault="00E87AFA" w:rsidP="00E87AFA">
      <w:pPr>
        <w:ind w:firstLine="720"/>
        <w:jc w:val="both"/>
        <w:rPr>
          <w:sz w:val="24"/>
        </w:rPr>
      </w:pPr>
      <w:r w:rsidRPr="00E87AFA">
        <w:rPr>
          <w:sz w:val="24"/>
        </w:rPr>
        <w:t xml:space="preserve">В процессе осуществления внеклассной работы могут достигаться различные цели в комплексе: воспитательные, познавательные (образовательные), развивающие и обучающие (практические). </w:t>
      </w:r>
    </w:p>
    <w:p w:rsidR="00E87AFA" w:rsidRPr="00E87AFA" w:rsidRDefault="00E87AFA" w:rsidP="00E87AFA">
      <w:pPr>
        <w:ind w:firstLine="720"/>
        <w:jc w:val="both"/>
        <w:rPr>
          <w:sz w:val="24"/>
        </w:rPr>
      </w:pPr>
      <w:r w:rsidRPr="00E87AFA">
        <w:rPr>
          <w:sz w:val="24"/>
        </w:rPr>
        <w:t>Внеклассная работа успешно создает условия для применения знаний, навыков и умений, приобретенных на уроке. Совершенствованию</w:t>
      </w:r>
      <w:r w:rsidRPr="00E87AFA">
        <w:rPr>
          <w:i/>
          <w:sz w:val="24"/>
        </w:rPr>
        <w:t xml:space="preserve"> </w:t>
      </w:r>
      <w:r w:rsidRPr="00E87AFA">
        <w:rPr>
          <w:sz w:val="24"/>
        </w:rPr>
        <w:t xml:space="preserve">внеклассной и внешкольной работы помогает </w:t>
      </w:r>
      <w:r w:rsidRPr="00E87AFA">
        <w:rPr>
          <w:sz w:val="24"/>
        </w:rPr>
        <w:lastRenderedPageBreak/>
        <w:t xml:space="preserve">современная действительность. Она постоянно рождает новые формы, которые с успехом можно использовать при проведении внеклассной работы по предмету, например, из практики телевидения пришли в школу «Звездный час», «Поле чудес», «КВН», «Умники и умницы» и др. За счет появляющихся новых форм учителя  расширяют свой арсенал средств   внеклассной работы. </w:t>
      </w:r>
    </w:p>
    <w:p w:rsidR="00E87AFA" w:rsidRPr="00E87AFA" w:rsidRDefault="00E87AFA" w:rsidP="00E87AFA">
      <w:pPr>
        <w:ind w:firstLine="720"/>
        <w:jc w:val="both"/>
        <w:rPr>
          <w:sz w:val="24"/>
        </w:rPr>
      </w:pPr>
      <w:r w:rsidRPr="00E87AFA">
        <w:rPr>
          <w:sz w:val="24"/>
        </w:rPr>
        <w:t xml:space="preserve">Замечено, что авторитет предмета, его престиж в школе, находится в непосредственной зависимости от качества внеклассной работы. Там, где она проводится ярко и результативно, изучаемый предмет ценится учащимися. </w:t>
      </w:r>
    </w:p>
    <w:p w:rsidR="00E87AFA" w:rsidRPr="00E87AFA" w:rsidRDefault="00E87AFA" w:rsidP="00E87AFA">
      <w:pPr>
        <w:ind w:firstLine="720"/>
        <w:jc w:val="both"/>
        <w:rPr>
          <w:sz w:val="24"/>
        </w:rPr>
      </w:pPr>
      <w:r w:rsidRPr="00E87AFA">
        <w:rPr>
          <w:sz w:val="24"/>
        </w:rPr>
        <w:t xml:space="preserve">Внеклассная работа по предмету проводится на всех этапах обучения, изменяясь по форме и содержанию в соответствии с возрастом, потребностями и интересами учащихся. Внеклассная работы организована  на хорошем  уровне, учителя работают  в тесном контакте с другими предметниками - учителем рисования, труда, музыки.  Привлекаются  к внеклассной работе  и родители, среди них есть очень интересные и талантливые люди. При проведении внеклассной и внешкольной работы используются, конечно же,  современные ТСО: компьютер, проектор, презентации. С помощью фотоаппарата, телефонов, запечатлеваются наиболее удачные мероприятия. Под руководством учителя учащиеся создают свои презентации, которые позже можно использовать в учебном процессе (защита проектов на конкурсах, уроках и т.д.). </w:t>
      </w:r>
    </w:p>
    <w:p w:rsidR="00E87AFA" w:rsidRPr="00E87AFA" w:rsidRDefault="00E87AFA" w:rsidP="00E87AFA">
      <w:pPr>
        <w:jc w:val="both"/>
        <w:rPr>
          <w:sz w:val="24"/>
        </w:rPr>
      </w:pPr>
      <w:r w:rsidRPr="00E87AFA">
        <w:rPr>
          <w:sz w:val="24"/>
        </w:rPr>
        <w:t xml:space="preserve">Развивается большая самостоятельность и инициативность учащихся в выполнении внеурочных поручений, т.е. в </w:t>
      </w:r>
      <w:r w:rsidRPr="00E87AFA">
        <w:rPr>
          <w:i/>
          <w:sz w:val="24"/>
        </w:rPr>
        <w:t>основе внеклассной работы лежит самоуправление школьников.</w:t>
      </w:r>
    </w:p>
    <w:p w:rsidR="00E87AFA" w:rsidRPr="00E87AFA" w:rsidRDefault="00E87AFA" w:rsidP="00E87AFA">
      <w:pPr>
        <w:ind w:firstLine="720"/>
        <w:rPr>
          <w:sz w:val="24"/>
        </w:rPr>
      </w:pPr>
      <w:r w:rsidRPr="00E87AFA">
        <w:rPr>
          <w:sz w:val="24"/>
        </w:rPr>
        <w:t xml:space="preserve">Внеурочное общение учащихся в какой-то мере приближается к </w:t>
      </w:r>
      <w:proofErr w:type="gramStart"/>
      <w:r w:rsidRPr="00E87AFA">
        <w:rPr>
          <w:sz w:val="24"/>
        </w:rPr>
        <w:t>естественно-мотивированному</w:t>
      </w:r>
      <w:proofErr w:type="gramEnd"/>
      <w:r w:rsidRPr="00E87AFA">
        <w:rPr>
          <w:sz w:val="24"/>
        </w:rPr>
        <w:t xml:space="preserve">. Чтобы это требование было реализовано, соблюдаются следующие условия: </w:t>
      </w:r>
    </w:p>
    <w:p w:rsidR="00E87AFA" w:rsidRPr="00E87AFA" w:rsidRDefault="00E87AFA" w:rsidP="00E87AFA">
      <w:pPr>
        <w:ind w:firstLine="720"/>
        <w:rPr>
          <w:sz w:val="24"/>
        </w:rPr>
      </w:pPr>
      <w:r w:rsidRPr="00E87AFA">
        <w:rPr>
          <w:sz w:val="24"/>
        </w:rPr>
        <w:t xml:space="preserve">а) тематика и последовательность изучения учебного материала должны способствовать его использованию не только на уроке, но и вне его; </w:t>
      </w:r>
    </w:p>
    <w:p w:rsidR="00E87AFA" w:rsidRPr="00E87AFA" w:rsidRDefault="00E87AFA" w:rsidP="00E87AFA">
      <w:pPr>
        <w:ind w:firstLine="720"/>
        <w:rPr>
          <w:sz w:val="24"/>
        </w:rPr>
      </w:pPr>
      <w:r w:rsidRPr="00E87AFA">
        <w:rPr>
          <w:sz w:val="24"/>
        </w:rPr>
        <w:t xml:space="preserve">б) введение некоторого количества нового материала необходимо, потому что это позволяет обогащать опыт учащихся. Вместе с тем методически и психологически неоправданно перегружать внеклассные мероприятия большим количеством нового материала - это снижает интерес учащихся </w:t>
      </w:r>
      <w:proofErr w:type="gramStart"/>
      <w:r w:rsidRPr="00E87AFA">
        <w:rPr>
          <w:sz w:val="24"/>
        </w:rPr>
        <w:t>к</w:t>
      </w:r>
      <w:proofErr w:type="gramEnd"/>
      <w:r w:rsidRPr="00E87AFA">
        <w:rPr>
          <w:sz w:val="24"/>
        </w:rPr>
        <w:t xml:space="preserve">  </w:t>
      </w:r>
      <w:proofErr w:type="gramStart"/>
      <w:r w:rsidRPr="00E87AFA">
        <w:rPr>
          <w:sz w:val="24"/>
        </w:rPr>
        <w:t>такого</w:t>
      </w:r>
      <w:proofErr w:type="gramEnd"/>
      <w:r w:rsidRPr="00E87AFA">
        <w:rPr>
          <w:sz w:val="24"/>
        </w:rPr>
        <w:t xml:space="preserve"> рода занятиям (кружок, конкурсы и др.) в силу трудностей. </w:t>
      </w:r>
    </w:p>
    <w:p w:rsidR="00E87AFA" w:rsidRPr="00E87AFA" w:rsidRDefault="00E87AFA" w:rsidP="00E87AFA">
      <w:pPr>
        <w:ind w:firstLine="720"/>
        <w:rPr>
          <w:sz w:val="24"/>
        </w:rPr>
      </w:pPr>
      <w:r w:rsidRPr="00E87AFA">
        <w:rPr>
          <w:sz w:val="24"/>
        </w:rPr>
        <w:t xml:space="preserve">в) заинтересованность учащихся, информативность содержания, привлекательность форм внеклассной работы. Материал, используемый при подготовке массовых внеурочных мероприятий, должен учитывать индивидуальные склонности и уровень подготовки учащихся по предмету. </w:t>
      </w:r>
    </w:p>
    <w:p w:rsidR="00E87AFA" w:rsidRPr="00E87AFA" w:rsidRDefault="00E87AFA" w:rsidP="00E87AFA">
      <w:pPr>
        <w:jc w:val="both"/>
        <w:rPr>
          <w:sz w:val="24"/>
        </w:rPr>
      </w:pPr>
      <w:r w:rsidRPr="00E87AFA">
        <w:rPr>
          <w:sz w:val="24"/>
        </w:rPr>
        <w:t xml:space="preserve">Учителя учитывают психолого-педагогических особенностей учащихся, что является необходимым условием в обучении, не менее важен он и в процессе ведения внеклассной работы по предмету. </w:t>
      </w:r>
    </w:p>
    <w:p w:rsidR="00E87AFA" w:rsidRPr="00E87AFA" w:rsidRDefault="00E87AFA" w:rsidP="00E87AFA">
      <w:pPr>
        <w:ind w:firstLine="567"/>
        <w:jc w:val="both"/>
        <w:rPr>
          <w:sz w:val="24"/>
        </w:rPr>
      </w:pPr>
      <w:r w:rsidRPr="00E87AFA">
        <w:rPr>
          <w:sz w:val="24"/>
        </w:rPr>
        <w:t xml:space="preserve">Чтобы успешно вести внеклассную работу, необходимо учитывать: </w:t>
      </w:r>
    </w:p>
    <w:p w:rsidR="00E87AFA" w:rsidRPr="00E87AFA" w:rsidRDefault="00E87AFA" w:rsidP="00E87AFA">
      <w:pPr>
        <w:ind w:firstLine="567"/>
        <w:jc w:val="both"/>
        <w:rPr>
          <w:sz w:val="24"/>
        </w:rPr>
      </w:pPr>
      <w:r w:rsidRPr="00E87AFA">
        <w:rPr>
          <w:sz w:val="24"/>
        </w:rPr>
        <w:t xml:space="preserve">1. Специфические особенности учащихся разных возрастов. </w:t>
      </w:r>
    </w:p>
    <w:p w:rsidR="00E87AFA" w:rsidRPr="00E87AFA" w:rsidRDefault="00E87AFA" w:rsidP="00E87AFA">
      <w:pPr>
        <w:ind w:firstLine="567"/>
        <w:jc w:val="both"/>
        <w:rPr>
          <w:sz w:val="24"/>
        </w:rPr>
      </w:pPr>
      <w:r w:rsidRPr="00E87AFA">
        <w:rPr>
          <w:sz w:val="24"/>
        </w:rPr>
        <w:t xml:space="preserve">2. Особенности коллективной жизни на каждом конкретном этапе. </w:t>
      </w:r>
    </w:p>
    <w:p w:rsidR="00E87AFA" w:rsidRPr="00E87AFA" w:rsidRDefault="00E87AFA" w:rsidP="00E87AFA">
      <w:pPr>
        <w:ind w:firstLine="567"/>
        <w:jc w:val="both"/>
        <w:rPr>
          <w:sz w:val="24"/>
        </w:rPr>
      </w:pPr>
      <w:r w:rsidRPr="00E87AFA">
        <w:rPr>
          <w:sz w:val="24"/>
        </w:rPr>
        <w:t>3. Индивидуальные особенности учащихся.</w:t>
      </w:r>
    </w:p>
    <w:p w:rsidR="00E87AFA" w:rsidRPr="00E87AFA" w:rsidRDefault="00E87AFA" w:rsidP="00E87AFA">
      <w:pPr>
        <w:ind w:firstLine="720"/>
        <w:rPr>
          <w:sz w:val="24"/>
        </w:rPr>
      </w:pPr>
      <w:r w:rsidRPr="00E87AFA">
        <w:rPr>
          <w:sz w:val="24"/>
        </w:rPr>
        <w:t xml:space="preserve">Все указанные выше  в совокупности и дает нам совершенствование  внеклассной и внешкольной работы. Дополняя друг друга, они составляют нерасторжимое единство и обязательны при ведении внеклассной работы. </w:t>
      </w:r>
    </w:p>
    <w:p w:rsidR="00E87AFA" w:rsidRPr="00E87AFA" w:rsidRDefault="00E87AFA" w:rsidP="00E87AFA">
      <w:pPr>
        <w:pStyle w:val="a5"/>
        <w:shd w:val="clear" w:color="auto" w:fill="FFFFFF"/>
        <w:tabs>
          <w:tab w:val="left" w:pos="139"/>
        </w:tabs>
        <w:spacing w:after="0" w:line="240" w:lineRule="atLeast"/>
        <w:ind w:left="0"/>
        <w:rPr>
          <w:rFonts w:ascii="Times New Roman" w:hAnsi="Times New Roman"/>
          <w:sz w:val="24"/>
          <w:szCs w:val="24"/>
        </w:rPr>
      </w:pPr>
      <w:r w:rsidRPr="00E87AFA">
        <w:rPr>
          <w:rFonts w:ascii="Times New Roman" w:hAnsi="Times New Roman"/>
          <w:sz w:val="24"/>
          <w:szCs w:val="24"/>
        </w:rPr>
        <w:t xml:space="preserve">-профильное обучение (если есть - сколько классов, кол-во учащихся по           профилям) </w:t>
      </w:r>
      <w:proofErr w:type="gramStart"/>
      <w:r w:rsidRPr="00E87AFA">
        <w:rPr>
          <w:rFonts w:ascii="Times New Roman" w:hAnsi="Times New Roman"/>
          <w:sz w:val="24"/>
          <w:szCs w:val="24"/>
        </w:rPr>
        <w:t>-</w:t>
      </w:r>
      <w:r w:rsidRPr="00E87AFA">
        <w:rPr>
          <w:rFonts w:ascii="Times New Roman" w:hAnsi="Times New Roman"/>
          <w:b/>
          <w:sz w:val="24"/>
          <w:szCs w:val="24"/>
          <w:u w:val="single"/>
        </w:rPr>
        <w:t>н</w:t>
      </w:r>
      <w:proofErr w:type="gramEnd"/>
      <w:r w:rsidRPr="00E87AFA">
        <w:rPr>
          <w:rFonts w:ascii="Times New Roman" w:hAnsi="Times New Roman"/>
          <w:b/>
          <w:sz w:val="24"/>
          <w:szCs w:val="24"/>
          <w:u w:val="single"/>
        </w:rPr>
        <w:t>ет</w:t>
      </w:r>
    </w:p>
    <w:p w:rsidR="00E87AFA" w:rsidRPr="00E87AFA" w:rsidRDefault="00E87AFA" w:rsidP="00E87AFA">
      <w:pPr>
        <w:jc w:val="both"/>
        <w:rPr>
          <w:b/>
          <w:sz w:val="24"/>
        </w:rPr>
      </w:pPr>
    </w:p>
    <w:p w:rsidR="00E87AFA" w:rsidRPr="00E87AFA" w:rsidRDefault="00E87AFA" w:rsidP="00E87AFA">
      <w:pPr>
        <w:ind w:right="992"/>
        <w:jc w:val="center"/>
        <w:rPr>
          <w:b/>
          <w:iCs/>
          <w:color w:val="000000"/>
          <w:sz w:val="24"/>
        </w:rPr>
      </w:pPr>
      <w:r w:rsidRPr="00E87AFA">
        <w:rPr>
          <w:b/>
          <w:iCs/>
          <w:color w:val="000000"/>
          <w:sz w:val="24"/>
        </w:rPr>
        <w:t>Основными задачами работы педагогического коллектива школы</w:t>
      </w:r>
    </w:p>
    <w:p w:rsidR="00E87AFA" w:rsidRPr="00E87AFA" w:rsidRDefault="00E87AFA" w:rsidP="00E87AFA">
      <w:pPr>
        <w:ind w:right="992"/>
        <w:jc w:val="center"/>
        <w:rPr>
          <w:b/>
          <w:iCs/>
          <w:color w:val="000000"/>
          <w:sz w:val="24"/>
        </w:rPr>
      </w:pPr>
      <w:r w:rsidRPr="00E87AFA">
        <w:rPr>
          <w:b/>
          <w:iCs/>
          <w:color w:val="000000"/>
          <w:sz w:val="24"/>
        </w:rPr>
        <w:t>на 2016-2017 учебный год в плане воспитательной деятельности были:</w:t>
      </w:r>
    </w:p>
    <w:p w:rsidR="00E87AFA" w:rsidRPr="00E87AFA" w:rsidRDefault="00E87AFA" w:rsidP="00E87AFA">
      <w:pPr>
        <w:ind w:right="992"/>
        <w:jc w:val="center"/>
        <w:rPr>
          <w:b/>
          <w:color w:val="000000"/>
          <w:sz w:val="24"/>
        </w:rPr>
      </w:pPr>
    </w:p>
    <w:p w:rsidR="00E87AFA" w:rsidRPr="00E87AFA" w:rsidRDefault="00E87AFA" w:rsidP="00E87AFA">
      <w:pPr>
        <w:tabs>
          <w:tab w:val="left" w:pos="1080"/>
        </w:tabs>
        <w:ind w:right="992"/>
        <w:jc w:val="both"/>
        <w:rPr>
          <w:b/>
          <w:i/>
          <w:color w:val="000000"/>
          <w:sz w:val="24"/>
        </w:rPr>
      </w:pPr>
      <w:r w:rsidRPr="00E87AFA">
        <w:rPr>
          <w:iCs/>
          <w:color w:val="000000"/>
          <w:sz w:val="24"/>
        </w:rPr>
        <w:t>1.Вовлечение школьников в систему дополнительного образования с целью обеспечения самореализации личности.</w:t>
      </w:r>
    </w:p>
    <w:p w:rsidR="00E87AFA" w:rsidRPr="00E87AFA" w:rsidRDefault="00E87AFA" w:rsidP="00E87AFA">
      <w:pPr>
        <w:spacing w:before="100" w:after="100"/>
        <w:ind w:right="992"/>
        <w:jc w:val="both"/>
        <w:rPr>
          <w:b/>
          <w:i/>
          <w:color w:val="000000"/>
          <w:sz w:val="24"/>
        </w:rPr>
      </w:pPr>
      <w:r w:rsidRPr="00E87AFA">
        <w:rPr>
          <w:iCs/>
          <w:color w:val="000000"/>
          <w:sz w:val="24"/>
        </w:rPr>
        <w:t xml:space="preserve">2.Создание условий для участия родителей в воспитательном процессе, развития родительских общественных объединений, привлечение родителей к участию в самоуправлении школой. </w:t>
      </w:r>
    </w:p>
    <w:p w:rsidR="00E87AFA" w:rsidRPr="00E87AFA" w:rsidRDefault="00E87AFA" w:rsidP="00E87AFA">
      <w:pPr>
        <w:spacing w:before="100" w:after="100"/>
        <w:ind w:right="992"/>
        <w:jc w:val="both"/>
        <w:rPr>
          <w:b/>
          <w:i/>
          <w:color w:val="000000"/>
          <w:sz w:val="24"/>
        </w:rPr>
      </w:pPr>
      <w:r w:rsidRPr="00E87AFA">
        <w:rPr>
          <w:iCs/>
          <w:color w:val="000000"/>
          <w:sz w:val="24"/>
        </w:rPr>
        <w:lastRenderedPageBreak/>
        <w:t>3.Развитие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w:t>
      </w:r>
    </w:p>
    <w:p w:rsidR="00E87AFA" w:rsidRPr="00E87AFA" w:rsidRDefault="00E87AFA" w:rsidP="00E87AFA">
      <w:pPr>
        <w:tabs>
          <w:tab w:val="num" w:pos="-142"/>
        </w:tabs>
        <w:spacing w:before="100" w:after="100"/>
        <w:ind w:right="992"/>
        <w:jc w:val="both"/>
        <w:rPr>
          <w:b/>
          <w:i/>
          <w:color w:val="000000"/>
          <w:sz w:val="24"/>
        </w:rPr>
      </w:pPr>
      <w:r w:rsidRPr="00E87AFA">
        <w:rPr>
          <w:iCs/>
          <w:color w:val="000000"/>
          <w:sz w:val="24"/>
        </w:rPr>
        <w:t>4.Укрепление здоровья детей средствами физкультуры и спорта, формирование у учащихся навыков здорового образа жизни.</w:t>
      </w:r>
    </w:p>
    <w:p w:rsidR="00E87AFA" w:rsidRPr="00E87AFA" w:rsidRDefault="00E87AFA" w:rsidP="00E87AFA">
      <w:pPr>
        <w:spacing w:before="100" w:after="100"/>
        <w:ind w:right="992"/>
        <w:jc w:val="both"/>
        <w:rPr>
          <w:b/>
          <w:i/>
          <w:iCs/>
          <w:color w:val="000000"/>
          <w:sz w:val="24"/>
        </w:rPr>
      </w:pPr>
      <w:r w:rsidRPr="00E87AFA">
        <w:rPr>
          <w:iCs/>
          <w:color w:val="000000"/>
          <w:sz w:val="24"/>
        </w:rPr>
        <w:t>5.Профилактика правонарушений, предупреждение наркомании среди подростков, привлечение всех учащихся  к участию в жизни школы, класса, занятиях кружков, секций.</w:t>
      </w:r>
      <w:r w:rsidRPr="00E87AFA">
        <w:rPr>
          <w:color w:val="000000"/>
          <w:sz w:val="24"/>
        </w:rPr>
        <w:t xml:space="preserve"> </w:t>
      </w:r>
    </w:p>
    <w:p w:rsidR="00E87AFA" w:rsidRPr="00E87AFA" w:rsidRDefault="00E87AFA" w:rsidP="00E87AFA">
      <w:pPr>
        <w:ind w:right="992"/>
        <w:jc w:val="both"/>
        <w:textAlignment w:val="top"/>
        <w:rPr>
          <w:b/>
          <w:i/>
          <w:color w:val="000000"/>
          <w:sz w:val="24"/>
        </w:rPr>
      </w:pPr>
      <w:r w:rsidRPr="00E87AFA">
        <w:rPr>
          <w:color w:val="000000"/>
          <w:sz w:val="24"/>
        </w:rPr>
        <w:t xml:space="preserve">  В целом, воспитательная работа была многогранной и разносторонней. Воспитательная работа велась по следующим направлениям: гражданско-патриотическое воспитание; нравственно-эстетическое воспитание; экологическое воспитание; спортивно-оздоровительное воспитание; трудовое воспитание; патриотическое воспитание; работа с родителями.</w:t>
      </w:r>
    </w:p>
    <w:p w:rsidR="00E87AFA" w:rsidRPr="00E87AFA" w:rsidRDefault="00E87AFA" w:rsidP="00E87AFA">
      <w:pPr>
        <w:jc w:val="both"/>
        <w:rPr>
          <w:b/>
          <w:i/>
          <w:color w:val="000000"/>
          <w:sz w:val="24"/>
        </w:rPr>
      </w:pPr>
      <w:r w:rsidRPr="00E87AFA">
        <w:rPr>
          <w:color w:val="000000"/>
          <w:sz w:val="24"/>
        </w:rPr>
        <w:t>Все мероприятия в течение учебного года проводились с учётом этих направлений.</w:t>
      </w:r>
    </w:p>
    <w:p w:rsidR="00E87AFA" w:rsidRPr="00E87AFA" w:rsidRDefault="00E87AFA" w:rsidP="00E87AFA">
      <w:pPr>
        <w:jc w:val="both"/>
        <w:rPr>
          <w:b/>
          <w:i/>
          <w:color w:val="000000"/>
          <w:sz w:val="24"/>
        </w:rPr>
      </w:pPr>
      <w:r w:rsidRPr="00E87AFA">
        <w:rPr>
          <w:color w:val="000000"/>
          <w:sz w:val="24"/>
        </w:rPr>
        <w:t>Учащиеся нашей школы принимали активное участие в школьных праздниках, выставках, конкурсах.</w:t>
      </w:r>
    </w:p>
    <w:p w:rsidR="00E87AFA" w:rsidRPr="00E87AFA" w:rsidRDefault="00E87AFA" w:rsidP="00E87AFA">
      <w:pPr>
        <w:pStyle w:val="a8"/>
      </w:pPr>
      <w:r w:rsidRPr="00E87AFA">
        <w:t xml:space="preserve">   В целях всестороннего и гармоничного развития способностей учащихся в школе регулярно действует кружок: </w:t>
      </w:r>
    </w:p>
    <w:p w:rsidR="00E87AFA" w:rsidRPr="00E87AFA" w:rsidRDefault="00E87AFA" w:rsidP="00542E7C">
      <w:pPr>
        <w:pStyle w:val="a8"/>
        <w:numPr>
          <w:ilvl w:val="0"/>
          <w:numId w:val="4"/>
        </w:numPr>
        <w:rPr>
          <w:b/>
          <w:i/>
        </w:rPr>
      </w:pPr>
      <w:r w:rsidRPr="00E87AFA">
        <w:t>«</w:t>
      </w:r>
      <w:proofErr w:type="spellStart"/>
      <w:r w:rsidRPr="00E87AFA">
        <w:t>Книжкин</w:t>
      </w:r>
      <w:proofErr w:type="spellEnd"/>
      <w:r w:rsidRPr="00E87AFA">
        <w:t xml:space="preserve"> дом».</w:t>
      </w:r>
    </w:p>
    <w:tbl>
      <w:tblPr>
        <w:tblpPr w:leftFromText="180" w:rightFromText="180" w:vertAnchor="text" w:horzAnchor="margin" w:tblpY="357"/>
        <w:tblW w:w="10442" w:type="dxa"/>
        <w:tblLayout w:type="fixed"/>
        <w:tblCellMar>
          <w:left w:w="0" w:type="dxa"/>
          <w:right w:w="0" w:type="dxa"/>
        </w:tblCellMar>
        <w:tblLook w:val="0000" w:firstRow="0" w:lastRow="0" w:firstColumn="0" w:lastColumn="0" w:noHBand="0" w:noVBand="0"/>
      </w:tblPr>
      <w:tblGrid>
        <w:gridCol w:w="557"/>
        <w:gridCol w:w="3763"/>
        <w:gridCol w:w="1254"/>
        <w:gridCol w:w="2583"/>
        <w:gridCol w:w="2285"/>
      </w:tblGrid>
      <w:tr w:rsidR="00E87AFA" w:rsidRPr="00E87AFA" w:rsidTr="006A3263">
        <w:trPr>
          <w:trHeight w:val="738"/>
        </w:trPr>
        <w:tc>
          <w:tcPr>
            <w:tcW w:w="557" w:type="dxa"/>
            <w:tcBorders>
              <w:top w:val="single" w:sz="8" w:space="0" w:color="auto"/>
              <w:left w:val="single" w:sz="8" w:space="0" w:color="auto"/>
              <w:bottom w:val="single" w:sz="8" w:space="0" w:color="auto"/>
              <w:right w:val="single" w:sz="8" w:space="0" w:color="auto"/>
            </w:tcBorders>
          </w:tcPr>
          <w:p w:rsidR="00E87AFA" w:rsidRPr="00E87AFA" w:rsidRDefault="00E87AFA" w:rsidP="006A3263">
            <w:pPr>
              <w:spacing w:line="420" w:lineRule="auto"/>
              <w:jc w:val="both"/>
              <w:rPr>
                <w:i/>
                <w:sz w:val="24"/>
              </w:rPr>
            </w:pPr>
            <w:r w:rsidRPr="00E87AFA">
              <w:rPr>
                <w:sz w:val="24"/>
              </w:rPr>
              <w:t>№</w:t>
            </w:r>
          </w:p>
        </w:tc>
        <w:tc>
          <w:tcPr>
            <w:tcW w:w="3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AFA" w:rsidRPr="00E87AFA" w:rsidRDefault="00E87AFA" w:rsidP="006A3263">
            <w:pPr>
              <w:spacing w:line="420" w:lineRule="auto"/>
              <w:jc w:val="both"/>
              <w:rPr>
                <w:i/>
                <w:sz w:val="24"/>
              </w:rPr>
            </w:pPr>
            <w:r w:rsidRPr="00E87AFA">
              <w:rPr>
                <w:sz w:val="24"/>
              </w:rPr>
              <w:t xml:space="preserve">Название кружка </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AFA" w:rsidRPr="00E87AFA" w:rsidRDefault="00E87AFA" w:rsidP="006A3263">
            <w:pPr>
              <w:spacing w:line="420" w:lineRule="auto"/>
              <w:jc w:val="both"/>
              <w:rPr>
                <w:i/>
                <w:sz w:val="24"/>
              </w:rPr>
            </w:pPr>
            <w:r w:rsidRPr="00E87AFA">
              <w:rPr>
                <w:sz w:val="24"/>
              </w:rPr>
              <w:t xml:space="preserve">Классы  </w:t>
            </w:r>
          </w:p>
        </w:tc>
        <w:tc>
          <w:tcPr>
            <w:tcW w:w="2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AFA" w:rsidRPr="00E87AFA" w:rsidRDefault="00E87AFA" w:rsidP="006A3263">
            <w:pPr>
              <w:spacing w:line="420" w:lineRule="auto"/>
              <w:jc w:val="both"/>
              <w:rPr>
                <w:i/>
                <w:sz w:val="24"/>
              </w:rPr>
            </w:pPr>
            <w:r w:rsidRPr="00E87AFA">
              <w:rPr>
                <w:sz w:val="24"/>
              </w:rPr>
              <w:t xml:space="preserve">Ф.И.О. руководителя </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AFA" w:rsidRPr="00E87AFA" w:rsidRDefault="00E87AFA" w:rsidP="006A3263">
            <w:pPr>
              <w:spacing w:line="420" w:lineRule="auto"/>
              <w:jc w:val="both"/>
              <w:rPr>
                <w:i/>
                <w:sz w:val="24"/>
              </w:rPr>
            </w:pPr>
            <w:r w:rsidRPr="00E87AFA">
              <w:rPr>
                <w:sz w:val="24"/>
              </w:rPr>
              <w:t xml:space="preserve">Количество учащихся </w:t>
            </w:r>
          </w:p>
        </w:tc>
      </w:tr>
      <w:tr w:rsidR="00E87AFA" w:rsidRPr="00E87AFA" w:rsidTr="006A3263">
        <w:trPr>
          <w:trHeight w:val="748"/>
        </w:trPr>
        <w:tc>
          <w:tcPr>
            <w:tcW w:w="557" w:type="dxa"/>
            <w:tcBorders>
              <w:top w:val="nil"/>
              <w:left w:val="single" w:sz="8" w:space="0" w:color="auto"/>
              <w:bottom w:val="single" w:sz="8" w:space="0" w:color="auto"/>
              <w:right w:val="single" w:sz="8" w:space="0" w:color="auto"/>
            </w:tcBorders>
          </w:tcPr>
          <w:p w:rsidR="00E87AFA" w:rsidRPr="00E87AFA" w:rsidRDefault="00E87AFA" w:rsidP="006A3263">
            <w:pPr>
              <w:spacing w:line="420" w:lineRule="auto"/>
              <w:rPr>
                <w:b/>
                <w:i/>
                <w:sz w:val="24"/>
              </w:rPr>
            </w:pPr>
            <w:r w:rsidRPr="00E87AFA">
              <w:rPr>
                <w:sz w:val="24"/>
              </w:rPr>
              <w:t>1.</w:t>
            </w:r>
          </w:p>
        </w:tc>
        <w:tc>
          <w:tcPr>
            <w:tcW w:w="3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AFA" w:rsidRPr="00E87AFA" w:rsidRDefault="00E87AFA" w:rsidP="006A3263">
            <w:pPr>
              <w:spacing w:line="420" w:lineRule="auto"/>
              <w:rPr>
                <w:b/>
                <w:i/>
                <w:sz w:val="24"/>
              </w:rPr>
            </w:pPr>
            <w:r w:rsidRPr="00E87AFA">
              <w:rPr>
                <w:sz w:val="24"/>
              </w:rPr>
              <w:t xml:space="preserve"> «</w:t>
            </w:r>
            <w:proofErr w:type="spellStart"/>
            <w:r w:rsidRPr="00E87AFA">
              <w:rPr>
                <w:sz w:val="24"/>
              </w:rPr>
              <w:t>Книжкин</w:t>
            </w:r>
            <w:proofErr w:type="spellEnd"/>
            <w:r w:rsidRPr="00E87AFA">
              <w:rPr>
                <w:sz w:val="24"/>
              </w:rPr>
              <w:t xml:space="preserve"> дом»</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E87AFA" w:rsidRPr="00E87AFA" w:rsidRDefault="00E87AFA" w:rsidP="006A3263">
            <w:pPr>
              <w:spacing w:line="420" w:lineRule="auto"/>
              <w:rPr>
                <w:b/>
                <w:i/>
                <w:sz w:val="24"/>
              </w:rPr>
            </w:pPr>
            <w:r w:rsidRPr="00E87AFA">
              <w:rPr>
                <w:sz w:val="24"/>
              </w:rPr>
              <w:t>5-8</w:t>
            </w:r>
          </w:p>
        </w:tc>
        <w:tc>
          <w:tcPr>
            <w:tcW w:w="2583" w:type="dxa"/>
            <w:tcBorders>
              <w:top w:val="nil"/>
              <w:left w:val="nil"/>
              <w:bottom w:val="single" w:sz="8" w:space="0" w:color="auto"/>
              <w:right w:val="single" w:sz="8" w:space="0" w:color="auto"/>
            </w:tcBorders>
            <w:tcMar>
              <w:top w:w="0" w:type="dxa"/>
              <w:left w:w="108" w:type="dxa"/>
              <w:bottom w:w="0" w:type="dxa"/>
              <w:right w:w="108" w:type="dxa"/>
            </w:tcMar>
          </w:tcPr>
          <w:p w:rsidR="00E87AFA" w:rsidRPr="00E87AFA" w:rsidRDefault="00E87AFA" w:rsidP="006A3263">
            <w:pPr>
              <w:spacing w:line="420" w:lineRule="auto"/>
              <w:rPr>
                <w:b/>
                <w:i/>
                <w:sz w:val="24"/>
              </w:rPr>
            </w:pPr>
            <w:proofErr w:type="spellStart"/>
            <w:r w:rsidRPr="00E87AFA">
              <w:rPr>
                <w:sz w:val="24"/>
              </w:rPr>
              <w:t>Ионова</w:t>
            </w:r>
            <w:proofErr w:type="spellEnd"/>
            <w:r w:rsidRPr="00E87AFA">
              <w:rPr>
                <w:sz w:val="24"/>
              </w:rPr>
              <w:t xml:space="preserve"> З.В.</w:t>
            </w:r>
          </w:p>
        </w:tc>
        <w:tc>
          <w:tcPr>
            <w:tcW w:w="2285" w:type="dxa"/>
            <w:tcBorders>
              <w:top w:val="nil"/>
              <w:left w:val="nil"/>
              <w:bottom w:val="single" w:sz="8" w:space="0" w:color="auto"/>
              <w:right w:val="single" w:sz="8" w:space="0" w:color="auto"/>
            </w:tcBorders>
            <w:tcMar>
              <w:top w:w="0" w:type="dxa"/>
              <w:left w:w="108" w:type="dxa"/>
              <w:bottom w:w="0" w:type="dxa"/>
              <w:right w:w="108" w:type="dxa"/>
            </w:tcMar>
          </w:tcPr>
          <w:p w:rsidR="00E87AFA" w:rsidRPr="00E87AFA" w:rsidRDefault="00E87AFA" w:rsidP="006A3263">
            <w:pPr>
              <w:spacing w:line="420" w:lineRule="auto"/>
              <w:rPr>
                <w:b/>
                <w:i/>
                <w:sz w:val="24"/>
              </w:rPr>
            </w:pPr>
            <w:r w:rsidRPr="00E87AFA">
              <w:rPr>
                <w:sz w:val="24"/>
              </w:rPr>
              <w:t>11</w:t>
            </w:r>
          </w:p>
        </w:tc>
      </w:tr>
    </w:tbl>
    <w:p w:rsidR="00E87AFA" w:rsidRPr="00E87AFA" w:rsidRDefault="00E87AFA" w:rsidP="00E87AFA">
      <w:pPr>
        <w:pStyle w:val="a8"/>
      </w:pPr>
    </w:p>
    <w:p w:rsidR="00E87AFA" w:rsidRPr="00E87AFA" w:rsidRDefault="00E87AFA" w:rsidP="00E87AFA">
      <w:pPr>
        <w:pStyle w:val="a8"/>
        <w:rPr>
          <w:i/>
        </w:rPr>
      </w:pPr>
    </w:p>
    <w:p w:rsidR="00E87AFA" w:rsidRPr="00E87AFA" w:rsidRDefault="00E87AFA" w:rsidP="00E87AFA">
      <w:pPr>
        <w:pStyle w:val="a8"/>
        <w:rPr>
          <w:b/>
          <w:i/>
        </w:rPr>
      </w:pPr>
      <w:r w:rsidRPr="00E87AFA">
        <w:rPr>
          <w:i/>
        </w:rPr>
        <w:t xml:space="preserve">Классными руководителями проводится систематическая работа с родителями учащихся: </w:t>
      </w:r>
    </w:p>
    <w:p w:rsidR="00E87AFA" w:rsidRPr="00E87AFA" w:rsidRDefault="00E87AFA" w:rsidP="00E87AFA">
      <w:pPr>
        <w:pStyle w:val="a8"/>
        <w:rPr>
          <w:b/>
          <w:i/>
        </w:rPr>
      </w:pPr>
      <w:r w:rsidRPr="00E87AFA">
        <w:t>- классные родительские собрания;</w:t>
      </w:r>
    </w:p>
    <w:p w:rsidR="00E87AFA" w:rsidRPr="00E87AFA" w:rsidRDefault="00E87AFA" w:rsidP="00E87AFA">
      <w:pPr>
        <w:pStyle w:val="a8"/>
      </w:pPr>
      <w:r w:rsidRPr="00E87AFA">
        <w:t>- совместно с учащимися спортивные праздники;</w:t>
      </w:r>
    </w:p>
    <w:p w:rsidR="00E87AFA" w:rsidRPr="00E87AFA" w:rsidRDefault="00E87AFA" w:rsidP="00E87AFA">
      <w:pPr>
        <w:pStyle w:val="a8"/>
        <w:rPr>
          <w:b/>
          <w:i/>
        </w:rPr>
      </w:pPr>
      <w:r w:rsidRPr="00E87AFA">
        <w:t>- школьные мероприятия;</w:t>
      </w:r>
    </w:p>
    <w:p w:rsidR="00E87AFA" w:rsidRPr="00E87AFA" w:rsidRDefault="00E87AFA" w:rsidP="00E87AFA">
      <w:pPr>
        <w:pStyle w:val="a8"/>
      </w:pPr>
      <w:r w:rsidRPr="00E87AFA">
        <w:t>- совместные экскурсии на природу;</w:t>
      </w:r>
    </w:p>
    <w:p w:rsidR="00E87AFA" w:rsidRPr="00E87AFA" w:rsidRDefault="00E87AFA" w:rsidP="00E87AFA">
      <w:pPr>
        <w:pStyle w:val="a8"/>
      </w:pPr>
      <w:r w:rsidRPr="00E87AFA">
        <w:t>-  и др.</w:t>
      </w:r>
    </w:p>
    <w:p w:rsidR="00E87AFA" w:rsidRPr="00E87AFA" w:rsidRDefault="00E87AFA" w:rsidP="00E87AFA">
      <w:pPr>
        <w:rPr>
          <w:b/>
          <w:i/>
          <w:sz w:val="24"/>
        </w:rPr>
      </w:pPr>
      <w:r w:rsidRPr="00E87AFA">
        <w:rPr>
          <w:i/>
          <w:sz w:val="24"/>
        </w:rPr>
        <w:t>На основе анализа воспитательной деятельности классного коллектива, можно сказать, что всеми классными руководителями в этом году были состав</w:t>
      </w:r>
      <w:r w:rsidRPr="00E87AFA">
        <w:rPr>
          <w:i/>
          <w:sz w:val="24"/>
        </w:rPr>
        <w:softHyphen/>
        <w:t>лены планы воспитательной работы, где отражены следующие разделы:</w:t>
      </w:r>
    </w:p>
    <w:p w:rsidR="00E87AFA" w:rsidRPr="00E87AFA" w:rsidRDefault="00E87AFA" w:rsidP="00E87AFA">
      <w:pPr>
        <w:rPr>
          <w:b/>
          <w:i/>
          <w:sz w:val="24"/>
        </w:rPr>
      </w:pPr>
      <w:r w:rsidRPr="00E87AFA">
        <w:rPr>
          <w:sz w:val="24"/>
        </w:rPr>
        <w:t>- нравственное воспитание;</w:t>
      </w:r>
    </w:p>
    <w:p w:rsidR="00E87AFA" w:rsidRPr="00E87AFA" w:rsidRDefault="00E87AFA" w:rsidP="00E87AFA">
      <w:pPr>
        <w:rPr>
          <w:b/>
          <w:i/>
          <w:sz w:val="24"/>
        </w:rPr>
      </w:pPr>
      <w:r w:rsidRPr="00E87AFA">
        <w:rPr>
          <w:sz w:val="24"/>
        </w:rPr>
        <w:t>- эстетическое воспитание;</w:t>
      </w:r>
    </w:p>
    <w:p w:rsidR="00E87AFA" w:rsidRPr="00E87AFA" w:rsidRDefault="00E87AFA" w:rsidP="00E87AFA">
      <w:pPr>
        <w:rPr>
          <w:b/>
          <w:i/>
          <w:sz w:val="24"/>
        </w:rPr>
      </w:pPr>
      <w:r w:rsidRPr="00E87AFA">
        <w:rPr>
          <w:sz w:val="24"/>
        </w:rPr>
        <w:t>- патриотическое воспитание;</w:t>
      </w:r>
    </w:p>
    <w:p w:rsidR="00E87AFA" w:rsidRPr="00E87AFA" w:rsidRDefault="00E87AFA" w:rsidP="00E87AFA">
      <w:pPr>
        <w:rPr>
          <w:b/>
          <w:i/>
          <w:sz w:val="24"/>
        </w:rPr>
      </w:pPr>
      <w:r w:rsidRPr="00E87AFA">
        <w:rPr>
          <w:sz w:val="24"/>
        </w:rPr>
        <w:lastRenderedPageBreak/>
        <w:t>- формирование здорового образа жизни</w:t>
      </w:r>
    </w:p>
    <w:p w:rsidR="00E87AFA" w:rsidRPr="00E87AFA" w:rsidRDefault="00E87AFA" w:rsidP="00E87AFA">
      <w:pPr>
        <w:rPr>
          <w:b/>
          <w:i/>
          <w:sz w:val="24"/>
        </w:rPr>
      </w:pPr>
      <w:r w:rsidRPr="00E87AFA">
        <w:rPr>
          <w:sz w:val="24"/>
        </w:rPr>
        <w:t>- профориентация;</w:t>
      </w:r>
    </w:p>
    <w:p w:rsidR="00E87AFA" w:rsidRPr="00E87AFA" w:rsidRDefault="00E87AFA" w:rsidP="00E87AFA">
      <w:pPr>
        <w:rPr>
          <w:b/>
          <w:i/>
          <w:sz w:val="24"/>
        </w:rPr>
      </w:pPr>
      <w:r w:rsidRPr="00E87AFA">
        <w:rPr>
          <w:sz w:val="24"/>
        </w:rPr>
        <w:t>- работа с родителями.</w:t>
      </w:r>
    </w:p>
    <w:p w:rsidR="00E87AFA" w:rsidRPr="00E87AFA" w:rsidRDefault="00E87AFA" w:rsidP="00E87AFA">
      <w:pPr>
        <w:rPr>
          <w:sz w:val="24"/>
        </w:rPr>
      </w:pPr>
    </w:p>
    <w:p w:rsidR="00E87AFA" w:rsidRPr="00E87AFA" w:rsidRDefault="00E87AFA" w:rsidP="00E87AFA">
      <w:pPr>
        <w:rPr>
          <w:b/>
          <w:i/>
          <w:sz w:val="24"/>
        </w:rPr>
      </w:pPr>
      <w:r w:rsidRPr="00E87AFA">
        <w:rPr>
          <w:i/>
          <w:sz w:val="24"/>
        </w:rPr>
        <w:t>Классные руководители ставили перед собой и решали следующие воспитательные задачи:</w:t>
      </w:r>
    </w:p>
    <w:p w:rsidR="00E87AFA" w:rsidRPr="00E87AFA" w:rsidRDefault="00E87AFA" w:rsidP="00E87AFA">
      <w:pPr>
        <w:rPr>
          <w:b/>
          <w:i/>
          <w:sz w:val="24"/>
        </w:rPr>
      </w:pPr>
      <w:r w:rsidRPr="00E87AFA">
        <w:rPr>
          <w:sz w:val="24"/>
        </w:rPr>
        <w:t>- воспитание уважения к себе и окружающим;</w:t>
      </w:r>
    </w:p>
    <w:p w:rsidR="00E87AFA" w:rsidRPr="00E87AFA" w:rsidRDefault="00E87AFA" w:rsidP="00E87AFA">
      <w:pPr>
        <w:rPr>
          <w:b/>
          <w:i/>
          <w:sz w:val="24"/>
        </w:rPr>
      </w:pPr>
      <w:r w:rsidRPr="00E87AFA">
        <w:rPr>
          <w:sz w:val="24"/>
        </w:rPr>
        <w:t>- формирование культуры поведения, культуры общения;</w:t>
      </w:r>
    </w:p>
    <w:p w:rsidR="00E87AFA" w:rsidRPr="00E87AFA" w:rsidRDefault="00E87AFA" w:rsidP="00E87AFA">
      <w:pPr>
        <w:rPr>
          <w:b/>
          <w:i/>
          <w:sz w:val="24"/>
        </w:rPr>
      </w:pPr>
      <w:r w:rsidRPr="00E87AFA">
        <w:rPr>
          <w:sz w:val="24"/>
        </w:rPr>
        <w:t>- профилактика здорового образа жизни;</w:t>
      </w:r>
    </w:p>
    <w:p w:rsidR="00E87AFA" w:rsidRPr="00E87AFA" w:rsidRDefault="00E87AFA" w:rsidP="00E87AFA">
      <w:pPr>
        <w:rPr>
          <w:b/>
          <w:i/>
          <w:sz w:val="24"/>
        </w:rPr>
      </w:pPr>
      <w:r w:rsidRPr="00E87AFA">
        <w:rPr>
          <w:sz w:val="24"/>
        </w:rPr>
        <w:t>- организация ученического самоуправления;</w:t>
      </w:r>
    </w:p>
    <w:p w:rsidR="00E87AFA" w:rsidRPr="00E87AFA" w:rsidRDefault="00E87AFA" w:rsidP="00E87AFA">
      <w:pPr>
        <w:rPr>
          <w:b/>
          <w:i/>
          <w:sz w:val="24"/>
        </w:rPr>
      </w:pPr>
      <w:r w:rsidRPr="00E87AFA">
        <w:rPr>
          <w:sz w:val="24"/>
        </w:rPr>
        <w:t>- обеспечение тесных связей с семьей, вовлечение родителей в общественную жизнь класса и школы;</w:t>
      </w:r>
    </w:p>
    <w:p w:rsidR="00E87AFA" w:rsidRPr="00E87AFA" w:rsidRDefault="00E87AFA" w:rsidP="00E87AFA">
      <w:pPr>
        <w:rPr>
          <w:b/>
          <w:i/>
          <w:sz w:val="24"/>
        </w:rPr>
      </w:pPr>
      <w:r w:rsidRPr="00E87AFA">
        <w:rPr>
          <w:sz w:val="24"/>
        </w:rPr>
        <w:t xml:space="preserve">- </w:t>
      </w:r>
      <w:r w:rsidRPr="00E87AFA">
        <w:rPr>
          <w:iCs/>
          <w:color w:val="272727"/>
          <w:sz w:val="24"/>
        </w:rPr>
        <w:t>сплочение детского коллектива</w:t>
      </w:r>
    </w:p>
    <w:p w:rsidR="00E87AFA" w:rsidRPr="00E87AFA" w:rsidRDefault="00E87AFA" w:rsidP="00E87AFA">
      <w:pPr>
        <w:rPr>
          <w:rStyle w:val="af1"/>
          <w:sz w:val="24"/>
        </w:rPr>
      </w:pPr>
      <w:r w:rsidRPr="00E87AFA">
        <w:rPr>
          <w:rStyle w:val="af1"/>
          <w:sz w:val="24"/>
        </w:rPr>
        <w:t xml:space="preserve">   </w:t>
      </w:r>
    </w:p>
    <w:p w:rsidR="00E87AFA" w:rsidRPr="00E87AFA" w:rsidRDefault="00E87AFA" w:rsidP="00E87AFA">
      <w:pPr>
        <w:rPr>
          <w:b/>
          <w:i/>
          <w:sz w:val="24"/>
        </w:rPr>
      </w:pPr>
      <w:r w:rsidRPr="00E87AFA">
        <w:rPr>
          <w:rStyle w:val="af1"/>
          <w:sz w:val="24"/>
        </w:rPr>
        <w:t xml:space="preserve">   Главной формой работы классных руководителей остается классный час. В течение года классными руководителями осуществлялось гражданско-правовое воспитание через беседы, индивидуальные встречи, посещение на дому, различные конкурсы, инструктажи, практикумы. Это дает положительные сдвиги: нет правонарушений, возросла дисциплина учащихся. В школе  ни </w:t>
      </w:r>
      <w:r w:rsidRPr="00E87AFA">
        <w:rPr>
          <w:rStyle w:val="apple-converted-space"/>
          <w:iCs/>
          <w:sz w:val="24"/>
        </w:rPr>
        <w:t> </w:t>
      </w:r>
      <w:r w:rsidRPr="00E87AFA">
        <w:rPr>
          <w:rStyle w:val="af1"/>
          <w:sz w:val="24"/>
        </w:rPr>
        <w:t xml:space="preserve">один  ученик ещё не </w:t>
      </w:r>
      <w:proofErr w:type="gramStart"/>
      <w:r w:rsidRPr="00E87AFA">
        <w:rPr>
          <w:rStyle w:val="af1"/>
          <w:sz w:val="24"/>
        </w:rPr>
        <w:t>стоит на учете</w:t>
      </w:r>
      <w:proofErr w:type="gramEnd"/>
      <w:r w:rsidRPr="00E87AFA">
        <w:rPr>
          <w:rStyle w:val="af1"/>
          <w:sz w:val="24"/>
        </w:rPr>
        <w:t xml:space="preserve"> в ПДН.</w:t>
      </w:r>
    </w:p>
    <w:p w:rsidR="00E87AFA" w:rsidRPr="00E87AFA" w:rsidRDefault="00E87AFA" w:rsidP="00E87AFA">
      <w:pPr>
        <w:jc w:val="both"/>
        <w:rPr>
          <w:b/>
          <w:sz w:val="24"/>
        </w:rPr>
      </w:pPr>
    </w:p>
    <w:p w:rsidR="00E87AFA" w:rsidRPr="00E87AFA" w:rsidRDefault="00E87AFA" w:rsidP="00E87AFA">
      <w:pPr>
        <w:jc w:val="both"/>
        <w:rPr>
          <w:b/>
          <w:sz w:val="24"/>
        </w:rPr>
      </w:pPr>
    </w:p>
    <w:p w:rsidR="00E87AFA" w:rsidRPr="00E87AFA" w:rsidRDefault="00E87AFA" w:rsidP="00E87AFA">
      <w:pPr>
        <w:jc w:val="both"/>
        <w:rPr>
          <w:b/>
          <w:sz w:val="24"/>
        </w:rPr>
      </w:pPr>
    </w:p>
    <w:p w:rsidR="00E87AFA" w:rsidRPr="00E87AFA" w:rsidRDefault="00E87AFA" w:rsidP="00E87AFA">
      <w:pPr>
        <w:jc w:val="both"/>
        <w:rPr>
          <w:b/>
          <w:sz w:val="24"/>
        </w:rPr>
      </w:pPr>
      <w:r w:rsidRPr="00E87AFA">
        <w:rPr>
          <w:b/>
          <w:sz w:val="24"/>
        </w:rPr>
        <w:t>11.1 Основные направления воспитательной деятельности:</w:t>
      </w:r>
    </w:p>
    <w:p w:rsidR="00E87AFA" w:rsidRPr="00E87AFA" w:rsidRDefault="00E87AFA" w:rsidP="00E87AFA">
      <w:pPr>
        <w:jc w:val="both"/>
        <w:rPr>
          <w:b/>
          <w:sz w:val="24"/>
        </w:rPr>
      </w:pPr>
      <w:r w:rsidRPr="00E87AFA">
        <w:rPr>
          <w:b/>
          <w:sz w:val="24"/>
        </w:rPr>
        <w:t xml:space="preserve">      - научные общества учащихся, творческие объединения и т.д.</w:t>
      </w:r>
    </w:p>
    <w:p w:rsidR="00E87AFA" w:rsidRPr="00E87AFA" w:rsidRDefault="00E87AFA" w:rsidP="00542E7C">
      <w:pPr>
        <w:pStyle w:val="a8"/>
        <w:numPr>
          <w:ilvl w:val="0"/>
          <w:numId w:val="18"/>
        </w:numPr>
        <w:spacing w:before="0" w:beforeAutospacing="0" w:after="0" w:afterAutospacing="0"/>
      </w:pPr>
      <w:r w:rsidRPr="00E87AFA">
        <w:rPr>
          <w:spacing w:val="-1"/>
        </w:rPr>
        <w:t>Реализация программы «Одаренные дети»-</w:t>
      </w:r>
      <w:r w:rsidRPr="00E87AFA">
        <w:t xml:space="preserve"> участие учащихся в конкурсах, олимпиадах</w:t>
      </w:r>
    </w:p>
    <w:p w:rsidR="00E87AFA" w:rsidRPr="00E87AFA" w:rsidRDefault="00E87AFA" w:rsidP="00542E7C">
      <w:pPr>
        <w:pStyle w:val="a8"/>
        <w:numPr>
          <w:ilvl w:val="0"/>
          <w:numId w:val="18"/>
        </w:numPr>
        <w:spacing w:before="0" w:beforeAutospacing="0" w:after="0" w:afterAutospacing="0"/>
      </w:pPr>
      <w:r w:rsidRPr="00E87AFA">
        <w:t xml:space="preserve">Открытые и внеклассные  уроки </w:t>
      </w:r>
    </w:p>
    <w:p w:rsidR="00E87AFA" w:rsidRPr="00E87AFA" w:rsidRDefault="00E87AFA" w:rsidP="00542E7C">
      <w:pPr>
        <w:pStyle w:val="a8"/>
        <w:numPr>
          <w:ilvl w:val="0"/>
          <w:numId w:val="18"/>
        </w:numPr>
        <w:spacing w:before="0" w:beforeAutospacing="0" w:after="0" w:afterAutospacing="0"/>
      </w:pPr>
      <w:r w:rsidRPr="00E87AFA">
        <w:t>Акция «Час кода»</w:t>
      </w:r>
    </w:p>
    <w:p w:rsidR="00E87AFA" w:rsidRPr="00E87AFA" w:rsidRDefault="00E87AFA" w:rsidP="00542E7C">
      <w:pPr>
        <w:pStyle w:val="a8"/>
        <w:numPr>
          <w:ilvl w:val="0"/>
          <w:numId w:val="18"/>
        </w:numPr>
        <w:spacing w:before="0" w:beforeAutospacing="0" w:after="0" w:afterAutospacing="0"/>
      </w:pPr>
      <w:r w:rsidRPr="00E87AFA">
        <w:t>День матери</w:t>
      </w:r>
    </w:p>
    <w:p w:rsidR="00E87AFA" w:rsidRPr="00E87AFA" w:rsidRDefault="00E87AFA" w:rsidP="00542E7C">
      <w:pPr>
        <w:pStyle w:val="a8"/>
        <w:numPr>
          <w:ilvl w:val="0"/>
          <w:numId w:val="18"/>
        </w:numPr>
        <w:spacing w:before="0" w:beforeAutospacing="0" w:after="0" w:afterAutospacing="0"/>
      </w:pPr>
      <w:r w:rsidRPr="00E87AFA">
        <w:t>КВН между 7-8 классов</w:t>
      </w:r>
    </w:p>
    <w:p w:rsidR="00E87AFA" w:rsidRPr="00E87AFA" w:rsidRDefault="00E87AFA" w:rsidP="00542E7C">
      <w:pPr>
        <w:pStyle w:val="a8"/>
        <w:numPr>
          <w:ilvl w:val="0"/>
          <w:numId w:val="18"/>
        </w:numPr>
        <w:spacing w:before="0" w:beforeAutospacing="0" w:after="0" w:afterAutospacing="0"/>
        <w:rPr>
          <w:bCs/>
        </w:rPr>
      </w:pPr>
      <w:r w:rsidRPr="00E87AFA">
        <w:rPr>
          <w:bCs/>
        </w:rPr>
        <w:t>Месячник по антинаркотическому воспитанию</w:t>
      </w:r>
    </w:p>
    <w:p w:rsidR="00E87AFA" w:rsidRPr="00E87AFA" w:rsidRDefault="00E87AFA" w:rsidP="00542E7C">
      <w:pPr>
        <w:pStyle w:val="a8"/>
        <w:numPr>
          <w:ilvl w:val="0"/>
          <w:numId w:val="18"/>
        </w:numPr>
        <w:spacing w:before="0" w:beforeAutospacing="0" w:after="0" w:afterAutospacing="0"/>
      </w:pPr>
      <w:r w:rsidRPr="00E87AFA">
        <w:t>Месячник по охране труда</w:t>
      </w:r>
    </w:p>
    <w:p w:rsidR="00E87AFA" w:rsidRPr="00E87AFA" w:rsidRDefault="00E87AFA" w:rsidP="00542E7C">
      <w:pPr>
        <w:pStyle w:val="a8"/>
        <w:numPr>
          <w:ilvl w:val="0"/>
          <w:numId w:val="18"/>
        </w:numPr>
        <w:spacing w:before="0" w:beforeAutospacing="0" w:after="0" w:afterAutospacing="0"/>
      </w:pPr>
      <w:r w:rsidRPr="00E87AFA">
        <w:t>Осенняя ярмарка</w:t>
      </w:r>
    </w:p>
    <w:p w:rsidR="00E87AFA" w:rsidRPr="00E87AFA" w:rsidRDefault="00E87AFA" w:rsidP="00542E7C">
      <w:pPr>
        <w:pStyle w:val="a8"/>
        <w:numPr>
          <w:ilvl w:val="0"/>
          <w:numId w:val="18"/>
        </w:numPr>
        <w:spacing w:before="0" w:beforeAutospacing="0" w:after="0" w:afterAutospacing="0"/>
      </w:pPr>
      <w:r w:rsidRPr="00E87AFA">
        <w:t xml:space="preserve"> Единый урок по безопасности в сети «Интернет»</w:t>
      </w:r>
    </w:p>
    <w:p w:rsidR="00E87AFA" w:rsidRPr="00E87AFA" w:rsidRDefault="00E87AFA" w:rsidP="00542E7C">
      <w:pPr>
        <w:pStyle w:val="a8"/>
        <w:numPr>
          <w:ilvl w:val="0"/>
          <w:numId w:val="18"/>
        </w:numPr>
        <w:spacing w:before="0" w:beforeAutospacing="0" w:after="0" w:afterAutospacing="0"/>
      </w:pPr>
      <w:r w:rsidRPr="00E87AFA">
        <w:t xml:space="preserve"> Новый год</w:t>
      </w:r>
    </w:p>
    <w:p w:rsidR="00E87AFA" w:rsidRPr="00E87AFA" w:rsidRDefault="00E87AFA" w:rsidP="00542E7C">
      <w:pPr>
        <w:pStyle w:val="a8"/>
        <w:numPr>
          <w:ilvl w:val="0"/>
          <w:numId w:val="18"/>
        </w:numPr>
        <w:spacing w:before="0" w:beforeAutospacing="0" w:after="0" w:afterAutospacing="0"/>
      </w:pPr>
      <w:r w:rsidRPr="00E87AFA">
        <w:t xml:space="preserve"> День учителя</w:t>
      </w:r>
    </w:p>
    <w:p w:rsidR="00E87AFA" w:rsidRPr="00E87AFA" w:rsidRDefault="00E87AFA" w:rsidP="00542E7C">
      <w:pPr>
        <w:pStyle w:val="a8"/>
        <w:numPr>
          <w:ilvl w:val="0"/>
          <w:numId w:val="18"/>
        </w:numPr>
        <w:spacing w:before="0" w:beforeAutospacing="0" w:after="0" w:afterAutospacing="0"/>
      </w:pPr>
      <w:r w:rsidRPr="00E87AFA">
        <w:t xml:space="preserve"> Уроки толерантности</w:t>
      </w:r>
    </w:p>
    <w:p w:rsidR="00E87AFA" w:rsidRPr="00E87AFA" w:rsidRDefault="00E87AFA" w:rsidP="00542E7C">
      <w:pPr>
        <w:pStyle w:val="a8"/>
        <w:numPr>
          <w:ilvl w:val="0"/>
          <w:numId w:val="18"/>
        </w:numPr>
        <w:spacing w:before="0" w:beforeAutospacing="0" w:after="0" w:afterAutospacing="0"/>
      </w:pPr>
      <w:r w:rsidRPr="00E87AFA">
        <w:t xml:space="preserve"> Участие в форуме молодых исследователей «Шаг в науку»</w:t>
      </w:r>
    </w:p>
    <w:p w:rsidR="00E87AFA" w:rsidRPr="00E87AFA" w:rsidRDefault="00E87AFA" w:rsidP="00542E7C">
      <w:pPr>
        <w:pStyle w:val="a8"/>
        <w:numPr>
          <w:ilvl w:val="0"/>
          <w:numId w:val="18"/>
        </w:numPr>
        <w:spacing w:before="0" w:beforeAutospacing="0" w:after="0" w:afterAutospacing="0"/>
      </w:pPr>
      <w:r w:rsidRPr="00E87AFA">
        <w:t xml:space="preserve"> 20 –лет со дня смерти Калмыкова Ю.Х.</w:t>
      </w:r>
    </w:p>
    <w:p w:rsidR="00E87AFA" w:rsidRPr="00E87AFA" w:rsidRDefault="00E87AFA" w:rsidP="00542E7C">
      <w:pPr>
        <w:pStyle w:val="a8"/>
        <w:numPr>
          <w:ilvl w:val="0"/>
          <w:numId w:val="18"/>
        </w:numPr>
        <w:spacing w:before="0" w:beforeAutospacing="0" w:after="0" w:afterAutospacing="0"/>
      </w:pPr>
      <w:r w:rsidRPr="00E87AFA">
        <w:t xml:space="preserve"> Участие в конкурсе «Живая классика»</w:t>
      </w:r>
    </w:p>
    <w:p w:rsidR="00E87AFA" w:rsidRPr="00E87AFA" w:rsidRDefault="00E87AFA" w:rsidP="00542E7C">
      <w:pPr>
        <w:pStyle w:val="a8"/>
        <w:numPr>
          <w:ilvl w:val="0"/>
          <w:numId w:val="18"/>
        </w:numPr>
        <w:spacing w:before="0" w:beforeAutospacing="0" w:after="0" w:afterAutospacing="0"/>
      </w:pPr>
      <w:r w:rsidRPr="00E87AFA">
        <w:t xml:space="preserve"> Международный женский день</w:t>
      </w:r>
    </w:p>
    <w:p w:rsidR="00E87AFA" w:rsidRPr="00E87AFA" w:rsidRDefault="00E87AFA" w:rsidP="00542E7C">
      <w:pPr>
        <w:pStyle w:val="a8"/>
        <w:numPr>
          <w:ilvl w:val="0"/>
          <w:numId w:val="18"/>
        </w:numPr>
        <w:spacing w:before="0" w:beforeAutospacing="0" w:after="0" w:afterAutospacing="0"/>
      </w:pPr>
      <w:r w:rsidRPr="00E87AFA">
        <w:t xml:space="preserve"> Месячник, посвященный Дню черкесской письменности</w:t>
      </w:r>
    </w:p>
    <w:p w:rsidR="00E87AFA" w:rsidRPr="00E87AFA" w:rsidRDefault="00E87AFA" w:rsidP="00542E7C">
      <w:pPr>
        <w:pStyle w:val="a8"/>
        <w:numPr>
          <w:ilvl w:val="0"/>
          <w:numId w:val="18"/>
        </w:numPr>
        <w:spacing w:before="0" w:beforeAutospacing="0" w:after="0" w:afterAutospacing="0"/>
      </w:pPr>
      <w:r w:rsidRPr="00E87AFA">
        <w:t xml:space="preserve"> Экологический месячник </w:t>
      </w:r>
    </w:p>
    <w:p w:rsidR="00E87AFA" w:rsidRPr="00E87AFA" w:rsidRDefault="00E87AFA" w:rsidP="00542E7C">
      <w:pPr>
        <w:pStyle w:val="a8"/>
        <w:numPr>
          <w:ilvl w:val="0"/>
          <w:numId w:val="18"/>
        </w:numPr>
        <w:spacing w:before="0" w:beforeAutospacing="0" w:after="0" w:afterAutospacing="0"/>
      </w:pPr>
      <w:r w:rsidRPr="00E87AFA">
        <w:t xml:space="preserve"> День здоровья</w:t>
      </w:r>
    </w:p>
    <w:p w:rsidR="00E87AFA" w:rsidRPr="00E87AFA" w:rsidRDefault="00E87AFA" w:rsidP="00542E7C">
      <w:pPr>
        <w:pStyle w:val="a8"/>
        <w:numPr>
          <w:ilvl w:val="0"/>
          <w:numId w:val="18"/>
        </w:numPr>
        <w:spacing w:before="0" w:beforeAutospacing="0" w:after="0" w:afterAutospacing="0"/>
      </w:pPr>
      <w:r w:rsidRPr="00E87AFA">
        <w:t xml:space="preserve"> Неделя русского языка</w:t>
      </w:r>
    </w:p>
    <w:p w:rsidR="00E87AFA" w:rsidRPr="00E87AFA" w:rsidRDefault="00E87AFA" w:rsidP="00542E7C">
      <w:pPr>
        <w:pStyle w:val="a8"/>
        <w:numPr>
          <w:ilvl w:val="0"/>
          <w:numId w:val="18"/>
        </w:numPr>
        <w:spacing w:before="0" w:beforeAutospacing="0" w:after="0" w:afterAutospacing="0"/>
      </w:pPr>
      <w:r w:rsidRPr="00E87AFA">
        <w:t xml:space="preserve"> Последний звонок</w:t>
      </w:r>
    </w:p>
    <w:p w:rsidR="00E87AFA" w:rsidRPr="00E87AFA" w:rsidRDefault="00E87AFA" w:rsidP="00542E7C">
      <w:pPr>
        <w:pStyle w:val="a8"/>
        <w:numPr>
          <w:ilvl w:val="0"/>
          <w:numId w:val="18"/>
        </w:numPr>
        <w:spacing w:before="0" w:beforeAutospacing="0" w:after="0" w:afterAutospacing="0"/>
      </w:pPr>
      <w:r w:rsidRPr="00E87AFA">
        <w:t xml:space="preserve"> День защиты детей </w:t>
      </w:r>
    </w:p>
    <w:p w:rsidR="00E87AFA" w:rsidRPr="00E87AFA" w:rsidRDefault="00E87AFA" w:rsidP="00542E7C">
      <w:pPr>
        <w:pStyle w:val="a5"/>
        <w:numPr>
          <w:ilvl w:val="0"/>
          <w:numId w:val="18"/>
        </w:numPr>
        <w:spacing w:before="100" w:beforeAutospacing="1" w:after="100" w:afterAutospacing="1" w:line="240" w:lineRule="auto"/>
        <w:rPr>
          <w:rFonts w:ascii="Times New Roman" w:hAnsi="Times New Roman"/>
          <w:sz w:val="24"/>
          <w:szCs w:val="24"/>
        </w:rPr>
      </w:pPr>
      <w:r w:rsidRPr="00E87AFA">
        <w:rPr>
          <w:rFonts w:ascii="Times New Roman" w:hAnsi="Times New Roman"/>
          <w:sz w:val="24"/>
          <w:szCs w:val="24"/>
        </w:rPr>
        <w:t>Классный час, посвященный Дню Знаний</w:t>
      </w:r>
    </w:p>
    <w:p w:rsidR="00E87AFA" w:rsidRPr="00E87AFA" w:rsidRDefault="00E87AFA" w:rsidP="00542E7C">
      <w:pPr>
        <w:pStyle w:val="a5"/>
        <w:numPr>
          <w:ilvl w:val="0"/>
          <w:numId w:val="18"/>
        </w:numPr>
        <w:spacing w:before="100" w:beforeAutospacing="1" w:after="100" w:afterAutospacing="1" w:line="240" w:lineRule="auto"/>
        <w:rPr>
          <w:rFonts w:ascii="Times New Roman" w:hAnsi="Times New Roman"/>
          <w:sz w:val="24"/>
          <w:szCs w:val="24"/>
        </w:rPr>
      </w:pPr>
      <w:r w:rsidRPr="00E87AFA">
        <w:rPr>
          <w:rFonts w:ascii="Times New Roman" w:hAnsi="Times New Roman"/>
          <w:sz w:val="24"/>
          <w:szCs w:val="24"/>
        </w:rPr>
        <w:t>Акция «Свеча памяти»</w:t>
      </w:r>
    </w:p>
    <w:p w:rsidR="00E87AFA" w:rsidRPr="00E87AFA" w:rsidRDefault="00E87AFA" w:rsidP="00542E7C">
      <w:pPr>
        <w:pStyle w:val="a5"/>
        <w:numPr>
          <w:ilvl w:val="0"/>
          <w:numId w:val="18"/>
        </w:numPr>
        <w:spacing w:before="100" w:beforeAutospacing="1" w:after="100" w:afterAutospacing="1" w:line="240" w:lineRule="auto"/>
        <w:rPr>
          <w:rFonts w:ascii="Times New Roman" w:hAnsi="Times New Roman"/>
          <w:sz w:val="24"/>
          <w:szCs w:val="24"/>
        </w:rPr>
      </w:pPr>
      <w:r w:rsidRPr="00E87AFA">
        <w:rPr>
          <w:rFonts w:ascii="Times New Roman" w:hAnsi="Times New Roman"/>
          <w:sz w:val="24"/>
          <w:szCs w:val="24"/>
        </w:rPr>
        <w:t>День пожилого человека.</w:t>
      </w:r>
    </w:p>
    <w:p w:rsidR="00E87AFA" w:rsidRPr="00E87AFA" w:rsidRDefault="00E87AFA" w:rsidP="00542E7C">
      <w:pPr>
        <w:pStyle w:val="a8"/>
        <w:numPr>
          <w:ilvl w:val="0"/>
          <w:numId w:val="18"/>
        </w:numPr>
        <w:spacing w:before="0" w:beforeAutospacing="0" w:after="0" w:afterAutospacing="0"/>
      </w:pPr>
      <w:r w:rsidRPr="00E87AFA">
        <w:t>Урок мужества «МОИ ГЕРОИ – МОИ ЗЕМЛЯКИ»</w:t>
      </w:r>
    </w:p>
    <w:p w:rsidR="00E87AFA" w:rsidRPr="00E87AFA" w:rsidRDefault="00E87AFA" w:rsidP="00542E7C">
      <w:pPr>
        <w:pStyle w:val="a5"/>
        <w:numPr>
          <w:ilvl w:val="0"/>
          <w:numId w:val="18"/>
        </w:numPr>
        <w:spacing w:before="100" w:beforeAutospacing="1" w:after="100" w:afterAutospacing="1" w:line="240" w:lineRule="auto"/>
        <w:rPr>
          <w:rFonts w:ascii="Times New Roman" w:hAnsi="Times New Roman"/>
          <w:sz w:val="24"/>
          <w:szCs w:val="24"/>
        </w:rPr>
      </w:pPr>
      <w:r w:rsidRPr="00E87AFA">
        <w:rPr>
          <w:rFonts w:ascii="Times New Roman" w:hAnsi="Times New Roman"/>
          <w:sz w:val="24"/>
          <w:szCs w:val="24"/>
        </w:rPr>
        <w:t>Месячник оборонно-массовой и спортивной работы</w:t>
      </w:r>
    </w:p>
    <w:p w:rsidR="00E87AFA" w:rsidRPr="00E87AFA" w:rsidRDefault="00E87AFA" w:rsidP="00542E7C">
      <w:pPr>
        <w:pStyle w:val="a8"/>
        <w:numPr>
          <w:ilvl w:val="0"/>
          <w:numId w:val="18"/>
        </w:numPr>
        <w:spacing w:before="0" w:beforeAutospacing="0" w:after="0" w:afterAutospacing="0"/>
      </w:pPr>
      <w:r w:rsidRPr="00E87AFA">
        <w:t>Классные часы и открытые уроки: «День Единения России», «Я, ты, он, она-вместе целая страна», «Путешествие по страницам истории России» история возникновения праздника «День народного единства»</w:t>
      </w:r>
    </w:p>
    <w:p w:rsidR="00E87AFA" w:rsidRPr="00E87AFA" w:rsidRDefault="00E87AFA" w:rsidP="00542E7C">
      <w:pPr>
        <w:pStyle w:val="a8"/>
        <w:numPr>
          <w:ilvl w:val="0"/>
          <w:numId w:val="18"/>
        </w:numPr>
        <w:spacing w:before="0" w:beforeAutospacing="0" w:after="0" w:afterAutospacing="0"/>
      </w:pPr>
      <w:r w:rsidRPr="00E87AFA">
        <w:lastRenderedPageBreak/>
        <w:t>Проведение тематических выставок книг и периодических изданий ко Дню народного Единства</w:t>
      </w:r>
    </w:p>
    <w:p w:rsidR="00E87AFA" w:rsidRPr="00E87AFA" w:rsidRDefault="00E87AFA" w:rsidP="00542E7C">
      <w:pPr>
        <w:pStyle w:val="a8"/>
        <w:numPr>
          <w:ilvl w:val="0"/>
          <w:numId w:val="18"/>
        </w:numPr>
        <w:spacing w:before="0" w:beforeAutospacing="0" w:after="0" w:afterAutospacing="0"/>
      </w:pPr>
      <w:r w:rsidRPr="00E87AFA">
        <w:t>Конкурс рисунков «Миру - мир», посвященный Дню народного Единства</w:t>
      </w:r>
    </w:p>
    <w:p w:rsidR="00E87AFA" w:rsidRPr="00E87AFA" w:rsidRDefault="00E87AFA" w:rsidP="00542E7C">
      <w:pPr>
        <w:pStyle w:val="a8"/>
        <w:numPr>
          <w:ilvl w:val="0"/>
          <w:numId w:val="18"/>
        </w:numPr>
        <w:spacing w:before="0" w:beforeAutospacing="0" w:after="0" w:afterAutospacing="0"/>
      </w:pPr>
      <w:r w:rsidRPr="00E87AFA">
        <w:t>День космонавтики</w:t>
      </w:r>
    </w:p>
    <w:p w:rsidR="00E87AFA" w:rsidRPr="00E87AFA" w:rsidRDefault="00E87AFA" w:rsidP="00542E7C">
      <w:pPr>
        <w:pStyle w:val="a8"/>
        <w:numPr>
          <w:ilvl w:val="0"/>
          <w:numId w:val="18"/>
        </w:numPr>
        <w:spacing w:before="0" w:beforeAutospacing="0" w:after="0" w:afterAutospacing="0"/>
      </w:pPr>
      <w:r w:rsidRPr="00E87AFA">
        <w:t xml:space="preserve"> Всероссийская акция «Сделаем вместе»</w:t>
      </w:r>
    </w:p>
    <w:p w:rsidR="00E87AFA" w:rsidRPr="00E87AFA" w:rsidRDefault="00E87AFA" w:rsidP="00542E7C">
      <w:pPr>
        <w:pStyle w:val="a8"/>
        <w:numPr>
          <w:ilvl w:val="0"/>
          <w:numId w:val="18"/>
        </w:numPr>
        <w:spacing w:before="0" w:beforeAutospacing="0" w:after="0" w:afterAutospacing="0"/>
      </w:pPr>
      <w:r w:rsidRPr="00E87AFA">
        <w:t xml:space="preserve"> Всероссийский субботник</w:t>
      </w:r>
    </w:p>
    <w:p w:rsidR="00E87AFA" w:rsidRPr="00E87AFA" w:rsidRDefault="00E87AFA" w:rsidP="00542E7C">
      <w:pPr>
        <w:pStyle w:val="a8"/>
        <w:numPr>
          <w:ilvl w:val="0"/>
          <w:numId w:val="18"/>
        </w:numPr>
        <w:spacing w:before="0" w:beforeAutospacing="0" w:after="0" w:afterAutospacing="0"/>
      </w:pPr>
      <w:r w:rsidRPr="00E87AFA">
        <w:t xml:space="preserve"> 60-лет со дня возвращения карачаевского народа на историческую родину</w:t>
      </w:r>
    </w:p>
    <w:p w:rsidR="00E87AFA" w:rsidRPr="00E87AFA" w:rsidRDefault="00E87AFA" w:rsidP="00542E7C">
      <w:pPr>
        <w:pStyle w:val="a8"/>
        <w:numPr>
          <w:ilvl w:val="0"/>
          <w:numId w:val="18"/>
        </w:numPr>
        <w:spacing w:before="0" w:beforeAutospacing="0" w:after="0" w:afterAutospacing="0"/>
      </w:pPr>
      <w:r w:rsidRPr="00E87AFA">
        <w:t xml:space="preserve"> День черкесского флага</w:t>
      </w:r>
    </w:p>
    <w:p w:rsidR="00E87AFA" w:rsidRPr="00E87AFA" w:rsidRDefault="00E87AFA" w:rsidP="00542E7C">
      <w:pPr>
        <w:pStyle w:val="a8"/>
        <w:numPr>
          <w:ilvl w:val="0"/>
          <w:numId w:val="18"/>
        </w:numPr>
        <w:spacing w:before="0" w:beforeAutospacing="0" w:after="0" w:afterAutospacing="0"/>
      </w:pPr>
      <w:r w:rsidRPr="00E87AFA">
        <w:t xml:space="preserve"> Праздник 1 мая</w:t>
      </w:r>
    </w:p>
    <w:p w:rsidR="00E87AFA" w:rsidRPr="00E87AFA" w:rsidRDefault="00E87AFA" w:rsidP="00542E7C">
      <w:pPr>
        <w:pStyle w:val="a8"/>
        <w:numPr>
          <w:ilvl w:val="0"/>
          <w:numId w:val="18"/>
        </w:numPr>
        <w:spacing w:before="0" w:beforeAutospacing="0" w:after="0" w:afterAutospacing="0"/>
      </w:pPr>
      <w:r w:rsidRPr="00E87AFA">
        <w:t xml:space="preserve"> День Победы</w:t>
      </w:r>
    </w:p>
    <w:p w:rsidR="00E87AFA" w:rsidRPr="00E87AFA" w:rsidRDefault="00E87AFA" w:rsidP="00E87AFA">
      <w:pPr>
        <w:jc w:val="both"/>
        <w:rPr>
          <w:b/>
          <w:sz w:val="24"/>
        </w:rPr>
      </w:pPr>
    </w:p>
    <w:p w:rsidR="00E87AFA" w:rsidRPr="00E87AFA" w:rsidRDefault="00E87AFA" w:rsidP="00E87AFA">
      <w:pPr>
        <w:tabs>
          <w:tab w:val="left" w:pos="1170"/>
        </w:tabs>
        <w:ind w:left="1170" w:hanging="1170"/>
        <w:jc w:val="both"/>
        <w:rPr>
          <w:sz w:val="24"/>
        </w:rPr>
      </w:pPr>
      <w:r w:rsidRPr="00E87AFA">
        <w:rPr>
          <w:b/>
          <w:sz w:val="24"/>
        </w:rPr>
        <w:t xml:space="preserve">       -профилактика правонарушений</w:t>
      </w:r>
      <w:r w:rsidRPr="00E87AFA">
        <w:rPr>
          <w:sz w:val="24"/>
        </w:rPr>
        <w:t xml:space="preserve"> </w:t>
      </w:r>
    </w:p>
    <w:p w:rsidR="00E87AFA" w:rsidRPr="00E87AFA" w:rsidRDefault="00E87AFA" w:rsidP="00E87AFA">
      <w:pPr>
        <w:tabs>
          <w:tab w:val="left" w:pos="1170"/>
        </w:tabs>
        <w:ind w:left="1170" w:hanging="1170"/>
        <w:jc w:val="both"/>
        <w:rPr>
          <w:sz w:val="24"/>
        </w:rPr>
      </w:pPr>
      <w:r w:rsidRPr="00E87AFA">
        <w:rPr>
          <w:sz w:val="24"/>
        </w:rPr>
        <w:t xml:space="preserve">В целях профилактики правонарушений учащихся в школе проводилась  </w:t>
      </w:r>
    </w:p>
    <w:p w:rsidR="00E87AFA" w:rsidRPr="00E87AFA" w:rsidRDefault="00E87AFA" w:rsidP="00E87AFA">
      <w:pPr>
        <w:tabs>
          <w:tab w:val="left" w:pos="1170"/>
        </w:tabs>
        <w:ind w:left="1170" w:hanging="1170"/>
        <w:jc w:val="both"/>
        <w:rPr>
          <w:sz w:val="24"/>
        </w:rPr>
      </w:pPr>
      <w:r w:rsidRPr="00E87AFA">
        <w:rPr>
          <w:sz w:val="24"/>
        </w:rPr>
        <w:tab/>
        <w:t>качественная работа в виде  школьных и внешкольных мероприятий.   Составлен и утверждён план работы Совета профилактики на 2016-2017 учебный год, целью которой является:</w:t>
      </w:r>
    </w:p>
    <w:p w:rsidR="00E87AFA" w:rsidRPr="00E87AFA" w:rsidRDefault="00E87AFA" w:rsidP="00542E7C">
      <w:pPr>
        <w:pStyle w:val="a5"/>
        <w:numPr>
          <w:ilvl w:val="0"/>
          <w:numId w:val="20"/>
        </w:numPr>
        <w:tabs>
          <w:tab w:val="left" w:pos="1170"/>
        </w:tabs>
        <w:spacing w:after="0" w:line="240" w:lineRule="auto"/>
        <w:rPr>
          <w:rFonts w:ascii="Times New Roman" w:hAnsi="Times New Roman"/>
          <w:sz w:val="24"/>
          <w:szCs w:val="24"/>
        </w:rPr>
      </w:pPr>
      <w:r w:rsidRPr="00E87AFA">
        <w:rPr>
          <w:rFonts w:ascii="Times New Roman" w:hAnsi="Times New Roman"/>
          <w:sz w:val="24"/>
          <w:szCs w:val="24"/>
        </w:rPr>
        <w:t>оказание своевременной и квалифицированной помощи детям, подросткам и их семьям;</w:t>
      </w:r>
    </w:p>
    <w:p w:rsidR="00E87AFA" w:rsidRPr="00E87AFA" w:rsidRDefault="00E87AFA" w:rsidP="00542E7C">
      <w:pPr>
        <w:pStyle w:val="a5"/>
        <w:numPr>
          <w:ilvl w:val="0"/>
          <w:numId w:val="20"/>
        </w:numPr>
        <w:tabs>
          <w:tab w:val="left" w:pos="1170"/>
        </w:tabs>
        <w:spacing w:after="0" w:line="240" w:lineRule="auto"/>
        <w:rPr>
          <w:rFonts w:ascii="Times New Roman" w:hAnsi="Times New Roman"/>
          <w:sz w:val="24"/>
          <w:szCs w:val="24"/>
        </w:rPr>
      </w:pPr>
      <w:r w:rsidRPr="00E87AFA">
        <w:rPr>
          <w:rFonts w:ascii="Times New Roman" w:hAnsi="Times New Roman"/>
          <w:sz w:val="24"/>
          <w:szCs w:val="24"/>
        </w:rPr>
        <w:t xml:space="preserve">предупреждение противоправного поведения </w:t>
      </w:r>
      <w:proofErr w:type="gramStart"/>
      <w:r w:rsidRPr="00E87AFA">
        <w:rPr>
          <w:rFonts w:ascii="Times New Roman" w:hAnsi="Times New Roman"/>
          <w:sz w:val="24"/>
          <w:szCs w:val="24"/>
        </w:rPr>
        <w:t>обучающихся</w:t>
      </w:r>
      <w:proofErr w:type="gramEnd"/>
      <w:r w:rsidRPr="00E87AFA">
        <w:rPr>
          <w:rFonts w:ascii="Times New Roman" w:hAnsi="Times New Roman"/>
          <w:sz w:val="24"/>
          <w:szCs w:val="24"/>
        </w:rPr>
        <w:t xml:space="preserve"> в школе;</w:t>
      </w:r>
    </w:p>
    <w:p w:rsidR="00E87AFA" w:rsidRPr="00E87AFA" w:rsidRDefault="00E87AFA" w:rsidP="00542E7C">
      <w:pPr>
        <w:pStyle w:val="a5"/>
        <w:numPr>
          <w:ilvl w:val="0"/>
          <w:numId w:val="20"/>
        </w:numPr>
        <w:tabs>
          <w:tab w:val="left" w:pos="1170"/>
        </w:tabs>
        <w:spacing w:after="0" w:line="240" w:lineRule="auto"/>
        <w:rPr>
          <w:rFonts w:ascii="Times New Roman" w:hAnsi="Times New Roman"/>
          <w:sz w:val="24"/>
          <w:szCs w:val="24"/>
        </w:rPr>
      </w:pPr>
      <w:r w:rsidRPr="00E87AFA">
        <w:rPr>
          <w:rFonts w:ascii="Times New Roman" w:hAnsi="Times New Roman"/>
          <w:sz w:val="24"/>
          <w:szCs w:val="24"/>
        </w:rPr>
        <w:t>профилактика курения, пьянства, употребления токсических и наркотических веществ;</w:t>
      </w:r>
    </w:p>
    <w:p w:rsidR="00E87AFA" w:rsidRPr="00E87AFA" w:rsidRDefault="00E87AFA" w:rsidP="00542E7C">
      <w:pPr>
        <w:pStyle w:val="a5"/>
        <w:numPr>
          <w:ilvl w:val="0"/>
          <w:numId w:val="20"/>
        </w:numPr>
        <w:tabs>
          <w:tab w:val="left" w:pos="1170"/>
        </w:tabs>
        <w:spacing w:after="0" w:line="240" w:lineRule="auto"/>
        <w:rPr>
          <w:rFonts w:ascii="Times New Roman" w:hAnsi="Times New Roman"/>
          <w:sz w:val="24"/>
          <w:szCs w:val="24"/>
        </w:rPr>
      </w:pPr>
      <w:r w:rsidRPr="00E87AFA">
        <w:rPr>
          <w:rFonts w:ascii="Times New Roman" w:hAnsi="Times New Roman"/>
          <w:sz w:val="24"/>
          <w:szCs w:val="24"/>
        </w:rPr>
        <w:t>профилактика детского травматизма.</w:t>
      </w:r>
      <w:r w:rsidRPr="00E87AFA">
        <w:rPr>
          <w:rFonts w:ascii="Times New Roman" w:hAnsi="Times New Roman"/>
          <w:sz w:val="24"/>
          <w:szCs w:val="24"/>
        </w:rPr>
        <w:tab/>
      </w:r>
    </w:p>
    <w:p w:rsidR="00E87AFA" w:rsidRPr="00E87AFA" w:rsidRDefault="00E87AFA" w:rsidP="00E87AFA">
      <w:pPr>
        <w:pStyle w:val="a8"/>
        <w:ind w:firstLine="708"/>
      </w:pPr>
      <w:r w:rsidRPr="00E87AFA">
        <w:t xml:space="preserve">Отделом образования администрации  </w:t>
      </w:r>
      <w:proofErr w:type="spellStart"/>
      <w:r w:rsidRPr="00E87AFA">
        <w:t>Хабезского</w:t>
      </w:r>
      <w:proofErr w:type="spellEnd"/>
      <w:r w:rsidRPr="00E87AFA">
        <w:t xml:space="preserve"> муниципального района были направлены методические рекомендации  по созданию и развитию служб школьной медиации в образовательных организациях, разработанные ФГБУ «Федеральный институт медиации», а также методические рекомендации  по созданию и развитию школьных служб примирения, разработанные специалистами Всероссийской ассоциации восстановительной медиации, для использования в практической работе. В связи с этим администрация школы и классные руководители зарегистрировались на международный дистанционный информационно-образовательный проект «Медиация в образовании». </w:t>
      </w:r>
    </w:p>
    <w:p w:rsidR="00E87AFA" w:rsidRPr="00E87AFA" w:rsidRDefault="00E87AFA" w:rsidP="00E87AFA">
      <w:pPr>
        <w:spacing w:line="375" w:lineRule="atLeast"/>
        <w:textAlignment w:val="baseline"/>
        <w:rPr>
          <w:sz w:val="24"/>
        </w:rPr>
      </w:pPr>
      <w:r w:rsidRPr="00E87AFA">
        <w:rPr>
          <w:sz w:val="24"/>
        </w:rPr>
        <w:t xml:space="preserve">В течение 2016-2017 учебного года были проведены профилактические работы различных направлений: </w:t>
      </w:r>
    </w:p>
    <w:p w:rsidR="00E87AFA" w:rsidRPr="00E87AFA" w:rsidRDefault="00E87AFA" w:rsidP="00E87AFA">
      <w:pPr>
        <w:spacing w:line="375" w:lineRule="atLeast"/>
        <w:textAlignment w:val="baseline"/>
        <w:rPr>
          <w:sz w:val="24"/>
        </w:rPr>
      </w:pPr>
      <w:r w:rsidRPr="00E87AFA">
        <w:rPr>
          <w:sz w:val="24"/>
        </w:rPr>
        <w:t xml:space="preserve">-устный журнал  «Конвенция о правах ребенка»; </w:t>
      </w:r>
    </w:p>
    <w:p w:rsidR="00E87AFA" w:rsidRPr="00E87AFA" w:rsidRDefault="00E87AFA" w:rsidP="00E87AFA">
      <w:pPr>
        <w:spacing w:line="375" w:lineRule="atLeast"/>
        <w:textAlignment w:val="baseline"/>
        <w:rPr>
          <w:sz w:val="24"/>
        </w:rPr>
      </w:pPr>
      <w:r w:rsidRPr="00E87AFA">
        <w:rPr>
          <w:sz w:val="24"/>
        </w:rPr>
        <w:t xml:space="preserve">-консультация для родителей (по ФЗ «Об основных гарантиях прав ребенка в РФ»); </w:t>
      </w:r>
    </w:p>
    <w:p w:rsidR="00E87AFA" w:rsidRPr="00E87AFA" w:rsidRDefault="00E87AFA" w:rsidP="00E87AFA">
      <w:pPr>
        <w:spacing w:line="375" w:lineRule="atLeast"/>
        <w:textAlignment w:val="baseline"/>
        <w:rPr>
          <w:sz w:val="24"/>
        </w:rPr>
      </w:pPr>
      <w:r w:rsidRPr="00E87AFA">
        <w:rPr>
          <w:sz w:val="24"/>
        </w:rPr>
        <w:t xml:space="preserve">-заседание Совета поддержки учащихся; индивидуальная работа с учащимися по организации досуга; </w:t>
      </w:r>
    </w:p>
    <w:p w:rsidR="00E87AFA" w:rsidRPr="00E87AFA" w:rsidRDefault="00E87AFA" w:rsidP="00E87AFA">
      <w:pPr>
        <w:spacing w:line="375" w:lineRule="atLeast"/>
        <w:textAlignment w:val="baseline"/>
        <w:rPr>
          <w:sz w:val="24"/>
        </w:rPr>
      </w:pPr>
      <w:r w:rsidRPr="00E87AFA">
        <w:rPr>
          <w:sz w:val="24"/>
        </w:rPr>
        <w:t>-профилактическая беседа по противодействию экстремизма: «Скажем терроризму нет!», «Правила поведения в школе;</w:t>
      </w:r>
    </w:p>
    <w:p w:rsidR="00E87AFA" w:rsidRPr="00E87AFA" w:rsidRDefault="00E87AFA" w:rsidP="00E87AFA">
      <w:pPr>
        <w:spacing w:line="375" w:lineRule="atLeast"/>
        <w:textAlignment w:val="baseline"/>
        <w:rPr>
          <w:sz w:val="24"/>
        </w:rPr>
      </w:pPr>
      <w:r w:rsidRPr="00E87AFA">
        <w:rPr>
          <w:sz w:val="24"/>
        </w:rPr>
        <w:t>-родительские  собрания: «Ознакомление с нормативными документами по профилактике асоциального поведения», «Как уберечь несовершеннолетнего   от суицида»;</w:t>
      </w:r>
    </w:p>
    <w:p w:rsidR="00E87AFA" w:rsidRPr="00E87AFA" w:rsidRDefault="00E87AFA" w:rsidP="00E87AFA">
      <w:pPr>
        <w:spacing w:line="375" w:lineRule="atLeast"/>
        <w:textAlignment w:val="baseline"/>
        <w:rPr>
          <w:sz w:val="24"/>
        </w:rPr>
      </w:pPr>
      <w:r w:rsidRPr="00E87AFA">
        <w:rPr>
          <w:sz w:val="24"/>
        </w:rPr>
        <w:t xml:space="preserve">-распространение памяток, методических инструкций по противодействию экстремизма, терроризма; </w:t>
      </w:r>
    </w:p>
    <w:p w:rsidR="00E87AFA" w:rsidRPr="00E87AFA" w:rsidRDefault="00E87AFA" w:rsidP="00E87AFA">
      <w:pPr>
        <w:spacing w:line="375" w:lineRule="atLeast"/>
        <w:textAlignment w:val="baseline"/>
        <w:rPr>
          <w:sz w:val="24"/>
        </w:rPr>
      </w:pPr>
      <w:r w:rsidRPr="00E87AFA">
        <w:rPr>
          <w:sz w:val="24"/>
        </w:rPr>
        <w:t xml:space="preserve">-проведение классных часов, профилактических бесед по противодействию экстремизма: «Правонарушение и преступление», « Права и обязанности», « О формировании толерантного отношения к культуре и  традициям различных народов. Снижение проявления расовых признаков положительного представления о многонациональности», « Я и Закон», « Толерантная </w:t>
      </w:r>
      <w:r w:rsidRPr="00E87AFA">
        <w:rPr>
          <w:sz w:val="24"/>
        </w:rPr>
        <w:lastRenderedPageBreak/>
        <w:t>личность-это»,  «Закон и правопорядок», « Соблюдение закон</w:t>
      </w:r>
      <w:proofErr w:type="gramStart"/>
      <w:r w:rsidRPr="00E87AFA">
        <w:rPr>
          <w:sz w:val="24"/>
        </w:rPr>
        <w:t>а-</w:t>
      </w:r>
      <w:proofErr w:type="gramEnd"/>
      <w:r w:rsidRPr="00E87AFA">
        <w:rPr>
          <w:sz w:val="24"/>
        </w:rPr>
        <w:t xml:space="preserve"> главная идея сценария жизни», «Экстремизм и патриотизм»;</w:t>
      </w:r>
    </w:p>
    <w:p w:rsidR="00E87AFA" w:rsidRPr="00E87AFA" w:rsidRDefault="00E87AFA" w:rsidP="00E87AFA">
      <w:pPr>
        <w:spacing w:line="375" w:lineRule="atLeast"/>
        <w:textAlignment w:val="baseline"/>
        <w:rPr>
          <w:sz w:val="24"/>
        </w:rPr>
      </w:pPr>
      <w:r w:rsidRPr="00E87AFA">
        <w:rPr>
          <w:sz w:val="24"/>
        </w:rPr>
        <w:t>-профилактика подросткового суицида;</w:t>
      </w:r>
    </w:p>
    <w:p w:rsidR="00E87AFA" w:rsidRPr="00E87AFA" w:rsidRDefault="00E87AFA" w:rsidP="00E87AFA">
      <w:pPr>
        <w:spacing w:line="375" w:lineRule="atLeast"/>
        <w:textAlignment w:val="baseline"/>
        <w:rPr>
          <w:sz w:val="24"/>
        </w:rPr>
      </w:pPr>
      <w:r w:rsidRPr="00E87AFA">
        <w:rPr>
          <w:sz w:val="24"/>
        </w:rPr>
        <w:t>-психологический классный час: «Стресс в жизни человека. Способы борьбы со стрессом», «Как преодолевать тревогу», «Способы решения конфликтов с родителями», «Грани моего «Я», «Я+ он +они = мы»;</w:t>
      </w:r>
    </w:p>
    <w:p w:rsidR="00E87AFA" w:rsidRPr="00E87AFA" w:rsidRDefault="00E87AFA" w:rsidP="00E87AFA">
      <w:pPr>
        <w:spacing w:line="375" w:lineRule="atLeast"/>
        <w:textAlignment w:val="baseline"/>
        <w:rPr>
          <w:sz w:val="24"/>
        </w:rPr>
      </w:pPr>
      <w:r w:rsidRPr="00E87AFA">
        <w:rPr>
          <w:sz w:val="24"/>
        </w:rPr>
        <w:t>- диагностика обучающихся и их родителей по вредным привычкам:</w:t>
      </w:r>
    </w:p>
    <w:p w:rsidR="00E87AFA" w:rsidRPr="00E87AFA" w:rsidRDefault="00E87AFA" w:rsidP="00E87AFA">
      <w:pPr>
        <w:spacing w:line="375" w:lineRule="atLeast"/>
        <w:textAlignment w:val="baseline"/>
        <w:rPr>
          <w:sz w:val="24"/>
        </w:rPr>
      </w:pPr>
      <w:r w:rsidRPr="00E87AFA">
        <w:rPr>
          <w:sz w:val="24"/>
        </w:rPr>
        <w:t>«Моё отношение к алкоголю, курению табака»;</w:t>
      </w:r>
    </w:p>
    <w:p w:rsidR="00E87AFA" w:rsidRPr="00E87AFA" w:rsidRDefault="00E87AFA" w:rsidP="00E87AFA">
      <w:pPr>
        <w:spacing w:line="375" w:lineRule="atLeast"/>
        <w:textAlignment w:val="baseline"/>
        <w:rPr>
          <w:sz w:val="24"/>
        </w:rPr>
      </w:pPr>
      <w:r w:rsidRPr="00E87AFA">
        <w:rPr>
          <w:sz w:val="24"/>
        </w:rPr>
        <w:t>-социально-психологическое тестирование для выявления подростков группы риска.</w:t>
      </w:r>
    </w:p>
    <w:p w:rsidR="00E87AFA" w:rsidRPr="00E87AFA" w:rsidRDefault="00E87AFA" w:rsidP="00E87AFA">
      <w:pPr>
        <w:spacing w:line="375" w:lineRule="atLeast"/>
        <w:textAlignment w:val="baseline"/>
        <w:rPr>
          <w:sz w:val="24"/>
        </w:rPr>
      </w:pPr>
      <w:r w:rsidRPr="00E87AFA">
        <w:rPr>
          <w:sz w:val="24"/>
        </w:rPr>
        <w:t>-индивидуально-профилактические беседы с учащимися: «</w:t>
      </w:r>
      <w:proofErr w:type="spellStart"/>
      <w:r w:rsidRPr="00E87AFA">
        <w:rPr>
          <w:sz w:val="24"/>
        </w:rPr>
        <w:t>Табакокурение</w:t>
      </w:r>
      <w:proofErr w:type="spellEnd"/>
      <w:r w:rsidRPr="00E87AFA">
        <w:rPr>
          <w:sz w:val="24"/>
        </w:rPr>
        <w:t xml:space="preserve"> – актуальная проблема современности» «Вредные привычки - угроза развитию личности», «Просмотр видеороликов о вреде </w:t>
      </w:r>
      <w:proofErr w:type="spellStart"/>
      <w:r w:rsidRPr="00E87AFA">
        <w:rPr>
          <w:sz w:val="24"/>
        </w:rPr>
        <w:t>табакокурения</w:t>
      </w:r>
      <w:proofErr w:type="spellEnd"/>
      <w:r w:rsidRPr="00E87AFA">
        <w:rPr>
          <w:sz w:val="24"/>
        </w:rPr>
        <w:t>, алкоголя»</w:t>
      </w:r>
    </w:p>
    <w:p w:rsidR="00E87AFA" w:rsidRPr="00E87AFA" w:rsidRDefault="00E87AFA" w:rsidP="00E87AFA">
      <w:pPr>
        <w:spacing w:line="375" w:lineRule="atLeast"/>
        <w:textAlignment w:val="baseline"/>
        <w:rPr>
          <w:sz w:val="24"/>
        </w:rPr>
      </w:pPr>
      <w:r w:rsidRPr="00E87AFA">
        <w:rPr>
          <w:sz w:val="24"/>
        </w:rPr>
        <w:t>-конкурс плакатов;</w:t>
      </w:r>
    </w:p>
    <w:p w:rsidR="00E87AFA" w:rsidRPr="00E87AFA" w:rsidRDefault="00E87AFA" w:rsidP="00E87AFA">
      <w:pPr>
        <w:spacing w:line="375" w:lineRule="atLeast"/>
        <w:textAlignment w:val="baseline"/>
        <w:rPr>
          <w:sz w:val="24"/>
        </w:rPr>
      </w:pPr>
      <w:r w:rsidRPr="00E87AFA">
        <w:rPr>
          <w:sz w:val="24"/>
        </w:rPr>
        <w:t>-акция: «За здоровье и безопасность наших детей»</w:t>
      </w:r>
    </w:p>
    <w:p w:rsidR="00E87AFA" w:rsidRPr="00E87AFA" w:rsidRDefault="00E87AFA" w:rsidP="00E87AFA">
      <w:pPr>
        <w:pStyle w:val="a8"/>
        <w:ind w:firstLine="708"/>
        <w:jc w:val="both"/>
      </w:pPr>
      <w:r w:rsidRPr="00E87AFA">
        <w:t>В школе проводятся встречи и консультации с инспектором ПДН по актуальным вопросам профилактики правонарушений.</w:t>
      </w:r>
    </w:p>
    <w:p w:rsidR="00E87AFA" w:rsidRPr="00E87AFA" w:rsidRDefault="00E87AFA" w:rsidP="00E87AFA">
      <w:pPr>
        <w:jc w:val="both"/>
        <w:rPr>
          <w:b/>
          <w:sz w:val="24"/>
          <w:highlight w:val="yellow"/>
        </w:rPr>
      </w:pPr>
    </w:p>
    <w:p w:rsidR="00E87AFA" w:rsidRPr="00E87AFA" w:rsidRDefault="00E87AFA" w:rsidP="00E87AFA">
      <w:pPr>
        <w:jc w:val="both"/>
        <w:rPr>
          <w:b/>
          <w:sz w:val="24"/>
        </w:rPr>
      </w:pPr>
      <w:r w:rsidRPr="00E87AFA">
        <w:rPr>
          <w:b/>
          <w:sz w:val="24"/>
        </w:rPr>
        <w:t xml:space="preserve">       -профилактика </w:t>
      </w:r>
      <w:proofErr w:type="spellStart"/>
      <w:r w:rsidRPr="00E87AFA">
        <w:rPr>
          <w:b/>
          <w:sz w:val="24"/>
        </w:rPr>
        <w:t>дорожно</w:t>
      </w:r>
      <w:proofErr w:type="spellEnd"/>
      <w:r w:rsidRPr="00E87AFA">
        <w:rPr>
          <w:b/>
          <w:sz w:val="24"/>
        </w:rPr>
        <w:t xml:space="preserve"> - транспортного травматизма</w:t>
      </w:r>
    </w:p>
    <w:p w:rsidR="00E87AFA" w:rsidRPr="00E87AFA" w:rsidRDefault="00E87AFA" w:rsidP="00E87AFA">
      <w:pPr>
        <w:pStyle w:val="af"/>
        <w:jc w:val="both"/>
      </w:pPr>
      <w:r w:rsidRPr="00E87AFA">
        <w:rPr>
          <w:b/>
        </w:rPr>
        <w:t xml:space="preserve">Цель: </w:t>
      </w:r>
      <w:r w:rsidRPr="00E87AFA">
        <w:t>создать условия для форм</w:t>
      </w:r>
      <w:r w:rsidRPr="00E87AFA">
        <w:t>и</w:t>
      </w:r>
      <w:r w:rsidRPr="00E87AFA">
        <w:t>рования у школьников устойчивых навыков безопасного поведения на улицах и д</w:t>
      </w:r>
      <w:r w:rsidRPr="00E87AFA">
        <w:t>о</w:t>
      </w:r>
      <w:r w:rsidRPr="00E87AFA">
        <w:t xml:space="preserve">рогах. </w:t>
      </w:r>
    </w:p>
    <w:p w:rsidR="00E87AFA" w:rsidRPr="00E87AFA" w:rsidRDefault="00E87AFA" w:rsidP="00E87AFA">
      <w:pPr>
        <w:pStyle w:val="af"/>
        <w:jc w:val="both"/>
        <w:rPr>
          <w:b/>
        </w:rPr>
      </w:pPr>
      <w:r w:rsidRPr="00E87AFA">
        <w:rPr>
          <w:b/>
        </w:rPr>
        <w:t>Задачи:</w:t>
      </w:r>
    </w:p>
    <w:p w:rsidR="00E87AFA" w:rsidRPr="00E87AFA" w:rsidRDefault="00E87AFA" w:rsidP="00542E7C">
      <w:pPr>
        <w:pStyle w:val="af"/>
        <w:numPr>
          <w:ilvl w:val="0"/>
          <w:numId w:val="21"/>
        </w:numPr>
        <w:spacing w:before="0" w:beforeAutospacing="0" w:after="0" w:afterAutospacing="0"/>
        <w:jc w:val="both"/>
      </w:pPr>
      <w:r w:rsidRPr="00E87AFA">
        <w:t>Сформировать у учащихся устойчивые навыки соблюдения и выполн</w:t>
      </w:r>
      <w:r w:rsidRPr="00E87AFA">
        <w:t>е</w:t>
      </w:r>
      <w:r w:rsidRPr="00E87AFA">
        <w:t>ния Правил дорожного движения;</w:t>
      </w:r>
    </w:p>
    <w:p w:rsidR="00E87AFA" w:rsidRPr="00E87AFA" w:rsidRDefault="00E87AFA" w:rsidP="00542E7C">
      <w:pPr>
        <w:pStyle w:val="af"/>
        <w:numPr>
          <w:ilvl w:val="0"/>
          <w:numId w:val="21"/>
        </w:numPr>
        <w:spacing w:before="0" w:beforeAutospacing="0" w:after="0" w:afterAutospacing="0"/>
        <w:jc w:val="both"/>
      </w:pPr>
      <w:r w:rsidRPr="00E87AFA">
        <w:t>Применять современные формы и методы обучения и воспитания детей, инновационные технологии, направленные на предупреждение несч</w:t>
      </w:r>
      <w:r w:rsidRPr="00E87AFA">
        <w:t>а</w:t>
      </w:r>
      <w:r w:rsidRPr="00E87AFA">
        <w:t>стных случаев на улицах и во дворах;</w:t>
      </w:r>
    </w:p>
    <w:p w:rsidR="00E87AFA" w:rsidRPr="00E87AFA" w:rsidRDefault="00E87AFA" w:rsidP="00542E7C">
      <w:pPr>
        <w:numPr>
          <w:ilvl w:val="0"/>
          <w:numId w:val="21"/>
        </w:numPr>
        <w:jc w:val="both"/>
        <w:rPr>
          <w:sz w:val="24"/>
        </w:rPr>
      </w:pPr>
      <w:r w:rsidRPr="00E87AFA">
        <w:rPr>
          <w:sz w:val="24"/>
        </w:rPr>
        <w:t>Развивать у детей и подростков чувство ответственности за свои действия и поступки;</w:t>
      </w:r>
    </w:p>
    <w:p w:rsidR="00E87AFA" w:rsidRPr="00E87AFA" w:rsidRDefault="00E87AFA" w:rsidP="00542E7C">
      <w:pPr>
        <w:numPr>
          <w:ilvl w:val="0"/>
          <w:numId w:val="21"/>
        </w:numPr>
        <w:jc w:val="both"/>
        <w:rPr>
          <w:sz w:val="24"/>
        </w:rPr>
      </w:pPr>
      <w:r w:rsidRPr="00E87AFA">
        <w:rPr>
          <w:sz w:val="24"/>
        </w:rPr>
        <w:t>Распространять среди педагогов школы передовой опыт по обучению учащихся навыкам безопасного поведения на дороге;</w:t>
      </w:r>
    </w:p>
    <w:p w:rsidR="00E87AFA" w:rsidRPr="00E87AFA" w:rsidRDefault="00E87AFA" w:rsidP="00542E7C">
      <w:pPr>
        <w:pStyle w:val="af"/>
        <w:numPr>
          <w:ilvl w:val="0"/>
          <w:numId w:val="21"/>
        </w:numPr>
        <w:spacing w:before="0" w:beforeAutospacing="0" w:after="0" w:afterAutospacing="0"/>
        <w:jc w:val="both"/>
      </w:pPr>
      <w:r w:rsidRPr="00E87AFA">
        <w:t>Поддерживать у родителей обучающихся устойчивый интерес к безопасности и здоровью детей как участников дорожного движ</w:t>
      </w:r>
      <w:r w:rsidRPr="00E87AFA">
        <w:t>е</w:t>
      </w:r>
      <w:r w:rsidRPr="00E87AFA">
        <w:t>ния</w:t>
      </w:r>
    </w:p>
    <w:p w:rsidR="00E87AFA" w:rsidRPr="00E87AFA" w:rsidRDefault="00E87AFA" w:rsidP="00542E7C">
      <w:pPr>
        <w:pStyle w:val="af"/>
        <w:numPr>
          <w:ilvl w:val="0"/>
          <w:numId w:val="21"/>
        </w:numPr>
        <w:spacing w:before="0" w:beforeAutospacing="0" w:after="0" w:afterAutospacing="0"/>
        <w:jc w:val="both"/>
      </w:pPr>
      <w:r w:rsidRPr="00E87AFA">
        <w:t>Укреплять взаимодействие между школой и ГИБДД с целью профила</w:t>
      </w:r>
      <w:r w:rsidRPr="00E87AFA">
        <w:t>к</w:t>
      </w:r>
      <w:r w:rsidRPr="00E87AFA">
        <w:t>тики детского дорожно-транспортного травматизма.</w:t>
      </w:r>
    </w:p>
    <w:p w:rsidR="00E87AFA" w:rsidRPr="00E87AFA" w:rsidRDefault="00E87AFA" w:rsidP="00E87AFA">
      <w:pPr>
        <w:rPr>
          <w:b/>
          <w:sz w:val="24"/>
        </w:rPr>
      </w:pPr>
    </w:p>
    <w:p w:rsidR="00E87AFA" w:rsidRPr="00E87AFA" w:rsidRDefault="00E87AFA" w:rsidP="00E87AFA">
      <w:pPr>
        <w:rPr>
          <w:b/>
          <w:sz w:val="24"/>
        </w:rPr>
      </w:pPr>
      <w:r w:rsidRPr="00E87AFA">
        <w:rPr>
          <w:b/>
          <w:sz w:val="24"/>
        </w:rPr>
        <w:t>Способы реализации:</w:t>
      </w:r>
    </w:p>
    <w:p w:rsidR="00E87AFA" w:rsidRPr="00E87AFA" w:rsidRDefault="00E87AFA" w:rsidP="00E87AFA">
      <w:pPr>
        <w:jc w:val="both"/>
        <w:rPr>
          <w:b/>
          <w:sz w:val="24"/>
        </w:rPr>
      </w:pPr>
    </w:p>
    <w:p w:rsidR="00E87AFA" w:rsidRPr="00E87AFA" w:rsidRDefault="00E87AFA" w:rsidP="00542E7C">
      <w:pPr>
        <w:pStyle w:val="a5"/>
        <w:numPr>
          <w:ilvl w:val="0"/>
          <w:numId w:val="19"/>
        </w:numPr>
        <w:spacing w:after="0" w:line="240" w:lineRule="auto"/>
        <w:rPr>
          <w:rFonts w:ascii="Times New Roman" w:hAnsi="Times New Roman"/>
          <w:sz w:val="24"/>
          <w:szCs w:val="24"/>
        </w:rPr>
      </w:pPr>
      <w:r w:rsidRPr="00E87AFA">
        <w:rPr>
          <w:rFonts w:ascii="Times New Roman" w:hAnsi="Times New Roman"/>
          <w:sz w:val="24"/>
          <w:szCs w:val="24"/>
        </w:rPr>
        <w:t>На  совещании при директоре обсужден приказ №101 «Об обеспечении  безопасности дорожного движения».</w:t>
      </w:r>
    </w:p>
    <w:p w:rsidR="00E87AFA" w:rsidRPr="00E87AFA" w:rsidRDefault="00E87AFA" w:rsidP="00542E7C">
      <w:pPr>
        <w:pStyle w:val="a5"/>
        <w:numPr>
          <w:ilvl w:val="0"/>
          <w:numId w:val="19"/>
        </w:numPr>
        <w:spacing w:after="0" w:line="240" w:lineRule="auto"/>
        <w:rPr>
          <w:rFonts w:ascii="Times New Roman" w:hAnsi="Times New Roman"/>
          <w:sz w:val="24"/>
          <w:szCs w:val="24"/>
        </w:rPr>
      </w:pPr>
      <w:r w:rsidRPr="00E87AFA">
        <w:rPr>
          <w:rFonts w:ascii="Times New Roman" w:hAnsi="Times New Roman"/>
          <w:sz w:val="24"/>
          <w:szCs w:val="24"/>
        </w:rPr>
        <w:t>Проведены классные часы с 1-9 класс:</w:t>
      </w:r>
    </w:p>
    <w:p w:rsidR="00E87AFA" w:rsidRPr="00E87AFA" w:rsidRDefault="00E87AFA" w:rsidP="00E87AFA">
      <w:pPr>
        <w:pStyle w:val="a5"/>
        <w:spacing w:after="0" w:line="240" w:lineRule="auto"/>
        <w:rPr>
          <w:rFonts w:ascii="Times New Roman" w:hAnsi="Times New Roman"/>
          <w:sz w:val="24"/>
          <w:szCs w:val="24"/>
        </w:rPr>
      </w:pPr>
      <w:r w:rsidRPr="00E87AFA">
        <w:rPr>
          <w:rFonts w:ascii="Times New Roman" w:hAnsi="Times New Roman"/>
          <w:sz w:val="24"/>
          <w:szCs w:val="24"/>
        </w:rPr>
        <w:t>- «Ходи по улице с умом»;</w:t>
      </w:r>
    </w:p>
    <w:p w:rsidR="00E87AFA" w:rsidRPr="00E87AFA" w:rsidRDefault="00E87AFA" w:rsidP="00E87AFA">
      <w:pPr>
        <w:pStyle w:val="a5"/>
        <w:spacing w:after="0" w:line="240" w:lineRule="auto"/>
        <w:rPr>
          <w:rFonts w:ascii="Times New Roman" w:hAnsi="Times New Roman"/>
          <w:sz w:val="24"/>
          <w:szCs w:val="24"/>
        </w:rPr>
      </w:pPr>
      <w:r w:rsidRPr="00E87AFA">
        <w:rPr>
          <w:rFonts w:ascii="Times New Roman" w:hAnsi="Times New Roman"/>
          <w:sz w:val="24"/>
          <w:szCs w:val="24"/>
        </w:rPr>
        <w:t>- «Безопасность в дорожно-транспортных ситуациях»;</w:t>
      </w:r>
    </w:p>
    <w:p w:rsidR="00E87AFA" w:rsidRPr="00E87AFA" w:rsidRDefault="00E87AFA" w:rsidP="00E87AFA">
      <w:pPr>
        <w:pStyle w:val="a5"/>
        <w:spacing w:after="0" w:line="240" w:lineRule="auto"/>
        <w:rPr>
          <w:rFonts w:ascii="Times New Roman" w:hAnsi="Times New Roman"/>
          <w:sz w:val="24"/>
          <w:szCs w:val="24"/>
        </w:rPr>
      </w:pPr>
      <w:r w:rsidRPr="00E87AFA">
        <w:rPr>
          <w:rFonts w:ascii="Times New Roman" w:hAnsi="Times New Roman"/>
          <w:sz w:val="24"/>
          <w:szCs w:val="24"/>
        </w:rPr>
        <w:t>- «Правила дорожного движения».</w:t>
      </w:r>
    </w:p>
    <w:p w:rsidR="00E87AFA" w:rsidRPr="00E87AFA" w:rsidRDefault="00E87AFA" w:rsidP="00E87AFA">
      <w:pPr>
        <w:pStyle w:val="a5"/>
        <w:spacing w:after="0" w:line="240" w:lineRule="auto"/>
        <w:ind w:left="0"/>
        <w:rPr>
          <w:rFonts w:ascii="Times New Roman" w:hAnsi="Times New Roman"/>
          <w:sz w:val="24"/>
          <w:szCs w:val="24"/>
        </w:rPr>
      </w:pPr>
      <w:r w:rsidRPr="00E87AFA">
        <w:rPr>
          <w:rFonts w:ascii="Times New Roman" w:hAnsi="Times New Roman"/>
          <w:sz w:val="24"/>
          <w:szCs w:val="24"/>
        </w:rPr>
        <w:t xml:space="preserve">     3. Проведена профилактическая работа по знанию маршрута «Дом-школа-Дом».</w:t>
      </w:r>
    </w:p>
    <w:p w:rsidR="00E87AFA" w:rsidRPr="00E87AFA" w:rsidRDefault="00E87AFA" w:rsidP="00542E7C">
      <w:pPr>
        <w:pStyle w:val="a5"/>
        <w:numPr>
          <w:ilvl w:val="0"/>
          <w:numId w:val="17"/>
        </w:numPr>
        <w:spacing w:after="0" w:line="240" w:lineRule="auto"/>
        <w:rPr>
          <w:rFonts w:ascii="Times New Roman" w:hAnsi="Times New Roman"/>
          <w:sz w:val="24"/>
          <w:szCs w:val="24"/>
        </w:rPr>
      </w:pPr>
      <w:r w:rsidRPr="00E87AFA">
        <w:rPr>
          <w:rFonts w:ascii="Times New Roman" w:hAnsi="Times New Roman"/>
          <w:sz w:val="24"/>
          <w:szCs w:val="24"/>
        </w:rPr>
        <w:lastRenderedPageBreak/>
        <w:t>Разработан план мероприятий по безопасности дорожного движения на 2016-2017 учебный год.</w:t>
      </w:r>
    </w:p>
    <w:p w:rsidR="00E87AFA" w:rsidRPr="00E87AFA" w:rsidRDefault="00E87AFA" w:rsidP="00542E7C">
      <w:pPr>
        <w:pStyle w:val="a5"/>
        <w:numPr>
          <w:ilvl w:val="0"/>
          <w:numId w:val="17"/>
        </w:numPr>
        <w:spacing w:after="0" w:line="240" w:lineRule="auto"/>
        <w:rPr>
          <w:rFonts w:ascii="Times New Roman" w:hAnsi="Times New Roman"/>
          <w:sz w:val="24"/>
          <w:szCs w:val="24"/>
        </w:rPr>
      </w:pPr>
      <w:r w:rsidRPr="00E87AFA">
        <w:rPr>
          <w:rFonts w:ascii="Times New Roman" w:hAnsi="Times New Roman"/>
          <w:sz w:val="24"/>
          <w:szCs w:val="24"/>
        </w:rPr>
        <w:t>В рамках  Акции «Сможешь посмотреть в глаза матери, ребенок которой погиб в ДТП», в школе были проведены следующие мероприятия, целью которых является обобщение и закрепление знаний по правилам дорожного движения и профилактики детского дорожного травматизма среди школьников:</w:t>
      </w:r>
    </w:p>
    <w:p w:rsidR="00E87AFA" w:rsidRPr="00E87AFA" w:rsidRDefault="00E87AFA" w:rsidP="00E87AFA">
      <w:pPr>
        <w:pStyle w:val="a5"/>
        <w:rPr>
          <w:rFonts w:ascii="Times New Roman" w:hAnsi="Times New Roman"/>
          <w:sz w:val="24"/>
          <w:szCs w:val="24"/>
        </w:rPr>
      </w:pPr>
      <w:r w:rsidRPr="00E87AFA">
        <w:rPr>
          <w:rFonts w:ascii="Times New Roman" w:hAnsi="Times New Roman"/>
          <w:sz w:val="24"/>
          <w:szCs w:val="24"/>
        </w:rPr>
        <w:t>-Классный час на тему: «Что нужно знать детям, чтобы избежать ДТП» в 1-4 классах (18.10.16г.);</w:t>
      </w:r>
    </w:p>
    <w:p w:rsidR="00E87AFA" w:rsidRPr="00E87AFA" w:rsidRDefault="00E87AFA" w:rsidP="00E87AFA">
      <w:pPr>
        <w:pStyle w:val="a5"/>
        <w:rPr>
          <w:rFonts w:ascii="Times New Roman" w:hAnsi="Times New Roman"/>
          <w:sz w:val="24"/>
          <w:szCs w:val="24"/>
        </w:rPr>
      </w:pPr>
      <w:r w:rsidRPr="00E87AFA">
        <w:rPr>
          <w:rFonts w:ascii="Times New Roman" w:hAnsi="Times New Roman"/>
          <w:sz w:val="24"/>
          <w:szCs w:val="24"/>
        </w:rPr>
        <w:t>-Классный час «Правила движения достойны уважения!» в 5-9 классах (18.10.16г.);</w:t>
      </w:r>
    </w:p>
    <w:p w:rsidR="00E87AFA" w:rsidRPr="00E87AFA" w:rsidRDefault="00E87AFA" w:rsidP="00542E7C">
      <w:pPr>
        <w:numPr>
          <w:ilvl w:val="0"/>
          <w:numId w:val="17"/>
        </w:numPr>
        <w:jc w:val="both"/>
        <w:rPr>
          <w:b/>
          <w:sz w:val="24"/>
        </w:rPr>
      </w:pPr>
      <w:r w:rsidRPr="00E87AFA">
        <w:rPr>
          <w:sz w:val="24"/>
        </w:rPr>
        <w:t>Составлены памятки по БДД для уч-ся начальной школы (11.01-14.01.2017г.);</w:t>
      </w:r>
    </w:p>
    <w:p w:rsidR="00E87AFA" w:rsidRPr="00E87AFA" w:rsidRDefault="00E87AFA" w:rsidP="00542E7C">
      <w:pPr>
        <w:numPr>
          <w:ilvl w:val="0"/>
          <w:numId w:val="17"/>
        </w:numPr>
        <w:jc w:val="both"/>
        <w:rPr>
          <w:b/>
          <w:sz w:val="24"/>
        </w:rPr>
      </w:pPr>
      <w:r w:rsidRPr="00E87AFA">
        <w:rPr>
          <w:sz w:val="24"/>
        </w:rPr>
        <w:t xml:space="preserve">Проведены </w:t>
      </w:r>
      <w:proofErr w:type="gramStart"/>
      <w:r w:rsidRPr="00E87AFA">
        <w:rPr>
          <w:sz w:val="24"/>
        </w:rPr>
        <w:t>общешкольное</w:t>
      </w:r>
      <w:proofErr w:type="gramEnd"/>
      <w:r w:rsidRPr="00E87AFA">
        <w:rPr>
          <w:sz w:val="24"/>
        </w:rPr>
        <w:t xml:space="preserve"> и классные родительские собрания на тему «Путь в школу и домой. Как научить детей наблюдать за дорогой» (17.01.2017г.)</w:t>
      </w:r>
    </w:p>
    <w:p w:rsidR="00E87AFA" w:rsidRPr="00E87AFA" w:rsidRDefault="00E87AFA" w:rsidP="00542E7C">
      <w:pPr>
        <w:numPr>
          <w:ilvl w:val="0"/>
          <w:numId w:val="17"/>
        </w:numPr>
        <w:jc w:val="both"/>
        <w:rPr>
          <w:b/>
          <w:sz w:val="24"/>
        </w:rPr>
      </w:pPr>
      <w:r w:rsidRPr="00E87AFA">
        <w:rPr>
          <w:sz w:val="24"/>
        </w:rPr>
        <w:t>Мультимедиа игра «Автомобиль, дорога, пешеход»  (25.01.2017г.);</w:t>
      </w:r>
    </w:p>
    <w:p w:rsidR="00E87AFA" w:rsidRPr="00E87AFA" w:rsidRDefault="00E87AFA" w:rsidP="00542E7C">
      <w:pPr>
        <w:numPr>
          <w:ilvl w:val="0"/>
          <w:numId w:val="17"/>
        </w:numPr>
        <w:jc w:val="both"/>
        <w:rPr>
          <w:b/>
          <w:sz w:val="24"/>
        </w:rPr>
      </w:pPr>
      <w:r w:rsidRPr="00E87AFA">
        <w:rPr>
          <w:sz w:val="24"/>
        </w:rPr>
        <w:t>Проведены пятиминутки и подвижные игры по ПДД в начальной школе;</w:t>
      </w:r>
    </w:p>
    <w:p w:rsidR="00E87AFA" w:rsidRPr="00E87AFA" w:rsidRDefault="00E87AFA" w:rsidP="00542E7C">
      <w:pPr>
        <w:numPr>
          <w:ilvl w:val="0"/>
          <w:numId w:val="17"/>
        </w:numPr>
        <w:jc w:val="both"/>
        <w:rPr>
          <w:b/>
          <w:sz w:val="24"/>
        </w:rPr>
      </w:pPr>
      <w:r w:rsidRPr="00E87AFA">
        <w:rPr>
          <w:sz w:val="24"/>
        </w:rPr>
        <w:t xml:space="preserve"> Проведен инструктаж по БДД перед осенними  каникулами;</w:t>
      </w:r>
    </w:p>
    <w:p w:rsidR="00E87AFA" w:rsidRPr="00E87AFA" w:rsidRDefault="00E87AFA" w:rsidP="00542E7C">
      <w:pPr>
        <w:numPr>
          <w:ilvl w:val="0"/>
          <w:numId w:val="17"/>
        </w:numPr>
        <w:jc w:val="both"/>
        <w:rPr>
          <w:b/>
          <w:sz w:val="24"/>
        </w:rPr>
      </w:pPr>
      <w:r w:rsidRPr="00E87AFA">
        <w:rPr>
          <w:sz w:val="24"/>
        </w:rPr>
        <w:t xml:space="preserve"> Беседы по БДД в 0-9 классах;</w:t>
      </w:r>
    </w:p>
    <w:p w:rsidR="00E87AFA" w:rsidRPr="00E87AFA" w:rsidRDefault="00E87AFA" w:rsidP="00542E7C">
      <w:pPr>
        <w:numPr>
          <w:ilvl w:val="0"/>
          <w:numId w:val="17"/>
        </w:numPr>
        <w:jc w:val="both"/>
        <w:rPr>
          <w:b/>
          <w:sz w:val="24"/>
        </w:rPr>
      </w:pPr>
      <w:r w:rsidRPr="00E87AFA">
        <w:rPr>
          <w:sz w:val="24"/>
        </w:rPr>
        <w:t xml:space="preserve"> Инструктаж учащихся по безопасности на дорогах для0-9 классах;</w:t>
      </w:r>
    </w:p>
    <w:p w:rsidR="00E87AFA" w:rsidRPr="00E87AFA" w:rsidRDefault="00E87AFA" w:rsidP="00542E7C">
      <w:pPr>
        <w:numPr>
          <w:ilvl w:val="0"/>
          <w:numId w:val="17"/>
        </w:numPr>
        <w:jc w:val="both"/>
        <w:rPr>
          <w:b/>
          <w:sz w:val="24"/>
        </w:rPr>
      </w:pPr>
      <w:r w:rsidRPr="00E87AFA">
        <w:rPr>
          <w:sz w:val="24"/>
        </w:rPr>
        <w:t xml:space="preserve"> </w:t>
      </w:r>
      <w:r w:rsidRPr="00E87AFA">
        <w:rPr>
          <w:color w:val="000000"/>
          <w:sz w:val="24"/>
        </w:rPr>
        <w:t xml:space="preserve">Организован конкурс на лучший </w:t>
      </w:r>
      <w:r w:rsidRPr="00E87AFA">
        <w:rPr>
          <w:color w:val="000000"/>
          <w:spacing w:val="-1"/>
          <w:sz w:val="24"/>
        </w:rPr>
        <w:t xml:space="preserve">рисунок, рассказ, стихотворение </w:t>
      </w:r>
      <w:proofErr w:type="gramStart"/>
      <w:r w:rsidRPr="00E87AFA">
        <w:rPr>
          <w:color w:val="000000"/>
          <w:spacing w:val="-1"/>
          <w:sz w:val="24"/>
        </w:rPr>
        <w:t>по</w:t>
      </w:r>
      <w:proofErr w:type="gramEnd"/>
      <w:r w:rsidRPr="00E87AFA">
        <w:rPr>
          <w:color w:val="000000"/>
          <w:spacing w:val="-1"/>
          <w:sz w:val="24"/>
        </w:rPr>
        <w:t xml:space="preserve">     </w:t>
      </w:r>
    </w:p>
    <w:p w:rsidR="00E87AFA" w:rsidRPr="00E87AFA" w:rsidRDefault="00E87AFA" w:rsidP="00E87AFA">
      <w:pPr>
        <w:pStyle w:val="a5"/>
        <w:spacing w:after="0" w:line="240" w:lineRule="auto"/>
        <w:ind w:left="0"/>
        <w:rPr>
          <w:rFonts w:ascii="Times New Roman" w:hAnsi="Times New Roman"/>
          <w:color w:val="000000"/>
          <w:spacing w:val="-5"/>
          <w:sz w:val="24"/>
          <w:szCs w:val="24"/>
        </w:rPr>
      </w:pPr>
      <w:r w:rsidRPr="00E87AFA">
        <w:rPr>
          <w:rFonts w:ascii="Times New Roman" w:hAnsi="Times New Roman"/>
          <w:color w:val="000000"/>
          <w:spacing w:val="-1"/>
          <w:sz w:val="24"/>
          <w:szCs w:val="24"/>
        </w:rPr>
        <w:t xml:space="preserve">          </w:t>
      </w:r>
      <w:r w:rsidRPr="00E87AFA">
        <w:rPr>
          <w:rFonts w:ascii="Times New Roman" w:hAnsi="Times New Roman"/>
          <w:color w:val="000000"/>
          <w:spacing w:val="-5"/>
          <w:sz w:val="24"/>
          <w:szCs w:val="24"/>
        </w:rPr>
        <w:t>БДД, писем водителю;</w:t>
      </w:r>
    </w:p>
    <w:p w:rsidR="00E87AFA" w:rsidRPr="00E87AFA" w:rsidRDefault="00E87AFA" w:rsidP="00542E7C">
      <w:pPr>
        <w:pStyle w:val="a5"/>
        <w:numPr>
          <w:ilvl w:val="0"/>
          <w:numId w:val="17"/>
        </w:numPr>
        <w:spacing w:after="0" w:line="240" w:lineRule="auto"/>
        <w:rPr>
          <w:rFonts w:ascii="Times New Roman" w:hAnsi="Times New Roman"/>
          <w:color w:val="000000"/>
          <w:spacing w:val="-5"/>
          <w:sz w:val="24"/>
          <w:szCs w:val="24"/>
        </w:rPr>
      </w:pPr>
      <w:r w:rsidRPr="00E87AFA">
        <w:rPr>
          <w:rFonts w:ascii="Times New Roman" w:hAnsi="Times New Roman"/>
          <w:sz w:val="24"/>
          <w:szCs w:val="24"/>
        </w:rPr>
        <w:t xml:space="preserve">Приобретены  </w:t>
      </w:r>
      <w:proofErr w:type="spellStart"/>
      <w:r w:rsidRPr="00E87AFA">
        <w:rPr>
          <w:rFonts w:ascii="Times New Roman" w:hAnsi="Times New Roman"/>
          <w:sz w:val="24"/>
          <w:szCs w:val="24"/>
        </w:rPr>
        <w:t>фликеры</w:t>
      </w:r>
      <w:proofErr w:type="spellEnd"/>
      <w:r w:rsidRPr="00E87AFA">
        <w:rPr>
          <w:rFonts w:ascii="Times New Roman" w:hAnsi="Times New Roman"/>
          <w:sz w:val="24"/>
          <w:szCs w:val="24"/>
        </w:rPr>
        <w:t xml:space="preserve">  (светоотражающие элементы) для 1-4 </w:t>
      </w:r>
      <w:proofErr w:type="spellStart"/>
      <w:r w:rsidRPr="00E87AFA">
        <w:rPr>
          <w:rFonts w:ascii="Times New Roman" w:hAnsi="Times New Roman"/>
          <w:sz w:val="24"/>
          <w:szCs w:val="24"/>
        </w:rPr>
        <w:t>кл</w:t>
      </w:r>
      <w:proofErr w:type="spellEnd"/>
      <w:r w:rsidRPr="00E87AFA">
        <w:rPr>
          <w:rFonts w:ascii="Times New Roman" w:hAnsi="Times New Roman"/>
          <w:sz w:val="24"/>
          <w:szCs w:val="24"/>
        </w:rPr>
        <w:t>.</w:t>
      </w:r>
    </w:p>
    <w:p w:rsidR="00E87AFA" w:rsidRPr="00E87AFA" w:rsidRDefault="00E87AFA" w:rsidP="00542E7C">
      <w:pPr>
        <w:numPr>
          <w:ilvl w:val="0"/>
          <w:numId w:val="17"/>
        </w:numPr>
        <w:rPr>
          <w:sz w:val="24"/>
        </w:rPr>
      </w:pPr>
      <w:r w:rsidRPr="00E87AFA">
        <w:rPr>
          <w:sz w:val="24"/>
        </w:rPr>
        <w:t>В целях закрепления навыков, связанных с безопасным поведением на улицах и дорогах в школе с 4 по 8 апреля 2017г. были проведены следующие мероприятия:</w:t>
      </w:r>
    </w:p>
    <w:p w:rsidR="00E87AFA" w:rsidRPr="00E87AFA" w:rsidRDefault="00E87AFA" w:rsidP="00E87AFA">
      <w:pPr>
        <w:ind w:left="720"/>
        <w:rPr>
          <w:sz w:val="24"/>
        </w:rPr>
      </w:pPr>
      <w:r w:rsidRPr="00E87AFA">
        <w:rPr>
          <w:sz w:val="24"/>
        </w:rPr>
        <w:t>-Беседа с родителями  об обязательном применении ремней безопасности, о требованиях законодательства по воспитанию детей;</w:t>
      </w:r>
    </w:p>
    <w:p w:rsidR="00E87AFA" w:rsidRPr="00E87AFA" w:rsidRDefault="00E87AFA" w:rsidP="00E87AFA">
      <w:pPr>
        <w:ind w:left="720"/>
        <w:rPr>
          <w:sz w:val="24"/>
        </w:rPr>
      </w:pPr>
      <w:r w:rsidRPr="00E87AFA">
        <w:rPr>
          <w:sz w:val="24"/>
        </w:rPr>
        <w:t>- Классные часы «У ПДД каникул не бывает», «Дорожные знаки и дорожная разметка», «Перевозка людей», «Первая доврачебная помощь при ДТП», «Взаимное уважение участников дорожного движения».</w:t>
      </w:r>
    </w:p>
    <w:p w:rsidR="00E87AFA" w:rsidRPr="00E87AFA" w:rsidRDefault="00E87AFA" w:rsidP="00E87AFA">
      <w:pPr>
        <w:ind w:left="720"/>
        <w:rPr>
          <w:sz w:val="24"/>
        </w:rPr>
      </w:pPr>
      <w:r w:rsidRPr="00E87AFA">
        <w:rPr>
          <w:sz w:val="24"/>
        </w:rPr>
        <w:t>- Викторина «В стране дорожных знаков». 1-4 классы.</w:t>
      </w:r>
    </w:p>
    <w:p w:rsidR="00E87AFA" w:rsidRPr="00E87AFA" w:rsidRDefault="00E87AFA" w:rsidP="00E87AFA">
      <w:pPr>
        <w:ind w:left="720"/>
        <w:rPr>
          <w:sz w:val="24"/>
        </w:rPr>
      </w:pPr>
      <w:r w:rsidRPr="00E87AFA">
        <w:rPr>
          <w:sz w:val="24"/>
        </w:rPr>
        <w:t>- Спортивные соревнования «Безопасные дороги – детям!».</w:t>
      </w:r>
    </w:p>
    <w:p w:rsidR="00E87AFA" w:rsidRPr="00E87AFA" w:rsidRDefault="00E87AFA" w:rsidP="00E87AFA">
      <w:pPr>
        <w:ind w:left="720"/>
        <w:rPr>
          <w:sz w:val="24"/>
        </w:rPr>
      </w:pPr>
      <w:r w:rsidRPr="00E87AFA">
        <w:rPr>
          <w:sz w:val="24"/>
        </w:rPr>
        <w:t>- На классных уголках вывешены памятки безопасного поведения на дороге.</w:t>
      </w:r>
    </w:p>
    <w:p w:rsidR="00E87AFA" w:rsidRPr="00E87AFA" w:rsidRDefault="00E87AFA" w:rsidP="00E87AFA">
      <w:pPr>
        <w:ind w:left="720"/>
        <w:rPr>
          <w:sz w:val="24"/>
        </w:rPr>
      </w:pPr>
      <w:r w:rsidRPr="00E87AFA">
        <w:rPr>
          <w:sz w:val="24"/>
        </w:rPr>
        <w:t>-Обновлен  уголок по безопасности дорожного движения.</w:t>
      </w:r>
    </w:p>
    <w:p w:rsidR="00E87AFA" w:rsidRPr="00E87AFA" w:rsidRDefault="00E87AFA" w:rsidP="00E87AFA">
      <w:pPr>
        <w:ind w:left="720"/>
        <w:rPr>
          <w:sz w:val="24"/>
        </w:rPr>
      </w:pPr>
      <w:r w:rsidRPr="00E87AFA">
        <w:rPr>
          <w:sz w:val="24"/>
        </w:rPr>
        <w:t>- Проведен дополнительный  инструктаж  по правилам дорожного движения силами преподавательского состава;</w:t>
      </w:r>
    </w:p>
    <w:p w:rsidR="00E87AFA" w:rsidRPr="00E87AFA" w:rsidRDefault="00E87AFA" w:rsidP="00E87AFA">
      <w:pPr>
        <w:ind w:left="720"/>
        <w:rPr>
          <w:sz w:val="24"/>
        </w:rPr>
      </w:pPr>
      <w:r w:rsidRPr="00E87AFA">
        <w:rPr>
          <w:sz w:val="24"/>
        </w:rPr>
        <w:t xml:space="preserve"> - </w:t>
      </w:r>
      <w:r w:rsidRPr="00E87AFA">
        <w:rPr>
          <w:color w:val="333333"/>
          <w:sz w:val="24"/>
        </w:rPr>
        <w:t>Просмотр фильмов по профилактике детского дорожно-транспортного травматизма  «Улица полна неожиданностей», «Пешеходный переход»</w:t>
      </w:r>
    </w:p>
    <w:p w:rsidR="00E87AFA" w:rsidRPr="00E87AFA" w:rsidRDefault="00E87AFA" w:rsidP="00E87AFA">
      <w:pPr>
        <w:ind w:left="720"/>
        <w:rPr>
          <w:sz w:val="24"/>
        </w:rPr>
      </w:pPr>
      <w:r w:rsidRPr="00E87AFA">
        <w:rPr>
          <w:sz w:val="24"/>
        </w:rPr>
        <w:t xml:space="preserve">- Мультимедиа игра «Автомобиль, дорога, пешеход» для 1-4 классов  </w:t>
      </w:r>
    </w:p>
    <w:p w:rsidR="00E87AFA" w:rsidRPr="00E87AFA" w:rsidRDefault="00E87AFA" w:rsidP="00E87AFA">
      <w:pPr>
        <w:pStyle w:val="a8"/>
        <w:ind w:left="720"/>
      </w:pPr>
      <w:r w:rsidRPr="00E87AFA">
        <w:rPr>
          <w:spacing w:val="8"/>
        </w:rPr>
        <w:t xml:space="preserve">- Проведена беседа - «минутка» по </w:t>
      </w:r>
      <w:r w:rsidRPr="00E87AFA">
        <w:t>профилактике несчастных случаев с детьми на дороге (</w:t>
      </w:r>
      <w:r w:rsidRPr="00E87AFA">
        <w:rPr>
          <w:spacing w:val="-1"/>
        </w:rPr>
        <w:t>ежедневно).</w:t>
      </w:r>
    </w:p>
    <w:p w:rsidR="00E87AFA" w:rsidRPr="00E87AFA" w:rsidRDefault="00E87AFA" w:rsidP="00542E7C">
      <w:pPr>
        <w:numPr>
          <w:ilvl w:val="0"/>
          <w:numId w:val="17"/>
        </w:numPr>
        <w:rPr>
          <w:sz w:val="24"/>
        </w:rPr>
      </w:pPr>
      <w:r w:rsidRPr="00E87AFA">
        <w:rPr>
          <w:sz w:val="24"/>
        </w:rPr>
        <w:t xml:space="preserve">   В целях профилактики ДТП  и детского травматизма проведены мероприятия:</w:t>
      </w:r>
    </w:p>
    <w:p w:rsidR="00E87AFA" w:rsidRPr="00E87AFA" w:rsidRDefault="00E87AFA" w:rsidP="00E87AFA">
      <w:pPr>
        <w:ind w:left="720"/>
        <w:rPr>
          <w:sz w:val="24"/>
        </w:rPr>
      </w:pPr>
      <w:r w:rsidRPr="00E87AFA">
        <w:rPr>
          <w:sz w:val="24"/>
        </w:rPr>
        <w:t>- усилен контроль над изучением правил дорожного движения;</w:t>
      </w:r>
    </w:p>
    <w:p w:rsidR="00E87AFA" w:rsidRPr="00E87AFA" w:rsidRDefault="00E87AFA" w:rsidP="00E87AFA">
      <w:pPr>
        <w:ind w:left="720"/>
        <w:rPr>
          <w:sz w:val="24"/>
        </w:rPr>
      </w:pPr>
      <w:r w:rsidRPr="00E87AFA">
        <w:rPr>
          <w:sz w:val="24"/>
        </w:rPr>
        <w:t>- проведен дополнительный  инструктаж  по правилам дорожного движения силами преподавательского состава;</w:t>
      </w:r>
    </w:p>
    <w:p w:rsidR="00E87AFA" w:rsidRPr="00E87AFA" w:rsidRDefault="00E87AFA" w:rsidP="00E87AFA">
      <w:pPr>
        <w:ind w:left="720"/>
        <w:rPr>
          <w:sz w:val="24"/>
        </w:rPr>
      </w:pPr>
      <w:r w:rsidRPr="00E87AFA">
        <w:rPr>
          <w:sz w:val="24"/>
        </w:rPr>
        <w:t>- запланировано проведение  тематических викторин, соревнований, специальных тематических уроков для закрепления навыков безопасного поведения детей на улицах и дорогах;</w:t>
      </w:r>
    </w:p>
    <w:p w:rsidR="00E87AFA" w:rsidRPr="00E87AFA" w:rsidRDefault="00E87AFA" w:rsidP="00E87AFA">
      <w:pPr>
        <w:ind w:left="720"/>
        <w:rPr>
          <w:sz w:val="24"/>
        </w:rPr>
      </w:pPr>
      <w:r w:rsidRPr="00E87AFA">
        <w:rPr>
          <w:sz w:val="24"/>
        </w:rPr>
        <w:t xml:space="preserve">- проведено родительское собрание на соответствующую тематику. </w:t>
      </w:r>
    </w:p>
    <w:p w:rsidR="00E87AFA" w:rsidRPr="00E87AFA" w:rsidRDefault="00E87AFA" w:rsidP="00E87AFA">
      <w:pPr>
        <w:ind w:left="720"/>
        <w:rPr>
          <w:sz w:val="24"/>
        </w:rPr>
      </w:pPr>
      <w:r w:rsidRPr="00E87AFA">
        <w:rPr>
          <w:sz w:val="24"/>
        </w:rPr>
        <w:t xml:space="preserve">- организован просмотр видеороликов по БДД в1-9 </w:t>
      </w:r>
      <w:proofErr w:type="gramStart"/>
      <w:r w:rsidRPr="00E87AFA">
        <w:rPr>
          <w:sz w:val="24"/>
        </w:rPr>
        <w:t>классах</w:t>
      </w:r>
      <w:proofErr w:type="gramEnd"/>
      <w:r w:rsidRPr="00E87AFA">
        <w:rPr>
          <w:sz w:val="24"/>
        </w:rPr>
        <w:t xml:space="preserve">. </w:t>
      </w:r>
    </w:p>
    <w:p w:rsidR="00E87AFA" w:rsidRPr="00E87AFA" w:rsidRDefault="00E87AFA" w:rsidP="00E87AFA">
      <w:pPr>
        <w:ind w:left="720"/>
        <w:rPr>
          <w:sz w:val="24"/>
        </w:rPr>
      </w:pPr>
      <w:r w:rsidRPr="00E87AFA">
        <w:rPr>
          <w:sz w:val="24"/>
        </w:rPr>
        <w:t>- для обучающихся 1-7 классов разработаны схемы безопасного пути в школу и домой;</w:t>
      </w:r>
    </w:p>
    <w:p w:rsidR="00E87AFA" w:rsidRPr="00E87AFA" w:rsidRDefault="00E87AFA" w:rsidP="00E87AFA">
      <w:pPr>
        <w:ind w:left="720"/>
        <w:rPr>
          <w:sz w:val="24"/>
        </w:rPr>
      </w:pPr>
      <w:r w:rsidRPr="00E87AFA">
        <w:rPr>
          <w:sz w:val="24"/>
        </w:rPr>
        <w:t xml:space="preserve">- разработаны памятки юного пешехода для </w:t>
      </w:r>
      <w:proofErr w:type="gramStart"/>
      <w:r w:rsidRPr="00E87AFA">
        <w:rPr>
          <w:sz w:val="24"/>
        </w:rPr>
        <w:t>обучающихся</w:t>
      </w:r>
      <w:proofErr w:type="gramEnd"/>
      <w:r w:rsidRPr="00E87AFA">
        <w:rPr>
          <w:sz w:val="24"/>
        </w:rPr>
        <w:t>;</w:t>
      </w:r>
    </w:p>
    <w:p w:rsidR="00E87AFA" w:rsidRPr="00E87AFA" w:rsidRDefault="00E87AFA" w:rsidP="00E87AFA">
      <w:pPr>
        <w:ind w:left="720"/>
        <w:rPr>
          <w:sz w:val="24"/>
        </w:rPr>
      </w:pPr>
      <w:r w:rsidRPr="00E87AFA">
        <w:rPr>
          <w:sz w:val="24"/>
        </w:rPr>
        <w:lastRenderedPageBreak/>
        <w:t>- разработаны памятки для родителей по безопасному участию детей в дорожном движении;</w:t>
      </w:r>
    </w:p>
    <w:p w:rsidR="00E87AFA" w:rsidRPr="00E87AFA" w:rsidRDefault="00E87AFA" w:rsidP="00E87AFA">
      <w:pPr>
        <w:ind w:left="720"/>
        <w:rPr>
          <w:sz w:val="24"/>
        </w:rPr>
      </w:pPr>
      <w:r w:rsidRPr="00E87AFA">
        <w:rPr>
          <w:sz w:val="24"/>
        </w:rPr>
        <w:t>- в классных уголках вывешены памятки безопасного поведения в разное время года.</w:t>
      </w:r>
    </w:p>
    <w:p w:rsidR="001C65A0" w:rsidRPr="00EC5B6E" w:rsidRDefault="001C65A0" w:rsidP="001C65A0">
      <w:pPr>
        <w:ind w:right="992"/>
        <w:rPr>
          <w:b/>
          <w:i/>
          <w:iCs/>
          <w:color w:val="000000"/>
          <w:sz w:val="24"/>
        </w:rPr>
      </w:pPr>
      <w:r w:rsidRPr="00EC5B6E">
        <w:rPr>
          <w:rFonts w:eastAsia="Calibri"/>
          <w:color w:val="000000"/>
          <w:sz w:val="24"/>
        </w:rPr>
        <w:t xml:space="preserve">   Т</w:t>
      </w:r>
      <w:r w:rsidRPr="00EC5B6E">
        <w:rPr>
          <w:color w:val="000000"/>
          <w:sz w:val="24"/>
        </w:rPr>
        <w:t xml:space="preserve">ворческие сборы учащихся и педагогов – способствуют активизации жизнедеятельности коллектива, развитию самоуправления среди учащихся, улучшению взаимопонимания между учащимися и педагогами. </w:t>
      </w:r>
      <w:r w:rsidRPr="00EC5B6E">
        <w:rPr>
          <w:iCs/>
          <w:color w:val="000000"/>
          <w:sz w:val="24"/>
        </w:rPr>
        <w:t xml:space="preserve">Работа с семьей в школе и классах проводятся через вовлечение родителей в проведение мероприятий, профилактические работы, родительские собрания, индивидуальные и групповые консультации, посещение на дому, активное  сотрудничество с родительскими комитетами. </w:t>
      </w:r>
    </w:p>
    <w:p w:rsidR="001C65A0" w:rsidRPr="00EC5B6E" w:rsidRDefault="001C65A0" w:rsidP="001C65A0">
      <w:pPr>
        <w:ind w:right="992"/>
        <w:jc w:val="both"/>
        <w:rPr>
          <w:b/>
          <w:i/>
          <w:color w:val="000000"/>
          <w:sz w:val="24"/>
        </w:rPr>
      </w:pPr>
      <w:r w:rsidRPr="00EC5B6E">
        <w:rPr>
          <w:color w:val="000000"/>
          <w:sz w:val="24"/>
        </w:rPr>
        <w:t xml:space="preserve">      Подготовка к внеклассным мероприятиям проходит увлечённо, дети объединяются, работают сообща с классными руководителями, а результатом являются качественно и на должном уровне проведённые вечера, конкурсы и концерты.</w:t>
      </w:r>
    </w:p>
    <w:p w:rsidR="001C65A0" w:rsidRPr="00EC5B6E" w:rsidRDefault="001C65A0" w:rsidP="001C65A0">
      <w:pPr>
        <w:ind w:right="992"/>
        <w:jc w:val="both"/>
        <w:rPr>
          <w:b/>
          <w:i/>
          <w:color w:val="000000"/>
          <w:sz w:val="24"/>
        </w:rPr>
      </w:pPr>
      <w:r w:rsidRPr="00EC5B6E">
        <w:rPr>
          <w:iCs/>
          <w:color w:val="000000"/>
          <w:sz w:val="24"/>
        </w:rPr>
        <w:t xml:space="preserve">   В течение года в школе были проведены родительские собрания с участием администрации школы: 9 класс «Подготовка к ОГЭ” и с родителями будущих первоклассников “Подготовка к школе будущего первоклассника”. Плодотворно работает Родительский комитет. В основном заседания родительского комитета решают организационные вопросы это помощь в КТД, организация экскурсий, ремонта классной комнаты.</w:t>
      </w:r>
    </w:p>
    <w:p w:rsidR="001C65A0" w:rsidRPr="00EC5B6E" w:rsidRDefault="001C65A0" w:rsidP="001C65A0">
      <w:pPr>
        <w:ind w:right="992"/>
        <w:jc w:val="both"/>
        <w:rPr>
          <w:b/>
          <w:i/>
          <w:color w:val="000000"/>
          <w:sz w:val="24"/>
        </w:rPr>
      </w:pPr>
      <w:r w:rsidRPr="00EC5B6E">
        <w:rPr>
          <w:iCs/>
          <w:color w:val="000000"/>
          <w:sz w:val="24"/>
        </w:rPr>
        <w:t xml:space="preserve">  В следующем учебном году необходимо продолжить работу по включению родителей в совместную со школой воспитывающую деятельность с детьми; оказывать помощь родителям в семейном воспитании и содействовать организации и популяризации здорового образа жизни ребенка в семье и школе.</w:t>
      </w:r>
    </w:p>
    <w:p w:rsidR="001C65A0" w:rsidRPr="00EC5B6E" w:rsidRDefault="001C65A0" w:rsidP="001C65A0">
      <w:pPr>
        <w:ind w:right="992"/>
        <w:jc w:val="both"/>
        <w:rPr>
          <w:b/>
          <w:i/>
          <w:color w:val="000000"/>
          <w:sz w:val="24"/>
        </w:rPr>
      </w:pPr>
      <w:r w:rsidRPr="00EC5B6E">
        <w:rPr>
          <w:iCs/>
          <w:color w:val="000000"/>
          <w:sz w:val="24"/>
        </w:rPr>
        <w:t xml:space="preserve">  Сотрудничество школы и семьи начинается с изучения условий и микроклимата семейного воспитания, индивидуальных особенностей детей, со сбора информации об учащихся и их семьях. В ходе этой работы мы получили социальный портрет родительского коллектива.</w:t>
      </w:r>
    </w:p>
    <w:p w:rsidR="00E87AFA" w:rsidRDefault="00E87AFA" w:rsidP="001C65A0">
      <w:pPr>
        <w:rPr>
          <w:rStyle w:val="af1"/>
          <w:sz w:val="24"/>
        </w:rPr>
      </w:pPr>
    </w:p>
    <w:p w:rsidR="001C65A0" w:rsidRPr="00E87AFA" w:rsidRDefault="001C65A0" w:rsidP="00E87AFA">
      <w:pPr>
        <w:pStyle w:val="ae"/>
        <w:spacing w:before="0" w:beforeAutospacing="0" w:after="0" w:afterAutospacing="0"/>
        <w:ind w:right="992" w:firstLine="0"/>
        <w:rPr>
          <w:iCs/>
          <w:sz w:val="24"/>
          <w:szCs w:val="24"/>
        </w:rPr>
      </w:pPr>
    </w:p>
    <w:p w:rsidR="001C65A0" w:rsidRPr="00EC5B6E" w:rsidRDefault="001C65A0" w:rsidP="001C65A0">
      <w:pPr>
        <w:jc w:val="center"/>
        <w:rPr>
          <w:i/>
          <w:spacing w:val="30"/>
          <w:sz w:val="24"/>
        </w:rPr>
      </w:pPr>
      <w:r w:rsidRPr="00EC5B6E">
        <w:rPr>
          <w:spacing w:val="30"/>
          <w:sz w:val="24"/>
        </w:rPr>
        <w:t>8.Методическая работа</w:t>
      </w:r>
    </w:p>
    <w:p w:rsidR="00E87AFA" w:rsidRPr="00E87AFA" w:rsidRDefault="00E87AFA" w:rsidP="00E87AFA">
      <w:pPr>
        <w:pStyle w:val="a8"/>
        <w:rPr>
          <w:b/>
          <w:i/>
        </w:rPr>
      </w:pPr>
      <w:r w:rsidRPr="00E87AFA">
        <w:t xml:space="preserve">С целью правильной организации методической работы в школе организованы и работают по планам, утвержденным директором </w:t>
      </w:r>
      <w:proofErr w:type="gramStart"/>
      <w:r w:rsidRPr="00E87AFA">
        <w:t>школы</w:t>
      </w:r>
      <w:proofErr w:type="gramEnd"/>
      <w:r w:rsidRPr="00E87AFA">
        <w:t xml:space="preserve"> следующие методические объединения:</w:t>
      </w:r>
    </w:p>
    <w:p w:rsidR="00E87AFA" w:rsidRPr="00E87AFA" w:rsidRDefault="00E87AFA" w:rsidP="00542E7C">
      <w:pPr>
        <w:pStyle w:val="a8"/>
        <w:numPr>
          <w:ilvl w:val="0"/>
          <w:numId w:val="5"/>
        </w:numPr>
        <w:rPr>
          <w:b/>
          <w:i/>
        </w:rPr>
      </w:pPr>
      <w:r w:rsidRPr="00E87AFA">
        <w:t>МО учителей словесников;</w:t>
      </w:r>
    </w:p>
    <w:p w:rsidR="00E87AFA" w:rsidRPr="00E87AFA" w:rsidRDefault="00E87AFA" w:rsidP="00542E7C">
      <w:pPr>
        <w:pStyle w:val="a8"/>
        <w:numPr>
          <w:ilvl w:val="0"/>
          <w:numId w:val="5"/>
        </w:numPr>
        <w:rPr>
          <w:b/>
          <w:i/>
        </w:rPr>
      </w:pPr>
      <w:r w:rsidRPr="00E87AFA">
        <w:t>МО учителей начальных классов;</w:t>
      </w:r>
    </w:p>
    <w:p w:rsidR="00E87AFA" w:rsidRPr="00E87AFA" w:rsidRDefault="00E87AFA" w:rsidP="00542E7C">
      <w:pPr>
        <w:pStyle w:val="a8"/>
        <w:numPr>
          <w:ilvl w:val="0"/>
          <w:numId w:val="5"/>
        </w:numPr>
        <w:rPr>
          <w:b/>
          <w:i/>
        </w:rPr>
      </w:pPr>
      <w:r w:rsidRPr="00E87AFA">
        <w:t>МО классных руководителей 1-9 классов.</w:t>
      </w:r>
    </w:p>
    <w:p w:rsidR="00E87AFA" w:rsidRPr="00E87AFA" w:rsidRDefault="00E87AFA" w:rsidP="00E87AFA">
      <w:pPr>
        <w:shd w:val="clear" w:color="auto" w:fill="FFFFFF"/>
        <w:ind w:firstLine="708"/>
        <w:jc w:val="both"/>
        <w:rPr>
          <w:b/>
          <w:i/>
          <w:sz w:val="24"/>
        </w:rPr>
      </w:pPr>
      <w:r w:rsidRPr="00E87AFA">
        <w:rPr>
          <w:sz w:val="24"/>
        </w:rPr>
        <w:t>Заседания МО проходили целенаправленно, обсуждались насущные методические вопросы, изучался опыт работы передовых учителей. Серьезным направлением работы методической службы школы является постоянное совершенствование педагогического мастерства учительских кадров. Как путем самообразования, так и через курсовую  систему переподготовки.</w:t>
      </w:r>
    </w:p>
    <w:p w:rsidR="00E87AFA" w:rsidRPr="00E87AFA" w:rsidRDefault="00E87AFA" w:rsidP="00E87AFA">
      <w:pPr>
        <w:jc w:val="both"/>
        <w:rPr>
          <w:b/>
          <w:i/>
          <w:sz w:val="24"/>
        </w:rPr>
      </w:pPr>
      <w:r w:rsidRPr="00E87AFA">
        <w:rPr>
          <w:sz w:val="24"/>
        </w:rPr>
        <w:t xml:space="preserve"> В школе отлажена работа по  повышению квалификации педагогов через курсовую подготовку.</w:t>
      </w:r>
    </w:p>
    <w:p w:rsidR="00E87AFA" w:rsidRPr="00E87AFA" w:rsidRDefault="00E87AFA" w:rsidP="00E87AFA">
      <w:pPr>
        <w:ind w:firstLine="708"/>
        <w:jc w:val="both"/>
        <w:rPr>
          <w:b/>
          <w:i/>
          <w:sz w:val="24"/>
        </w:rPr>
      </w:pPr>
      <w:r w:rsidRPr="00E87AFA">
        <w:rPr>
          <w:sz w:val="24"/>
        </w:rPr>
        <w:t>Одной из важнейших задач методической службы является изучение, обобщение и распространение передового опыта работы учителя.</w:t>
      </w:r>
    </w:p>
    <w:p w:rsidR="00E87AFA" w:rsidRPr="00E87AFA" w:rsidRDefault="00E87AFA" w:rsidP="00E87AFA">
      <w:pPr>
        <w:pStyle w:val="a8"/>
      </w:pPr>
      <w:r w:rsidRPr="00E87AFA">
        <w:t xml:space="preserve">       В этом учебном году в школе обобщен и распространяется опыт работы:</w:t>
      </w:r>
    </w:p>
    <w:p w:rsidR="00E87AFA" w:rsidRPr="00E87AFA" w:rsidRDefault="00E87AFA" w:rsidP="00E87AFA">
      <w:pPr>
        <w:pStyle w:val="a8"/>
      </w:pPr>
      <w:r w:rsidRPr="00E87AFA">
        <w:t xml:space="preserve">- учителя начальных классов </w:t>
      </w:r>
      <w:proofErr w:type="spellStart"/>
      <w:r w:rsidRPr="00E87AFA">
        <w:t>Тхайцуховой</w:t>
      </w:r>
      <w:proofErr w:type="spellEnd"/>
      <w:r w:rsidRPr="00E87AFA">
        <w:t xml:space="preserve"> Г.М.;</w:t>
      </w:r>
    </w:p>
    <w:p w:rsidR="00E87AFA" w:rsidRPr="00E87AFA" w:rsidRDefault="00E87AFA" w:rsidP="00E87AFA">
      <w:pPr>
        <w:pStyle w:val="a8"/>
      </w:pPr>
      <w:r w:rsidRPr="00E87AFA">
        <w:t xml:space="preserve">- учителя начальных классов </w:t>
      </w:r>
      <w:proofErr w:type="spellStart"/>
      <w:r w:rsidRPr="00E87AFA">
        <w:t>Псеуновой</w:t>
      </w:r>
      <w:proofErr w:type="spellEnd"/>
      <w:r w:rsidRPr="00E87AFA">
        <w:t xml:space="preserve"> О.Б.;</w:t>
      </w:r>
    </w:p>
    <w:p w:rsidR="00E87AFA" w:rsidRPr="00E87AFA" w:rsidRDefault="00E87AFA" w:rsidP="00E87AFA">
      <w:pPr>
        <w:pStyle w:val="a8"/>
      </w:pPr>
      <w:r w:rsidRPr="00E87AFA">
        <w:t xml:space="preserve">- учителя музыки </w:t>
      </w:r>
      <w:proofErr w:type="spellStart"/>
      <w:r w:rsidRPr="00E87AFA">
        <w:t>Хаджимовой</w:t>
      </w:r>
      <w:proofErr w:type="spellEnd"/>
      <w:r w:rsidRPr="00E87AFA">
        <w:t xml:space="preserve"> С.Н.;</w:t>
      </w:r>
    </w:p>
    <w:p w:rsidR="00E87AFA" w:rsidRPr="00E87AFA" w:rsidRDefault="00E87AFA" w:rsidP="00E87AFA">
      <w:pPr>
        <w:pStyle w:val="a8"/>
      </w:pPr>
      <w:r w:rsidRPr="00E87AFA">
        <w:lastRenderedPageBreak/>
        <w:t xml:space="preserve">- учителя истории и обществознания  </w:t>
      </w:r>
      <w:proofErr w:type="spellStart"/>
      <w:r w:rsidRPr="00E87AFA">
        <w:t>Курговой</w:t>
      </w:r>
      <w:proofErr w:type="spellEnd"/>
      <w:r w:rsidRPr="00E87AFA">
        <w:t xml:space="preserve"> Э.Х.;</w:t>
      </w:r>
    </w:p>
    <w:p w:rsidR="00E87AFA" w:rsidRPr="00E87AFA" w:rsidRDefault="00E87AFA" w:rsidP="00E87AFA">
      <w:pPr>
        <w:pStyle w:val="a8"/>
      </w:pPr>
      <w:r w:rsidRPr="00E87AFA">
        <w:t xml:space="preserve">- учителя русского языка и литературы </w:t>
      </w:r>
      <w:proofErr w:type="spellStart"/>
      <w:r w:rsidRPr="00E87AFA">
        <w:t>Чукова</w:t>
      </w:r>
      <w:proofErr w:type="spellEnd"/>
      <w:r w:rsidRPr="00E87AFA">
        <w:t xml:space="preserve"> Р.Ю.</w:t>
      </w:r>
    </w:p>
    <w:p w:rsidR="00E87AFA" w:rsidRPr="00E87AFA" w:rsidRDefault="00E87AFA" w:rsidP="00E87AFA">
      <w:pPr>
        <w:ind w:firstLine="708"/>
        <w:jc w:val="both"/>
        <w:rPr>
          <w:b/>
          <w:i/>
          <w:sz w:val="24"/>
        </w:rPr>
      </w:pPr>
      <w:r w:rsidRPr="00E87AFA">
        <w:rPr>
          <w:b/>
          <w:i/>
          <w:sz w:val="24"/>
        </w:rPr>
        <w:t>Рекомендации:</w:t>
      </w:r>
    </w:p>
    <w:p w:rsidR="00E87AFA" w:rsidRPr="00E87AFA" w:rsidRDefault="00E87AFA" w:rsidP="00E87AFA">
      <w:pPr>
        <w:ind w:firstLine="708"/>
        <w:jc w:val="both"/>
        <w:rPr>
          <w:b/>
          <w:i/>
          <w:sz w:val="24"/>
        </w:rPr>
      </w:pPr>
      <w:r w:rsidRPr="00E87AFA">
        <w:rPr>
          <w:sz w:val="24"/>
        </w:rPr>
        <w:t xml:space="preserve"> В 2017-2018 учебном году 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школы, через организацию работы семинаров, единых методических дней, круглых столов  различных уровней, создание условий для положительной мотивации обобщения актуального педагогического опыта. Активизировать работу по укреплению материально - технической и методической базы всех учебных кабинетов, привести в соответствие с современными требованиями.</w:t>
      </w:r>
    </w:p>
    <w:p w:rsidR="00E87AFA" w:rsidRPr="00E87AFA" w:rsidRDefault="00E87AFA" w:rsidP="00E87AFA">
      <w:pPr>
        <w:pStyle w:val="a8"/>
        <w:rPr>
          <w:b/>
          <w:i/>
        </w:rPr>
      </w:pPr>
      <w:r w:rsidRPr="00E87AFA">
        <w:t xml:space="preserve">     На заседаниях  методического совета организовываются индивидуальные и групповые консультации для учителей по вопросам педагогики, психологии и методике преподавания предметов.</w:t>
      </w:r>
      <w:r w:rsidRPr="00E87AFA">
        <w:rPr>
          <w:b/>
          <w:i/>
        </w:rPr>
        <w:t xml:space="preserve">  </w:t>
      </w:r>
      <w:r w:rsidRPr="00E87AFA">
        <w:t>Заметить ценное, новое у одного учителя и сделать его достоянием для других - в этом основная задача методической работы  школы.</w:t>
      </w:r>
      <w:r w:rsidRPr="00E87AFA">
        <w:rPr>
          <w:b/>
          <w:i/>
        </w:rPr>
        <w:t xml:space="preserve"> </w:t>
      </w:r>
      <w:r w:rsidRPr="00E87AFA">
        <w:t xml:space="preserve"> У нас сложилась определенная система в организации индивидуальной методической работы, в основе которой - принцип строгого дифференцирования. </w:t>
      </w:r>
    </w:p>
    <w:p w:rsidR="00E87AFA" w:rsidRPr="00E87AFA" w:rsidRDefault="00E87AFA" w:rsidP="00E87AFA">
      <w:pPr>
        <w:pStyle w:val="a8"/>
        <w:rPr>
          <w:b/>
          <w:i/>
        </w:rPr>
      </w:pPr>
      <w:r w:rsidRPr="00E87AFA">
        <w:t xml:space="preserve">   Вооружить школьников знаниями обязан каждый: и мастер педагогического труда, и молодой специалист, впервые переступивший порог школы.  Она включена в методическое объединение предметов, за ней закреплен наставник.</w:t>
      </w:r>
    </w:p>
    <w:p w:rsidR="00E87AFA" w:rsidRPr="00E87AFA" w:rsidRDefault="00E87AFA" w:rsidP="00E87AFA">
      <w:pPr>
        <w:pStyle w:val="a8"/>
        <w:rPr>
          <w:b/>
          <w:i/>
        </w:rPr>
      </w:pPr>
      <w:r w:rsidRPr="00E87AFA">
        <w:t xml:space="preserve">    Каждый учитель школы имеет план работы по самообразованию. Все учителя своевременно проходят курсы переподготовки кадров, обобщают свой опыт работы.</w:t>
      </w:r>
    </w:p>
    <w:p w:rsidR="00E87AFA" w:rsidRPr="00E87AFA" w:rsidRDefault="00E87AFA" w:rsidP="00E87AFA">
      <w:pPr>
        <w:pStyle w:val="a8"/>
        <w:rPr>
          <w:b/>
          <w:i/>
        </w:rPr>
      </w:pPr>
      <w:r w:rsidRPr="00E87AFA">
        <w:t xml:space="preserve">  Согласно учебно-воспитательному плану работы проводятся предметные недели. В рамках предметных недель -  открытые уроки.</w:t>
      </w:r>
    </w:p>
    <w:p w:rsidR="00E87AFA" w:rsidRPr="00E87AFA" w:rsidRDefault="00E87AFA" w:rsidP="00E87AFA">
      <w:pPr>
        <w:pStyle w:val="a8"/>
        <w:rPr>
          <w:b/>
          <w:i/>
        </w:rPr>
      </w:pPr>
      <w:r w:rsidRPr="00E87AFA">
        <w:t xml:space="preserve">  В связи с введением </w:t>
      </w:r>
      <w:proofErr w:type="spellStart"/>
      <w:r w:rsidRPr="00E87AFA">
        <w:rPr>
          <w:b/>
          <w:i/>
        </w:rPr>
        <w:t>предпрофильного</w:t>
      </w:r>
      <w:proofErr w:type="spellEnd"/>
      <w:r w:rsidRPr="00E87AFA">
        <w:rPr>
          <w:b/>
          <w:i/>
        </w:rPr>
        <w:t xml:space="preserve"> обучения</w:t>
      </w:r>
      <w:r w:rsidRPr="00E87AFA">
        <w:t xml:space="preserve"> в школе с 2005 года особое внимание уделяется работе с учащимися девятого класса, совершенствуется организация  </w:t>
      </w:r>
      <w:proofErr w:type="spellStart"/>
      <w:r w:rsidRPr="00E87AFA">
        <w:t>предпрофильной</w:t>
      </w:r>
      <w:proofErr w:type="spellEnd"/>
      <w:r w:rsidRPr="00E87AFA">
        <w:t xml:space="preserve"> подготовки учащихся школы по направлениям:</w:t>
      </w:r>
    </w:p>
    <w:p w:rsidR="00E87AFA" w:rsidRPr="00E87AFA" w:rsidRDefault="00E87AFA" w:rsidP="00E87AFA">
      <w:pPr>
        <w:pStyle w:val="a8"/>
        <w:rPr>
          <w:b/>
          <w:i/>
        </w:rPr>
      </w:pPr>
      <w:r w:rsidRPr="00E87AFA">
        <w:t xml:space="preserve">- программно-дидактические средства и технологии в </w:t>
      </w:r>
      <w:proofErr w:type="spellStart"/>
      <w:r w:rsidRPr="00E87AFA">
        <w:t>предпрофильной</w:t>
      </w:r>
      <w:proofErr w:type="spellEnd"/>
      <w:r w:rsidRPr="00E87AFA">
        <w:t xml:space="preserve"> подготовке;</w:t>
      </w:r>
    </w:p>
    <w:p w:rsidR="00E87AFA" w:rsidRPr="00E87AFA" w:rsidRDefault="00E87AFA" w:rsidP="00E87AFA">
      <w:pPr>
        <w:pStyle w:val="a8"/>
        <w:rPr>
          <w:b/>
          <w:i/>
        </w:rPr>
      </w:pPr>
      <w:r w:rsidRPr="00E87AFA">
        <w:t>-  разработка оценивания достижений учащихся с помощью портфолио.</w:t>
      </w:r>
    </w:p>
    <w:p w:rsidR="00E87AFA" w:rsidRPr="00E87AFA" w:rsidRDefault="00E87AFA" w:rsidP="00E87AFA">
      <w:pPr>
        <w:pStyle w:val="a8"/>
      </w:pPr>
      <w:r w:rsidRPr="00E87AFA">
        <w:t xml:space="preserve"> Учителя – предметники прошли курсы </w:t>
      </w:r>
      <w:proofErr w:type="spellStart"/>
      <w:r w:rsidRPr="00E87AFA">
        <w:t>предпрофильной</w:t>
      </w:r>
      <w:proofErr w:type="spellEnd"/>
      <w:r w:rsidRPr="00E87AFA">
        <w:t xml:space="preserve"> подготовки. Учащимся предлагаются различные</w:t>
      </w:r>
      <w:r>
        <w:t xml:space="preserve"> по тематике элективные курсы: </w:t>
      </w:r>
    </w:p>
    <w:p w:rsidR="00E87AFA" w:rsidRPr="00E87AFA" w:rsidRDefault="00E87AFA" w:rsidP="00542E7C">
      <w:pPr>
        <w:pStyle w:val="a8"/>
        <w:numPr>
          <w:ilvl w:val="0"/>
          <w:numId w:val="6"/>
        </w:numPr>
        <w:spacing w:before="0" w:beforeAutospacing="0" w:after="0" w:afterAutospacing="0"/>
      </w:pPr>
      <w:r w:rsidRPr="00E87AFA">
        <w:t>«Лекарственные растения»;</w:t>
      </w:r>
    </w:p>
    <w:p w:rsidR="00E87AFA" w:rsidRPr="00E87AFA" w:rsidRDefault="00E87AFA" w:rsidP="00542E7C">
      <w:pPr>
        <w:pStyle w:val="a8"/>
        <w:numPr>
          <w:ilvl w:val="0"/>
          <w:numId w:val="6"/>
        </w:numPr>
        <w:spacing w:before="0" w:beforeAutospacing="0" w:after="0" w:afterAutospacing="0"/>
      </w:pPr>
      <w:r w:rsidRPr="00E87AFA">
        <w:t>«Кухня народов Северного Кавказа»;</w:t>
      </w:r>
    </w:p>
    <w:p w:rsidR="00E87AFA" w:rsidRPr="00E87AFA" w:rsidRDefault="00E87AFA" w:rsidP="00542E7C">
      <w:pPr>
        <w:pStyle w:val="a8"/>
        <w:numPr>
          <w:ilvl w:val="0"/>
          <w:numId w:val="6"/>
        </w:numPr>
        <w:spacing w:before="0" w:beforeAutospacing="0" w:after="0" w:afterAutospacing="0"/>
      </w:pPr>
      <w:r w:rsidRPr="00E87AFA">
        <w:t>«Текстовый редактор»;</w:t>
      </w:r>
    </w:p>
    <w:p w:rsidR="00E87AFA" w:rsidRPr="00E87AFA" w:rsidRDefault="00E87AFA" w:rsidP="00542E7C">
      <w:pPr>
        <w:pStyle w:val="a8"/>
        <w:numPr>
          <w:ilvl w:val="0"/>
          <w:numId w:val="6"/>
        </w:numPr>
        <w:spacing w:before="0" w:beforeAutospacing="0" w:after="0" w:afterAutospacing="0"/>
      </w:pPr>
      <w:r w:rsidRPr="00E87AFA">
        <w:t>«Математическая индукция».</w:t>
      </w:r>
    </w:p>
    <w:p w:rsidR="00E87AFA" w:rsidRPr="00E87AFA" w:rsidRDefault="00E87AFA" w:rsidP="00E87AFA">
      <w:pPr>
        <w:pStyle w:val="a8"/>
        <w:rPr>
          <w:b/>
          <w:i/>
        </w:rPr>
      </w:pPr>
      <w:r w:rsidRPr="00E87AFA">
        <w:t>Методический совет школы следит за работой всех учителей, обобщает опыт одних и оказывает помощь другим.</w:t>
      </w:r>
    </w:p>
    <w:p w:rsidR="00E87AFA" w:rsidRPr="00E87AFA" w:rsidRDefault="00E87AFA" w:rsidP="00E87AFA">
      <w:pPr>
        <w:pStyle w:val="a8"/>
      </w:pPr>
      <w:r w:rsidRPr="00E87AFA">
        <w:t xml:space="preserve"> В школе введён и успешно преподаётся курс </w:t>
      </w:r>
      <w:r w:rsidRPr="00E87AFA">
        <w:rPr>
          <w:b/>
          <w:i/>
        </w:rPr>
        <w:t>«Основы светской этики»</w:t>
      </w:r>
      <w:r w:rsidRPr="00E87AFA">
        <w:t xml:space="preserve"> в 4 классе и «ОДНКНР» в 5-6 классах.</w:t>
      </w:r>
    </w:p>
    <w:p w:rsidR="00E87AFA" w:rsidRPr="00E87AFA" w:rsidRDefault="00E87AFA" w:rsidP="00E87AFA">
      <w:pPr>
        <w:pStyle w:val="a8"/>
      </w:pPr>
      <w:r w:rsidRPr="00E87AFA">
        <w:lastRenderedPageBreak/>
        <w:t>Учителя  нашей  школы  не  стоят  в  стороне от инновационных  процессов  в  обучении  и  воспитании,  они</w:t>
      </w:r>
      <w:r w:rsidRPr="00E87AFA">
        <w:rPr>
          <w:b/>
          <w:i/>
        </w:rPr>
        <w:t xml:space="preserve"> </w:t>
      </w:r>
      <w:r w:rsidRPr="00E87AFA">
        <w:t xml:space="preserve">используют  как  элементы  современных  технологий,  так  и  полностью  технологии, связанные  с  личностно </w:t>
      </w:r>
      <w:proofErr w:type="gramStart"/>
      <w:r w:rsidRPr="00E87AFA">
        <w:t>-о</w:t>
      </w:r>
      <w:proofErr w:type="gramEnd"/>
      <w:r w:rsidRPr="00E87AFA">
        <w:t>риентированным  подходом  к  обучению  и  воспитанию  школьников, технологии, направленные  на  развитие  личности  каждого  ребёнка.</w:t>
      </w:r>
    </w:p>
    <w:p w:rsidR="001C65A0" w:rsidRPr="00EC5B6E" w:rsidRDefault="001C65A0" w:rsidP="001C65A0">
      <w:pPr>
        <w:ind w:left="360"/>
        <w:jc w:val="center"/>
        <w:rPr>
          <w:i/>
          <w:spacing w:val="30"/>
          <w:sz w:val="24"/>
        </w:rPr>
      </w:pPr>
      <w:r w:rsidRPr="00EC5B6E">
        <w:rPr>
          <w:spacing w:val="30"/>
          <w:sz w:val="24"/>
        </w:rPr>
        <w:t>ВНУТРИШКОЛЬНЫЙ КОНТРОЛЬ.</w:t>
      </w:r>
    </w:p>
    <w:p w:rsidR="00E87AFA" w:rsidRPr="00E87AFA" w:rsidRDefault="00E87AFA" w:rsidP="00E87AFA">
      <w:pPr>
        <w:pStyle w:val="a8"/>
        <w:rPr>
          <w:b/>
          <w:i/>
        </w:rPr>
      </w:pPr>
      <w:r w:rsidRPr="00E87AFA">
        <w:t xml:space="preserve">  В течение учебного года осуществляется </w:t>
      </w:r>
      <w:proofErr w:type="spellStart"/>
      <w:r w:rsidRPr="00E87AFA">
        <w:t>внутришкольный</w:t>
      </w:r>
      <w:proofErr w:type="spellEnd"/>
      <w:r w:rsidRPr="00E87AFA">
        <w:t xml:space="preserve"> контроль по следующим пунктам:</w:t>
      </w:r>
    </w:p>
    <w:p w:rsidR="00E87AFA" w:rsidRPr="00E87AFA" w:rsidRDefault="00E87AFA" w:rsidP="00542E7C">
      <w:pPr>
        <w:pStyle w:val="a8"/>
        <w:numPr>
          <w:ilvl w:val="0"/>
          <w:numId w:val="7"/>
        </w:numPr>
        <w:rPr>
          <w:b/>
          <w:i/>
        </w:rPr>
      </w:pPr>
      <w:proofErr w:type="gramStart"/>
      <w:r w:rsidRPr="00E87AFA">
        <w:t>контроль за</w:t>
      </w:r>
      <w:proofErr w:type="gramEnd"/>
      <w:r w:rsidRPr="00E87AFA">
        <w:t xml:space="preserve"> ведением документации;</w:t>
      </w:r>
    </w:p>
    <w:p w:rsidR="00E87AFA" w:rsidRPr="00E87AFA" w:rsidRDefault="00E87AFA" w:rsidP="00542E7C">
      <w:pPr>
        <w:pStyle w:val="a8"/>
        <w:numPr>
          <w:ilvl w:val="0"/>
          <w:numId w:val="7"/>
        </w:numPr>
        <w:rPr>
          <w:b/>
          <w:i/>
        </w:rPr>
      </w:pPr>
      <w:proofErr w:type="gramStart"/>
      <w:r w:rsidRPr="00E87AFA">
        <w:t>контроль за</w:t>
      </w:r>
      <w:proofErr w:type="gramEnd"/>
      <w:r w:rsidRPr="00E87AFA">
        <w:t xml:space="preserve"> качеством УУД;</w:t>
      </w:r>
    </w:p>
    <w:p w:rsidR="00E87AFA" w:rsidRPr="00E87AFA" w:rsidRDefault="00E87AFA" w:rsidP="00542E7C">
      <w:pPr>
        <w:pStyle w:val="a8"/>
        <w:numPr>
          <w:ilvl w:val="0"/>
          <w:numId w:val="7"/>
        </w:numPr>
        <w:rPr>
          <w:b/>
          <w:i/>
        </w:rPr>
      </w:pPr>
      <w:proofErr w:type="gramStart"/>
      <w:r w:rsidRPr="00E87AFA">
        <w:t>контроль за</w:t>
      </w:r>
      <w:proofErr w:type="gramEnd"/>
      <w:r w:rsidRPr="00E87AFA">
        <w:t xml:space="preserve"> уровнем преподавания учебных предметов;</w:t>
      </w:r>
    </w:p>
    <w:p w:rsidR="00E87AFA" w:rsidRPr="00E87AFA" w:rsidRDefault="00E87AFA" w:rsidP="00542E7C">
      <w:pPr>
        <w:pStyle w:val="a8"/>
        <w:numPr>
          <w:ilvl w:val="0"/>
          <w:numId w:val="7"/>
        </w:numPr>
        <w:rPr>
          <w:b/>
          <w:i/>
        </w:rPr>
      </w:pPr>
      <w:proofErr w:type="gramStart"/>
      <w:r w:rsidRPr="00E87AFA">
        <w:t>контроль за</w:t>
      </w:r>
      <w:proofErr w:type="gramEnd"/>
      <w:r w:rsidRPr="00E87AFA">
        <w:t xml:space="preserve"> объемом выполнения учебных программ;</w:t>
      </w:r>
    </w:p>
    <w:p w:rsidR="00E87AFA" w:rsidRPr="00E87AFA" w:rsidRDefault="00E87AFA" w:rsidP="00542E7C">
      <w:pPr>
        <w:pStyle w:val="a8"/>
        <w:numPr>
          <w:ilvl w:val="0"/>
          <w:numId w:val="7"/>
        </w:numPr>
        <w:rPr>
          <w:b/>
          <w:i/>
        </w:rPr>
      </w:pPr>
      <w:proofErr w:type="gramStart"/>
      <w:r w:rsidRPr="00E87AFA">
        <w:t>контроль за</w:t>
      </w:r>
      <w:proofErr w:type="gramEnd"/>
      <w:r w:rsidRPr="00E87AFA">
        <w:t xml:space="preserve"> посещаемостью учебных занятий.</w:t>
      </w:r>
    </w:p>
    <w:p w:rsidR="00E87AFA" w:rsidRPr="00E87AFA" w:rsidRDefault="00E87AFA" w:rsidP="00E87AFA">
      <w:pPr>
        <w:pStyle w:val="a8"/>
        <w:rPr>
          <w:b/>
          <w:i/>
        </w:rPr>
      </w:pPr>
      <w:r w:rsidRPr="00E87AFA">
        <w:t xml:space="preserve">   Контроль осуществляется как в форме инспектирования, так и в форме оказания методической помощи. План </w:t>
      </w:r>
      <w:proofErr w:type="spellStart"/>
      <w:r w:rsidRPr="00E87AFA">
        <w:t>внутришкольного</w:t>
      </w:r>
      <w:proofErr w:type="spellEnd"/>
      <w:r w:rsidRPr="00E87AFA">
        <w:t xml:space="preserve"> контроля корректируется по мере необходимости.</w:t>
      </w:r>
    </w:p>
    <w:p w:rsidR="00E87AFA" w:rsidRPr="00E87AFA" w:rsidRDefault="00E87AFA" w:rsidP="00E87AFA">
      <w:pPr>
        <w:pStyle w:val="a8"/>
        <w:rPr>
          <w:b/>
          <w:i/>
        </w:rPr>
      </w:pPr>
      <w:r w:rsidRPr="00E87AFA">
        <w:t>Осуществление контроля сопровождается соблюдением его основных принципов: плановости, объективности, научности, гласности. Итоги контроля отражаются в протоколах совещаний при директоре и завуче, в папке контроля.</w:t>
      </w:r>
    </w:p>
    <w:p w:rsidR="00E87AFA" w:rsidRPr="00E87AFA" w:rsidRDefault="00E87AFA" w:rsidP="00E87AFA">
      <w:pPr>
        <w:pStyle w:val="a8"/>
      </w:pPr>
      <w:r w:rsidRPr="00E87AFA">
        <w:t xml:space="preserve">       Уровень </w:t>
      </w:r>
      <w:proofErr w:type="spellStart"/>
      <w:r w:rsidRPr="00E87AFA">
        <w:t>обученности</w:t>
      </w:r>
      <w:proofErr w:type="spellEnd"/>
      <w:r w:rsidRPr="00E87AFA">
        <w:t xml:space="preserve"> учеников 5-9 классов изучается  и анализируется систематически путем проведения контрольных, тестовых и </w:t>
      </w:r>
      <w:proofErr w:type="spellStart"/>
      <w:r w:rsidRPr="00E87AFA">
        <w:t>срезовых</w:t>
      </w:r>
      <w:proofErr w:type="spellEnd"/>
      <w:r w:rsidRPr="00E87AFA">
        <w:t xml:space="preserve"> работ (входных, четвертных, по итогам полугодий, года), проводимых в рамках </w:t>
      </w:r>
      <w:proofErr w:type="gramStart"/>
      <w:r w:rsidRPr="00E87AFA">
        <w:t>контроля за</w:t>
      </w:r>
      <w:proofErr w:type="gramEnd"/>
      <w:r w:rsidRPr="00E87AFA">
        <w:t xml:space="preserve"> качеством преподавания предметов, классно-обобщающего контроля. Знания учащихся 5-9 классов подвергаются всестороннему анализу и сравнению по предметам, классам с </w:t>
      </w:r>
      <w:r>
        <w:t>выходом на конкретного учителя.</w:t>
      </w:r>
    </w:p>
    <w:tbl>
      <w:tblPr>
        <w:tblpPr w:leftFromText="180" w:rightFromText="180" w:vertAnchor="text" w:horzAnchor="margin" w:tblpX="-176" w:tblpY="182"/>
        <w:tblW w:w="10811" w:type="dxa"/>
        <w:tblLayout w:type="fixed"/>
        <w:tblLook w:val="0000" w:firstRow="0" w:lastRow="0" w:firstColumn="0" w:lastColumn="0" w:noHBand="0" w:noVBand="0"/>
      </w:tblPr>
      <w:tblGrid>
        <w:gridCol w:w="1277"/>
        <w:gridCol w:w="1701"/>
        <w:gridCol w:w="958"/>
        <w:gridCol w:w="801"/>
        <w:gridCol w:w="1217"/>
        <w:gridCol w:w="993"/>
        <w:gridCol w:w="1074"/>
        <w:gridCol w:w="1130"/>
        <w:gridCol w:w="1407"/>
        <w:gridCol w:w="253"/>
      </w:tblGrid>
      <w:tr w:rsidR="00E87AFA" w:rsidRPr="00E87AFA" w:rsidTr="006A3263">
        <w:trPr>
          <w:gridAfter w:val="1"/>
          <w:wAfter w:w="253" w:type="dxa"/>
          <w:cantSplit/>
          <w:trHeight w:hRule="exact" w:val="640"/>
        </w:trPr>
        <w:tc>
          <w:tcPr>
            <w:tcW w:w="1277" w:type="dxa"/>
            <w:vMerge w:val="restart"/>
            <w:tcBorders>
              <w:top w:val="single" w:sz="4" w:space="0" w:color="000000"/>
              <w:left w:val="single" w:sz="4" w:space="0" w:color="000000"/>
              <w:bottom w:val="single" w:sz="4" w:space="0" w:color="000000"/>
            </w:tcBorders>
            <w:vAlign w:val="center"/>
          </w:tcPr>
          <w:p w:rsidR="00E87AFA" w:rsidRPr="00E87AFA" w:rsidRDefault="00E87AFA" w:rsidP="006A3263">
            <w:pPr>
              <w:snapToGrid w:val="0"/>
              <w:jc w:val="center"/>
              <w:rPr>
                <w:b/>
                <w:i/>
                <w:sz w:val="24"/>
              </w:rPr>
            </w:pPr>
            <w:r w:rsidRPr="00E87AFA">
              <w:rPr>
                <w:b/>
                <w:sz w:val="24"/>
              </w:rPr>
              <w:t>Год</w:t>
            </w:r>
          </w:p>
        </w:tc>
        <w:tc>
          <w:tcPr>
            <w:tcW w:w="1701" w:type="dxa"/>
            <w:vMerge w:val="restart"/>
            <w:tcBorders>
              <w:top w:val="single" w:sz="4" w:space="0" w:color="000000"/>
              <w:left w:val="single" w:sz="4" w:space="0" w:color="000000"/>
              <w:bottom w:val="single" w:sz="4" w:space="0" w:color="000000"/>
            </w:tcBorders>
            <w:vAlign w:val="center"/>
          </w:tcPr>
          <w:p w:rsidR="00E87AFA" w:rsidRPr="00E87AFA" w:rsidRDefault="00E87AFA" w:rsidP="006A3263">
            <w:pPr>
              <w:snapToGrid w:val="0"/>
              <w:jc w:val="center"/>
              <w:rPr>
                <w:b/>
                <w:i/>
                <w:sz w:val="24"/>
              </w:rPr>
            </w:pPr>
            <w:r w:rsidRPr="00E87AFA">
              <w:rPr>
                <w:b/>
                <w:sz w:val="24"/>
              </w:rPr>
              <w:t>Предмет</w:t>
            </w:r>
          </w:p>
        </w:tc>
        <w:tc>
          <w:tcPr>
            <w:tcW w:w="958" w:type="dxa"/>
            <w:vMerge w:val="restart"/>
            <w:tcBorders>
              <w:top w:val="single" w:sz="4" w:space="0" w:color="000000"/>
              <w:left w:val="single" w:sz="4" w:space="0" w:color="000000"/>
              <w:bottom w:val="single" w:sz="4" w:space="0" w:color="000000"/>
            </w:tcBorders>
            <w:vAlign w:val="center"/>
          </w:tcPr>
          <w:p w:rsidR="00E87AFA" w:rsidRPr="00E87AFA" w:rsidRDefault="00E87AFA" w:rsidP="006A3263">
            <w:pPr>
              <w:snapToGrid w:val="0"/>
              <w:jc w:val="center"/>
              <w:rPr>
                <w:b/>
                <w:i/>
                <w:sz w:val="24"/>
              </w:rPr>
            </w:pPr>
            <w:r w:rsidRPr="00E87AFA">
              <w:rPr>
                <w:b/>
                <w:sz w:val="24"/>
              </w:rPr>
              <w:t>Класс</w:t>
            </w:r>
          </w:p>
        </w:tc>
        <w:tc>
          <w:tcPr>
            <w:tcW w:w="2018" w:type="dxa"/>
            <w:gridSpan w:val="2"/>
            <w:tcBorders>
              <w:top w:val="single" w:sz="4" w:space="0" w:color="000000"/>
              <w:left w:val="single" w:sz="4" w:space="0" w:color="000000"/>
              <w:bottom w:val="single" w:sz="4" w:space="0" w:color="000000"/>
            </w:tcBorders>
            <w:vAlign w:val="center"/>
          </w:tcPr>
          <w:p w:rsidR="00E87AFA" w:rsidRPr="00E87AFA" w:rsidRDefault="00E87AFA" w:rsidP="006A3263">
            <w:pPr>
              <w:snapToGrid w:val="0"/>
              <w:jc w:val="center"/>
              <w:rPr>
                <w:b/>
                <w:i/>
                <w:sz w:val="24"/>
              </w:rPr>
            </w:pPr>
            <w:r w:rsidRPr="00E87AFA">
              <w:rPr>
                <w:b/>
                <w:sz w:val="24"/>
              </w:rPr>
              <w:t xml:space="preserve">Входные </w:t>
            </w:r>
          </w:p>
          <w:p w:rsidR="00E87AFA" w:rsidRPr="00E87AFA" w:rsidRDefault="00E87AFA" w:rsidP="006A3263">
            <w:pPr>
              <w:snapToGrid w:val="0"/>
              <w:jc w:val="center"/>
              <w:rPr>
                <w:b/>
                <w:i/>
                <w:sz w:val="24"/>
              </w:rPr>
            </w:pPr>
            <w:r w:rsidRPr="00E87AFA">
              <w:rPr>
                <w:b/>
                <w:sz w:val="24"/>
              </w:rPr>
              <w:t>контрольные</w:t>
            </w:r>
          </w:p>
        </w:tc>
        <w:tc>
          <w:tcPr>
            <w:tcW w:w="2067" w:type="dxa"/>
            <w:gridSpan w:val="2"/>
            <w:tcBorders>
              <w:top w:val="single" w:sz="4" w:space="0" w:color="000000"/>
              <w:left w:val="single" w:sz="4" w:space="0" w:color="000000"/>
              <w:bottom w:val="single" w:sz="4" w:space="0" w:color="000000"/>
            </w:tcBorders>
            <w:vAlign w:val="center"/>
          </w:tcPr>
          <w:p w:rsidR="00E87AFA" w:rsidRPr="00E87AFA" w:rsidRDefault="00E87AFA" w:rsidP="006A3263">
            <w:pPr>
              <w:snapToGrid w:val="0"/>
              <w:jc w:val="center"/>
              <w:rPr>
                <w:b/>
                <w:i/>
                <w:sz w:val="24"/>
              </w:rPr>
            </w:pPr>
            <w:r w:rsidRPr="00E87AFA">
              <w:rPr>
                <w:b/>
                <w:sz w:val="24"/>
              </w:rPr>
              <w:t>Промежуточные контрольные</w:t>
            </w:r>
          </w:p>
        </w:tc>
        <w:tc>
          <w:tcPr>
            <w:tcW w:w="2537" w:type="dxa"/>
            <w:gridSpan w:val="2"/>
            <w:tcBorders>
              <w:top w:val="single" w:sz="4" w:space="0" w:color="000000"/>
              <w:left w:val="single" w:sz="4" w:space="0" w:color="000000"/>
              <w:bottom w:val="single" w:sz="4" w:space="0" w:color="000000"/>
              <w:right w:val="single" w:sz="4" w:space="0" w:color="000000"/>
            </w:tcBorders>
            <w:vAlign w:val="center"/>
          </w:tcPr>
          <w:p w:rsidR="00E87AFA" w:rsidRPr="00E87AFA" w:rsidRDefault="00E87AFA" w:rsidP="006A3263">
            <w:pPr>
              <w:snapToGrid w:val="0"/>
              <w:jc w:val="center"/>
              <w:rPr>
                <w:b/>
                <w:i/>
                <w:sz w:val="24"/>
              </w:rPr>
            </w:pPr>
            <w:r w:rsidRPr="00E87AFA">
              <w:rPr>
                <w:b/>
                <w:sz w:val="24"/>
              </w:rPr>
              <w:t>Итоговый контроль</w:t>
            </w:r>
          </w:p>
        </w:tc>
      </w:tr>
      <w:tr w:rsidR="00E87AFA" w:rsidRPr="00E87AFA" w:rsidTr="006A3263">
        <w:trPr>
          <w:gridAfter w:val="1"/>
          <w:wAfter w:w="253" w:type="dxa"/>
          <w:cantSplit/>
          <w:trHeight w:hRule="exact" w:val="1779"/>
        </w:trPr>
        <w:tc>
          <w:tcPr>
            <w:tcW w:w="1277" w:type="dxa"/>
            <w:vMerge/>
            <w:tcBorders>
              <w:top w:val="single" w:sz="4" w:space="0" w:color="000000"/>
              <w:left w:val="single" w:sz="4" w:space="0" w:color="000000"/>
              <w:bottom w:val="single" w:sz="4" w:space="0" w:color="000000"/>
            </w:tcBorders>
            <w:vAlign w:val="center"/>
          </w:tcPr>
          <w:p w:rsidR="00E87AFA" w:rsidRPr="00E87AFA" w:rsidRDefault="00E87AFA" w:rsidP="006A3263">
            <w:pPr>
              <w:rPr>
                <w:sz w:val="24"/>
              </w:rPr>
            </w:pPr>
          </w:p>
        </w:tc>
        <w:tc>
          <w:tcPr>
            <w:tcW w:w="1701" w:type="dxa"/>
            <w:vMerge/>
            <w:tcBorders>
              <w:top w:val="single" w:sz="4" w:space="0" w:color="000000"/>
              <w:left w:val="single" w:sz="4" w:space="0" w:color="000000"/>
              <w:bottom w:val="single" w:sz="4" w:space="0" w:color="000000"/>
            </w:tcBorders>
            <w:vAlign w:val="center"/>
          </w:tcPr>
          <w:p w:rsidR="00E87AFA" w:rsidRPr="00E87AFA" w:rsidRDefault="00E87AFA" w:rsidP="006A3263">
            <w:pPr>
              <w:rPr>
                <w:sz w:val="24"/>
              </w:rPr>
            </w:pPr>
          </w:p>
        </w:tc>
        <w:tc>
          <w:tcPr>
            <w:tcW w:w="958" w:type="dxa"/>
            <w:vMerge/>
            <w:tcBorders>
              <w:top w:val="single" w:sz="4" w:space="0" w:color="000000"/>
              <w:left w:val="single" w:sz="4" w:space="0" w:color="000000"/>
              <w:bottom w:val="single" w:sz="4" w:space="0" w:color="000000"/>
            </w:tcBorders>
            <w:vAlign w:val="center"/>
          </w:tcPr>
          <w:p w:rsidR="00E87AFA" w:rsidRPr="00E87AFA" w:rsidRDefault="00E87AFA" w:rsidP="006A3263">
            <w:pPr>
              <w:rPr>
                <w:sz w:val="24"/>
              </w:rPr>
            </w:pPr>
          </w:p>
        </w:tc>
        <w:tc>
          <w:tcPr>
            <w:tcW w:w="801" w:type="dxa"/>
            <w:tcBorders>
              <w:left w:val="single" w:sz="4" w:space="0" w:color="000000"/>
              <w:bottom w:val="single" w:sz="4" w:space="0" w:color="000000"/>
            </w:tcBorders>
            <w:textDirection w:val="btLr"/>
            <w:vAlign w:val="bottom"/>
          </w:tcPr>
          <w:p w:rsidR="00E87AFA" w:rsidRPr="00E87AFA" w:rsidRDefault="00E87AFA" w:rsidP="006A3263">
            <w:pPr>
              <w:snapToGrid w:val="0"/>
              <w:ind w:left="113" w:right="113"/>
              <w:rPr>
                <w:b/>
                <w:i/>
                <w:sz w:val="24"/>
              </w:rPr>
            </w:pPr>
            <w:r w:rsidRPr="00E87AFA">
              <w:rPr>
                <w:b/>
                <w:sz w:val="24"/>
              </w:rPr>
              <w:t>% успеваемости</w:t>
            </w:r>
          </w:p>
        </w:tc>
        <w:tc>
          <w:tcPr>
            <w:tcW w:w="1217" w:type="dxa"/>
            <w:tcBorders>
              <w:left w:val="single" w:sz="4" w:space="0" w:color="000000"/>
              <w:bottom w:val="single" w:sz="4" w:space="0" w:color="000000"/>
            </w:tcBorders>
            <w:textDirection w:val="btLr"/>
            <w:vAlign w:val="bottom"/>
          </w:tcPr>
          <w:p w:rsidR="00E87AFA" w:rsidRPr="00E87AFA" w:rsidRDefault="00E87AFA" w:rsidP="006A3263">
            <w:pPr>
              <w:snapToGrid w:val="0"/>
              <w:ind w:left="113" w:right="113"/>
              <w:rPr>
                <w:b/>
                <w:i/>
                <w:sz w:val="24"/>
              </w:rPr>
            </w:pPr>
            <w:r w:rsidRPr="00E87AFA">
              <w:rPr>
                <w:b/>
                <w:sz w:val="24"/>
              </w:rPr>
              <w:t xml:space="preserve">% качество      </w:t>
            </w:r>
          </w:p>
          <w:p w:rsidR="00E87AFA" w:rsidRPr="00E87AFA" w:rsidRDefault="00E87AFA" w:rsidP="006A3263">
            <w:pPr>
              <w:snapToGrid w:val="0"/>
              <w:ind w:left="113" w:right="113"/>
              <w:rPr>
                <w:b/>
                <w:i/>
                <w:sz w:val="24"/>
              </w:rPr>
            </w:pPr>
            <w:r w:rsidRPr="00E87AFA">
              <w:rPr>
                <w:b/>
                <w:sz w:val="24"/>
              </w:rPr>
              <w:t xml:space="preserve">     знаний</w:t>
            </w:r>
          </w:p>
        </w:tc>
        <w:tc>
          <w:tcPr>
            <w:tcW w:w="993" w:type="dxa"/>
            <w:tcBorders>
              <w:left w:val="single" w:sz="4" w:space="0" w:color="000000"/>
              <w:bottom w:val="single" w:sz="4" w:space="0" w:color="000000"/>
            </w:tcBorders>
            <w:textDirection w:val="btLr"/>
            <w:vAlign w:val="bottom"/>
          </w:tcPr>
          <w:p w:rsidR="00E87AFA" w:rsidRPr="00E87AFA" w:rsidRDefault="00E87AFA" w:rsidP="006A3263">
            <w:pPr>
              <w:snapToGrid w:val="0"/>
              <w:ind w:left="113" w:right="113"/>
              <w:rPr>
                <w:b/>
                <w:i/>
                <w:sz w:val="24"/>
              </w:rPr>
            </w:pPr>
            <w:r w:rsidRPr="00E87AFA">
              <w:rPr>
                <w:b/>
                <w:sz w:val="24"/>
              </w:rPr>
              <w:t>% успеваемости</w:t>
            </w:r>
          </w:p>
        </w:tc>
        <w:tc>
          <w:tcPr>
            <w:tcW w:w="1074" w:type="dxa"/>
            <w:tcBorders>
              <w:left w:val="single" w:sz="4" w:space="0" w:color="000000"/>
              <w:bottom w:val="single" w:sz="4" w:space="0" w:color="000000"/>
            </w:tcBorders>
            <w:textDirection w:val="btLr"/>
            <w:vAlign w:val="bottom"/>
          </w:tcPr>
          <w:p w:rsidR="00E87AFA" w:rsidRPr="00E87AFA" w:rsidRDefault="00E87AFA" w:rsidP="006A3263">
            <w:pPr>
              <w:snapToGrid w:val="0"/>
              <w:ind w:left="113" w:right="113"/>
              <w:rPr>
                <w:b/>
                <w:i/>
                <w:sz w:val="24"/>
              </w:rPr>
            </w:pPr>
            <w:r w:rsidRPr="00E87AFA">
              <w:rPr>
                <w:b/>
                <w:sz w:val="24"/>
              </w:rPr>
              <w:t xml:space="preserve">% качество  </w:t>
            </w:r>
          </w:p>
          <w:p w:rsidR="00E87AFA" w:rsidRPr="00E87AFA" w:rsidRDefault="00E87AFA" w:rsidP="006A3263">
            <w:pPr>
              <w:snapToGrid w:val="0"/>
              <w:ind w:left="113" w:right="113"/>
              <w:rPr>
                <w:b/>
                <w:i/>
                <w:sz w:val="24"/>
              </w:rPr>
            </w:pPr>
            <w:r w:rsidRPr="00E87AFA">
              <w:rPr>
                <w:b/>
                <w:sz w:val="24"/>
              </w:rPr>
              <w:t xml:space="preserve">     знаний</w:t>
            </w:r>
          </w:p>
        </w:tc>
        <w:tc>
          <w:tcPr>
            <w:tcW w:w="1130" w:type="dxa"/>
            <w:tcBorders>
              <w:left w:val="single" w:sz="4" w:space="0" w:color="000000"/>
              <w:bottom w:val="single" w:sz="4" w:space="0" w:color="000000"/>
            </w:tcBorders>
            <w:textDirection w:val="btLr"/>
            <w:vAlign w:val="bottom"/>
          </w:tcPr>
          <w:p w:rsidR="00E87AFA" w:rsidRPr="00E87AFA" w:rsidRDefault="00E87AFA" w:rsidP="006A3263">
            <w:pPr>
              <w:snapToGrid w:val="0"/>
              <w:ind w:left="113" w:right="113"/>
              <w:rPr>
                <w:b/>
                <w:i/>
                <w:sz w:val="24"/>
              </w:rPr>
            </w:pPr>
            <w:r w:rsidRPr="00E87AFA">
              <w:rPr>
                <w:b/>
                <w:sz w:val="24"/>
              </w:rPr>
              <w:t>% успеваемости</w:t>
            </w:r>
          </w:p>
        </w:tc>
        <w:tc>
          <w:tcPr>
            <w:tcW w:w="1407" w:type="dxa"/>
            <w:tcBorders>
              <w:left w:val="single" w:sz="4" w:space="0" w:color="000000"/>
              <w:bottom w:val="single" w:sz="4" w:space="0" w:color="000000"/>
              <w:right w:val="single" w:sz="4" w:space="0" w:color="000000"/>
            </w:tcBorders>
            <w:textDirection w:val="btLr"/>
            <w:vAlign w:val="bottom"/>
          </w:tcPr>
          <w:p w:rsidR="00E87AFA" w:rsidRPr="00E87AFA" w:rsidRDefault="00E87AFA" w:rsidP="006A3263">
            <w:pPr>
              <w:snapToGrid w:val="0"/>
              <w:ind w:left="113" w:right="113"/>
              <w:rPr>
                <w:b/>
                <w:i/>
                <w:sz w:val="24"/>
              </w:rPr>
            </w:pPr>
            <w:r w:rsidRPr="00E87AFA">
              <w:rPr>
                <w:b/>
                <w:sz w:val="24"/>
              </w:rPr>
              <w:t xml:space="preserve">% качество  </w:t>
            </w:r>
          </w:p>
          <w:p w:rsidR="00E87AFA" w:rsidRPr="00E87AFA" w:rsidRDefault="00E87AFA" w:rsidP="006A3263">
            <w:pPr>
              <w:snapToGrid w:val="0"/>
              <w:ind w:left="113" w:right="113"/>
              <w:rPr>
                <w:b/>
                <w:i/>
                <w:sz w:val="24"/>
              </w:rPr>
            </w:pPr>
            <w:r w:rsidRPr="00E87AFA">
              <w:rPr>
                <w:b/>
                <w:sz w:val="24"/>
              </w:rPr>
              <w:t xml:space="preserve">     знаний</w:t>
            </w:r>
          </w:p>
        </w:tc>
      </w:tr>
      <w:tr w:rsidR="00E87AFA" w:rsidRPr="00E87AFA" w:rsidTr="006A3263">
        <w:trPr>
          <w:gridAfter w:val="1"/>
          <w:wAfter w:w="253" w:type="dxa"/>
          <w:cantSplit/>
          <w:trHeight w:hRule="exact" w:val="574"/>
        </w:trPr>
        <w:tc>
          <w:tcPr>
            <w:tcW w:w="1277" w:type="dxa"/>
            <w:vMerge w:val="restart"/>
            <w:tcBorders>
              <w:left w:val="single" w:sz="4" w:space="0" w:color="000000"/>
              <w:bottom w:val="single" w:sz="4" w:space="0" w:color="000000"/>
            </w:tcBorders>
            <w:vAlign w:val="center"/>
          </w:tcPr>
          <w:p w:rsidR="00E87AFA" w:rsidRPr="00E87AFA" w:rsidRDefault="00E87AFA" w:rsidP="006A3263">
            <w:pPr>
              <w:snapToGrid w:val="0"/>
              <w:jc w:val="center"/>
              <w:rPr>
                <w:sz w:val="24"/>
              </w:rPr>
            </w:pPr>
            <w:r w:rsidRPr="00E87AFA">
              <w:rPr>
                <w:sz w:val="24"/>
              </w:rPr>
              <w:t xml:space="preserve">  </w:t>
            </w:r>
          </w:p>
          <w:p w:rsidR="00E87AFA" w:rsidRPr="00E87AFA" w:rsidRDefault="00E87AFA" w:rsidP="006A3263">
            <w:pPr>
              <w:snapToGrid w:val="0"/>
              <w:jc w:val="center"/>
              <w:rPr>
                <w:b/>
                <w:i/>
                <w:sz w:val="24"/>
              </w:rPr>
            </w:pPr>
            <w:r w:rsidRPr="00E87AFA">
              <w:rPr>
                <w:sz w:val="24"/>
              </w:rPr>
              <w:t>2016-2017 учебный год</w:t>
            </w:r>
          </w:p>
        </w:tc>
        <w:tc>
          <w:tcPr>
            <w:tcW w:w="1701" w:type="dxa"/>
            <w:tcBorders>
              <w:left w:val="single" w:sz="4" w:space="0" w:color="000000"/>
              <w:bottom w:val="single" w:sz="4" w:space="0" w:color="000000"/>
            </w:tcBorders>
            <w:vAlign w:val="bottom"/>
          </w:tcPr>
          <w:p w:rsidR="00E87AFA" w:rsidRPr="00E87AFA" w:rsidRDefault="00E87AFA" w:rsidP="006A3263">
            <w:pPr>
              <w:snapToGrid w:val="0"/>
              <w:rPr>
                <w:b/>
                <w:i/>
                <w:sz w:val="24"/>
              </w:rPr>
            </w:pPr>
            <w:r w:rsidRPr="00E87AFA">
              <w:rPr>
                <w:sz w:val="24"/>
              </w:rPr>
              <w:t>русский язык</w:t>
            </w:r>
          </w:p>
        </w:tc>
        <w:tc>
          <w:tcPr>
            <w:tcW w:w="958" w:type="dxa"/>
            <w:tcBorders>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5</w:t>
            </w:r>
          </w:p>
        </w:tc>
        <w:tc>
          <w:tcPr>
            <w:tcW w:w="801" w:type="dxa"/>
            <w:tcBorders>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217" w:type="dxa"/>
            <w:tcBorders>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50</w:t>
            </w:r>
          </w:p>
        </w:tc>
        <w:tc>
          <w:tcPr>
            <w:tcW w:w="993" w:type="dxa"/>
            <w:tcBorders>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074" w:type="dxa"/>
            <w:tcBorders>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75</w:t>
            </w:r>
          </w:p>
        </w:tc>
        <w:tc>
          <w:tcPr>
            <w:tcW w:w="1130" w:type="dxa"/>
            <w:tcBorders>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407" w:type="dxa"/>
            <w:tcBorders>
              <w:left w:val="single" w:sz="4" w:space="0" w:color="000000"/>
              <w:bottom w:val="single" w:sz="4" w:space="0" w:color="000000"/>
              <w:right w:val="single" w:sz="4" w:space="0" w:color="000000"/>
            </w:tcBorders>
            <w:vAlign w:val="bottom"/>
          </w:tcPr>
          <w:p w:rsidR="00E87AFA" w:rsidRPr="00E87AFA" w:rsidRDefault="00E87AFA" w:rsidP="006A3263">
            <w:pPr>
              <w:snapToGrid w:val="0"/>
              <w:jc w:val="center"/>
              <w:rPr>
                <w:b/>
                <w:i/>
                <w:sz w:val="24"/>
              </w:rPr>
            </w:pPr>
            <w:r w:rsidRPr="00E87AFA">
              <w:rPr>
                <w:sz w:val="24"/>
              </w:rPr>
              <w:t>70</w:t>
            </w:r>
          </w:p>
        </w:tc>
      </w:tr>
      <w:tr w:rsidR="00E87AFA" w:rsidRPr="00E87AFA" w:rsidTr="006A3263">
        <w:trPr>
          <w:gridAfter w:val="1"/>
          <w:wAfter w:w="253" w:type="dxa"/>
          <w:cantSplit/>
          <w:trHeight w:hRule="exact" w:val="529"/>
        </w:trPr>
        <w:tc>
          <w:tcPr>
            <w:tcW w:w="1277" w:type="dxa"/>
            <w:vMerge/>
            <w:tcBorders>
              <w:left w:val="single" w:sz="4" w:space="0" w:color="000000"/>
            </w:tcBorders>
            <w:vAlign w:val="center"/>
          </w:tcPr>
          <w:p w:rsidR="00E87AFA" w:rsidRPr="00E87AFA" w:rsidRDefault="00E87AFA" w:rsidP="006A3263">
            <w:pPr>
              <w:rPr>
                <w:sz w:val="24"/>
              </w:rPr>
            </w:pPr>
          </w:p>
        </w:tc>
        <w:tc>
          <w:tcPr>
            <w:tcW w:w="1701" w:type="dxa"/>
            <w:tcBorders>
              <w:left w:val="single" w:sz="4" w:space="0" w:color="000000"/>
            </w:tcBorders>
            <w:vAlign w:val="bottom"/>
          </w:tcPr>
          <w:p w:rsidR="00E87AFA" w:rsidRPr="00E87AFA" w:rsidRDefault="00E87AFA" w:rsidP="006A3263">
            <w:pPr>
              <w:snapToGrid w:val="0"/>
              <w:rPr>
                <w:b/>
                <w:i/>
                <w:sz w:val="24"/>
              </w:rPr>
            </w:pPr>
            <w:r w:rsidRPr="00E87AFA">
              <w:rPr>
                <w:sz w:val="24"/>
              </w:rPr>
              <w:t>математика</w:t>
            </w:r>
          </w:p>
        </w:tc>
        <w:tc>
          <w:tcPr>
            <w:tcW w:w="958" w:type="dxa"/>
            <w:tcBorders>
              <w:left w:val="single" w:sz="4" w:space="0" w:color="000000"/>
            </w:tcBorders>
            <w:vAlign w:val="bottom"/>
          </w:tcPr>
          <w:p w:rsidR="00E87AFA" w:rsidRPr="00E87AFA" w:rsidRDefault="00E87AFA" w:rsidP="006A3263">
            <w:pPr>
              <w:snapToGrid w:val="0"/>
              <w:jc w:val="center"/>
              <w:rPr>
                <w:b/>
                <w:i/>
                <w:sz w:val="24"/>
              </w:rPr>
            </w:pPr>
            <w:r w:rsidRPr="00E87AFA">
              <w:rPr>
                <w:sz w:val="24"/>
              </w:rPr>
              <w:t>5</w:t>
            </w:r>
          </w:p>
        </w:tc>
        <w:tc>
          <w:tcPr>
            <w:tcW w:w="801" w:type="dxa"/>
            <w:tcBorders>
              <w:left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217" w:type="dxa"/>
            <w:tcBorders>
              <w:left w:val="single" w:sz="4" w:space="0" w:color="000000"/>
            </w:tcBorders>
            <w:vAlign w:val="bottom"/>
          </w:tcPr>
          <w:p w:rsidR="00E87AFA" w:rsidRPr="00E87AFA" w:rsidRDefault="00E87AFA" w:rsidP="006A3263">
            <w:pPr>
              <w:snapToGrid w:val="0"/>
              <w:jc w:val="center"/>
              <w:rPr>
                <w:sz w:val="24"/>
              </w:rPr>
            </w:pPr>
            <w:r w:rsidRPr="00E87AFA">
              <w:rPr>
                <w:sz w:val="24"/>
              </w:rPr>
              <w:t>50</w:t>
            </w:r>
          </w:p>
        </w:tc>
        <w:tc>
          <w:tcPr>
            <w:tcW w:w="993" w:type="dxa"/>
            <w:tcBorders>
              <w:left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074" w:type="dxa"/>
            <w:tcBorders>
              <w:left w:val="single" w:sz="4" w:space="0" w:color="000000"/>
            </w:tcBorders>
            <w:vAlign w:val="bottom"/>
          </w:tcPr>
          <w:p w:rsidR="00E87AFA" w:rsidRPr="00E87AFA" w:rsidRDefault="00E87AFA" w:rsidP="006A3263">
            <w:pPr>
              <w:snapToGrid w:val="0"/>
              <w:jc w:val="center"/>
              <w:rPr>
                <w:b/>
                <w:i/>
                <w:sz w:val="24"/>
              </w:rPr>
            </w:pPr>
            <w:r w:rsidRPr="00E87AFA">
              <w:rPr>
                <w:sz w:val="24"/>
              </w:rPr>
              <w:t>75</w:t>
            </w:r>
          </w:p>
        </w:tc>
        <w:tc>
          <w:tcPr>
            <w:tcW w:w="1130" w:type="dxa"/>
            <w:tcBorders>
              <w:left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407" w:type="dxa"/>
            <w:tcBorders>
              <w:left w:val="single" w:sz="4" w:space="0" w:color="000000"/>
              <w:right w:val="single" w:sz="4" w:space="0" w:color="000000"/>
            </w:tcBorders>
            <w:vAlign w:val="bottom"/>
          </w:tcPr>
          <w:p w:rsidR="00E87AFA" w:rsidRPr="00E87AFA" w:rsidRDefault="00E87AFA" w:rsidP="006A3263">
            <w:pPr>
              <w:snapToGrid w:val="0"/>
              <w:jc w:val="center"/>
              <w:rPr>
                <w:b/>
                <w:i/>
                <w:sz w:val="24"/>
              </w:rPr>
            </w:pPr>
            <w:r w:rsidRPr="00E87AFA">
              <w:rPr>
                <w:sz w:val="24"/>
              </w:rPr>
              <w:t>100</w:t>
            </w:r>
          </w:p>
        </w:tc>
      </w:tr>
      <w:tr w:rsidR="00E87AFA" w:rsidRPr="00E87AFA" w:rsidTr="006A3263">
        <w:trPr>
          <w:gridAfter w:val="1"/>
          <w:wAfter w:w="253" w:type="dxa"/>
          <w:cantSplit/>
          <w:trHeight w:hRule="exact" w:val="165"/>
        </w:trPr>
        <w:tc>
          <w:tcPr>
            <w:tcW w:w="1277" w:type="dxa"/>
            <w:vMerge w:val="restart"/>
            <w:tcBorders>
              <w:left w:val="single" w:sz="4" w:space="0" w:color="000000"/>
            </w:tcBorders>
            <w:vAlign w:val="center"/>
          </w:tcPr>
          <w:p w:rsidR="00E87AFA" w:rsidRPr="00E87AFA" w:rsidRDefault="00E87AFA" w:rsidP="006A3263">
            <w:pPr>
              <w:rPr>
                <w:sz w:val="24"/>
              </w:rPr>
            </w:pPr>
          </w:p>
        </w:tc>
        <w:tc>
          <w:tcPr>
            <w:tcW w:w="1701" w:type="dxa"/>
            <w:tcBorders>
              <w:left w:val="single" w:sz="4" w:space="0" w:color="000000"/>
              <w:bottom w:val="single" w:sz="4" w:space="0" w:color="auto"/>
            </w:tcBorders>
            <w:vAlign w:val="bottom"/>
          </w:tcPr>
          <w:p w:rsidR="00E87AFA" w:rsidRPr="00E87AFA" w:rsidRDefault="00E87AFA" w:rsidP="006A3263">
            <w:pPr>
              <w:snapToGrid w:val="0"/>
              <w:rPr>
                <w:b/>
                <w:i/>
                <w:sz w:val="24"/>
              </w:rPr>
            </w:pPr>
          </w:p>
        </w:tc>
        <w:tc>
          <w:tcPr>
            <w:tcW w:w="958"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801"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1217" w:type="dxa"/>
            <w:tcBorders>
              <w:left w:val="single" w:sz="4" w:space="0" w:color="000000"/>
              <w:bottom w:val="single" w:sz="4" w:space="0" w:color="auto"/>
            </w:tcBorders>
            <w:vAlign w:val="bottom"/>
          </w:tcPr>
          <w:p w:rsidR="00E87AFA" w:rsidRPr="00E87AFA" w:rsidRDefault="00E87AFA" w:rsidP="006A3263">
            <w:pPr>
              <w:snapToGrid w:val="0"/>
              <w:jc w:val="center"/>
              <w:rPr>
                <w:b/>
                <w:i/>
                <w:sz w:val="24"/>
                <w:highlight w:val="yellow"/>
              </w:rPr>
            </w:pPr>
          </w:p>
        </w:tc>
        <w:tc>
          <w:tcPr>
            <w:tcW w:w="993"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1074" w:type="dxa"/>
            <w:tcBorders>
              <w:left w:val="single" w:sz="4" w:space="0" w:color="000000"/>
              <w:bottom w:val="single" w:sz="4" w:space="0" w:color="auto"/>
            </w:tcBorders>
            <w:vAlign w:val="bottom"/>
          </w:tcPr>
          <w:p w:rsidR="00E87AFA" w:rsidRPr="00E87AFA" w:rsidRDefault="00E87AFA" w:rsidP="006A3263">
            <w:pPr>
              <w:snapToGrid w:val="0"/>
              <w:jc w:val="center"/>
              <w:rPr>
                <w:b/>
                <w:i/>
                <w:sz w:val="24"/>
                <w:highlight w:val="yellow"/>
              </w:rPr>
            </w:pPr>
          </w:p>
        </w:tc>
        <w:tc>
          <w:tcPr>
            <w:tcW w:w="1130"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1407" w:type="dxa"/>
            <w:tcBorders>
              <w:left w:val="single" w:sz="4" w:space="0" w:color="000000"/>
              <w:bottom w:val="single" w:sz="4" w:space="0" w:color="auto"/>
              <w:right w:val="single" w:sz="4" w:space="0" w:color="000000"/>
            </w:tcBorders>
            <w:vAlign w:val="bottom"/>
          </w:tcPr>
          <w:p w:rsidR="00E87AFA" w:rsidRPr="00E87AFA" w:rsidRDefault="00E87AFA" w:rsidP="006A3263">
            <w:pPr>
              <w:snapToGrid w:val="0"/>
              <w:jc w:val="center"/>
              <w:rPr>
                <w:b/>
                <w:i/>
                <w:sz w:val="24"/>
                <w:highlight w:val="yellow"/>
              </w:rPr>
            </w:pPr>
          </w:p>
        </w:tc>
      </w:tr>
      <w:tr w:rsidR="00E87AFA" w:rsidRPr="00E87AFA" w:rsidTr="006A3263">
        <w:trPr>
          <w:gridAfter w:val="1"/>
          <w:wAfter w:w="253" w:type="dxa"/>
          <w:cantSplit/>
          <w:trHeight w:hRule="exact" w:val="375"/>
        </w:trPr>
        <w:tc>
          <w:tcPr>
            <w:tcW w:w="1277" w:type="dxa"/>
            <w:vMerge/>
            <w:tcBorders>
              <w:left w:val="single" w:sz="4" w:space="0" w:color="000000"/>
            </w:tcBorders>
            <w:vAlign w:val="center"/>
          </w:tcPr>
          <w:p w:rsidR="00E87AFA" w:rsidRPr="00E87AFA" w:rsidRDefault="00E87AFA" w:rsidP="006A3263">
            <w:pPr>
              <w:rPr>
                <w:sz w:val="24"/>
              </w:rPr>
            </w:pPr>
          </w:p>
        </w:tc>
        <w:tc>
          <w:tcPr>
            <w:tcW w:w="1701" w:type="dxa"/>
            <w:tcBorders>
              <w:top w:val="single" w:sz="4" w:space="0" w:color="auto"/>
              <w:left w:val="single" w:sz="4" w:space="0" w:color="000000"/>
            </w:tcBorders>
            <w:vAlign w:val="bottom"/>
          </w:tcPr>
          <w:p w:rsidR="00E87AFA" w:rsidRPr="00E87AFA" w:rsidRDefault="00E87AFA" w:rsidP="006A3263">
            <w:pPr>
              <w:snapToGrid w:val="0"/>
              <w:rPr>
                <w:b/>
                <w:i/>
                <w:sz w:val="24"/>
              </w:rPr>
            </w:pPr>
            <w:r w:rsidRPr="00E87AFA">
              <w:rPr>
                <w:sz w:val="24"/>
              </w:rPr>
              <w:t>русский язык</w:t>
            </w:r>
          </w:p>
        </w:tc>
        <w:tc>
          <w:tcPr>
            <w:tcW w:w="958" w:type="dxa"/>
            <w:tcBorders>
              <w:top w:val="single" w:sz="4" w:space="0" w:color="auto"/>
              <w:left w:val="single" w:sz="4" w:space="0" w:color="000000"/>
            </w:tcBorders>
            <w:vAlign w:val="bottom"/>
          </w:tcPr>
          <w:p w:rsidR="00E87AFA" w:rsidRPr="00E87AFA" w:rsidRDefault="00E87AFA" w:rsidP="006A3263">
            <w:pPr>
              <w:snapToGrid w:val="0"/>
              <w:jc w:val="center"/>
              <w:rPr>
                <w:b/>
                <w:i/>
                <w:sz w:val="24"/>
              </w:rPr>
            </w:pPr>
            <w:r w:rsidRPr="00E87AFA">
              <w:rPr>
                <w:sz w:val="24"/>
              </w:rPr>
              <w:t>9</w:t>
            </w:r>
          </w:p>
        </w:tc>
        <w:tc>
          <w:tcPr>
            <w:tcW w:w="801" w:type="dxa"/>
            <w:tcBorders>
              <w:top w:val="single" w:sz="4" w:space="0" w:color="auto"/>
              <w:left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217" w:type="dxa"/>
            <w:tcBorders>
              <w:top w:val="single" w:sz="4" w:space="0" w:color="auto"/>
              <w:left w:val="single" w:sz="4" w:space="0" w:color="000000"/>
            </w:tcBorders>
            <w:vAlign w:val="bottom"/>
          </w:tcPr>
          <w:p w:rsidR="00E87AFA" w:rsidRPr="00E87AFA" w:rsidRDefault="00E87AFA" w:rsidP="006A3263">
            <w:pPr>
              <w:snapToGrid w:val="0"/>
              <w:jc w:val="center"/>
              <w:rPr>
                <w:b/>
                <w:i/>
                <w:sz w:val="24"/>
              </w:rPr>
            </w:pPr>
            <w:r w:rsidRPr="00E87AFA">
              <w:rPr>
                <w:sz w:val="24"/>
              </w:rPr>
              <w:t>50</w:t>
            </w:r>
          </w:p>
        </w:tc>
        <w:tc>
          <w:tcPr>
            <w:tcW w:w="993" w:type="dxa"/>
            <w:tcBorders>
              <w:top w:val="single" w:sz="4" w:space="0" w:color="auto"/>
              <w:left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074" w:type="dxa"/>
            <w:tcBorders>
              <w:top w:val="single" w:sz="4" w:space="0" w:color="auto"/>
              <w:left w:val="single" w:sz="4" w:space="0" w:color="000000"/>
            </w:tcBorders>
            <w:vAlign w:val="bottom"/>
          </w:tcPr>
          <w:p w:rsidR="00E87AFA" w:rsidRPr="00E87AFA" w:rsidRDefault="00E87AFA" w:rsidP="006A3263">
            <w:pPr>
              <w:snapToGrid w:val="0"/>
              <w:jc w:val="center"/>
              <w:rPr>
                <w:b/>
                <w:i/>
                <w:sz w:val="24"/>
              </w:rPr>
            </w:pPr>
            <w:r w:rsidRPr="00E87AFA">
              <w:rPr>
                <w:sz w:val="24"/>
              </w:rPr>
              <w:t>75</w:t>
            </w:r>
          </w:p>
        </w:tc>
        <w:tc>
          <w:tcPr>
            <w:tcW w:w="1130" w:type="dxa"/>
            <w:tcBorders>
              <w:top w:val="single" w:sz="4" w:space="0" w:color="auto"/>
              <w:left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407" w:type="dxa"/>
            <w:tcBorders>
              <w:top w:val="single" w:sz="4" w:space="0" w:color="auto"/>
              <w:left w:val="single" w:sz="4" w:space="0" w:color="000000"/>
              <w:right w:val="single" w:sz="4" w:space="0" w:color="000000"/>
            </w:tcBorders>
            <w:vAlign w:val="bottom"/>
          </w:tcPr>
          <w:p w:rsidR="00E87AFA" w:rsidRPr="00E87AFA" w:rsidRDefault="00E87AFA" w:rsidP="006A3263">
            <w:pPr>
              <w:snapToGrid w:val="0"/>
              <w:jc w:val="center"/>
              <w:rPr>
                <w:b/>
                <w:i/>
                <w:sz w:val="24"/>
              </w:rPr>
            </w:pPr>
            <w:r w:rsidRPr="00E87AFA">
              <w:rPr>
                <w:sz w:val="24"/>
              </w:rPr>
              <w:t>70</w:t>
            </w:r>
          </w:p>
        </w:tc>
      </w:tr>
      <w:tr w:rsidR="00E87AFA" w:rsidRPr="00E87AFA" w:rsidTr="006A3263">
        <w:trPr>
          <w:gridAfter w:val="1"/>
          <w:wAfter w:w="253" w:type="dxa"/>
          <w:cantSplit/>
          <w:trHeight w:hRule="exact" w:val="315"/>
        </w:trPr>
        <w:tc>
          <w:tcPr>
            <w:tcW w:w="1277" w:type="dxa"/>
            <w:vMerge w:val="restart"/>
            <w:tcBorders>
              <w:left w:val="single" w:sz="4" w:space="0" w:color="000000"/>
            </w:tcBorders>
            <w:vAlign w:val="center"/>
          </w:tcPr>
          <w:p w:rsidR="00E87AFA" w:rsidRPr="00E87AFA" w:rsidRDefault="00E87AFA" w:rsidP="006A3263">
            <w:pPr>
              <w:rPr>
                <w:sz w:val="24"/>
              </w:rPr>
            </w:pPr>
          </w:p>
        </w:tc>
        <w:tc>
          <w:tcPr>
            <w:tcW w:w="1701" w:type="dxa"/>
            <w:tcBorders>
              <w:left w:val="single" w:sz="4" w:space="0" w:color="000000"/>
              <w:bottom w:val="single" w:sz="4" w:space="0" w:color="auto"/>
            </w:tcBorders>
            <w:vAlign w:val="bottom"/>
          </w:tcPr>
          <w:p w:rsidR="00E87AFA" w:rsidRPr="00E87AFA" w:rsidRDefault="00E87AFA" w:rsidP="006A3263">
            <w:pPr>
              <w:snapToGrid w:val="0"/>
              <w:rPr>
                <w:b/>
                <w:i/>
                <w:sz w:val="24"/>
              </w:rPr>
            </w:pPr>
          </w:p>
        </w:tc>
        <w:tc>
          <w:tcPr>
            <w:tcW w:w="958"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801"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1217"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993"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1074"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1130" w:type="dxa"/>
            <w:tcBorders>
              <w:left w:val="single" w:sz="4" w:space="0" w:color="000000"/>
              <w:bottom w:val="single" w:sz="4" w:space="0" w:color="auto"/>
            </w:tcBorders>
            <w:vAlign w:val="bottom"/>
          </w:tcPr>
          <w:p w:rsidR="00E87AFA" w:rsidRPr="00E87AFA" w:rsidRDefault="00E87AFA" w:rsidP="006A3263">
            <w:pPr>
              <w:snapToGrid w:val="0"/>
              <w:jc w:val="center"/>
              <w:rPr>
                <w:b/>
                <w:i/>
                <w:sz w:val="24"/>
              </w:rPr>
            </w:pPr>
          </w:p>
        </w:tc>
        <w:tc>
          <w:tcPr>
            <w:tcW w:w="1407" w:type="dxa"/>
            <w:tcBorders>
              <w:left w:val="single" w:sz="4" w:space="0" w:color="000000"/>
              <w:bottom w:val="single" w:sz="4" w:space="0" w:color="auto"/>
              <w:right w:val="single" w:sz="4" w:space="0" w:color="000000"/>
            </w:tcBorders>
            <w:vAlign w:val="bottom"/>
          </w:tcPr>
          <w:p w:rsidR="00E87AFA" w:rsidRPr="00E87AFA" w:rsidRDefault="00E87AFA" w:rsidP="006A3263">
            <w:pPr>
              <w:snapToGrid w:val="0"/>
              <w:jc w:val="center"/>
              <w:rPr>
                <w:b/>
                <w:i/>
                <w:sz w:val="24"/>
              </w:rPr>
            </w:pPr>
          </w:p>
        </w:tc>
      </w:tr>
      <w:tr w:rsidR="00E87AFA" w:rsidRPr="00E87AFA" w:rsidTr="006A3263">
        <w:trPr>
          <w:gridAfter w:val="1"/>
          <w:wAfter w:w="253" w:type="dxa"/>
          <w:cantSplit/>
          <w:trHeight w:hRule="exact" w:val="405"/>
        </w:trPr>
        <w:tc>
          <w:tcPr>
            <w:tcW w:w="1277" w:type="dxa"/>
            <w:vMerge/>
            <w:tcBorders>
              <w:left w:val="single" w:sz="4" w:space="0" w:color="000000"/>
              <w:bottom w:val="single" w:sz="4" w:space="0" w:color="000000"/>
            </w:tcBorders>
            <w:vAlign w:val="center"/>
          </w:tcPr>
          <w:p w:rsidR="00E87AFA" w:rsidRPr="00E87AFA" w:rsidRDefault="00E87AFA" w:rsidP="006A3263">
            <w:pPr>
              <w:rPr>
                <w:sz w:val="24"/>
              </w:rPr>
            </w:pPr>
          </w:p>
        </w:tc>
        <w:tc>
          <w:tcPr>
            <w:tcW w:w="1701" w:type="dxa"/>
            <w:tcBorders>
              <w:top w:val="single" w:sz="4" w:space="0" w:color="auto"/>
              <w:left w:val="single" w:sz="4" w:space="0" w:color="000000"/>
              <w:bottom w:val="single" w:sz="4" w:space="0" w:color="000000"/>
            </w:tcBorders>
            <w:vAlign w:val="bottom"/>
          </w:tcPr>
          <w:p w:rsidR="00E87AFA" w:rsidRPr="00E87AFA" w:rsidRDefault="00E87AFA" w:rsidP="006A3263">
            <w:pPr>
              <w:snapToGrid w:val="0"/>
              <w:rPr>
                <w:b/>
                <w:i/>
                <w:sz w:val="24"/>
              </w:rPr>
            </w:pPr>
            <w:r w:rsidRPr="00E87AFA">
              <w:rPr>
                <w:sz w:val="24"/>
              </w:rPr>
              <w:t>математика</w:t>
            </w:r>
          </w:p>
        </w:tc>
        <w:tc>
          <w:tcPr>
            <w:tcW w:w="958" w:type="dxa"/>
            <w:tcBorders>
              <w:top w:val="single" w:sz="4" w:space="0" w:color="auto"/>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9</w:t>
            </w:r>
          </w:p>
        </w:tc>
        <w:tc>
          <w:tcPr>
            <w:tcW w:w="801" w:type="dxa"/>
            <w:tcBorders>
              <w:top w:val="single" w:sz="4" w:space="0" w:color="auto"/>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217" w:type="dxa"/>
            <w:tcBorders>
              <w:top w:val="single" w:sz="4" w:space="0" w:color="auto"/>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75</w:t>
            </w:r>
          </w:p>
        </w:tc>
        <w:tc>
          <w:tcPr>
            <w:tcW w:w="993" w:type="dxa"/>
            <w:tcBorders>
              <w:top w:val="single" w:sz="4" w:space="0" w:color="auto"/>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074" w:type="dxa"/>
            <w:tcBorders>
              <w:top w:val="single" w:sz="4" w:space="0" w:color="auto"/>
              <w:left w:val="single" w:sz="4" w:space="0" w:color="000000"/>
              <w:bottom w:val="single" w:sz="4" w:space="0" w:color="000000"/>
            </w:tcBorders>
            <w:vAlign w:val="bottom"/>
          </w:tcPr>
          <w:p w:rsidR="00E87AFA" w:rsidRPr="00E87AFA" w:rsidRDefault="00E87AFA" w:rsidP="006A3263">
            <w:pPr>
              <w:snapToGrid w:val="0"/>
              <w:jc w:val="center"/>
              <w:rPr>
                <w:sz w:val="24"/>
              </w:rPr>
            </w:pPr>
            <w:r w:rsidRPr="00E87AFA">
              <w:rPr>
                <w:sz w:val="24"/>
              </w:rPr>
              <w:t>75</w:t>
            </w:r>
          </w:p>
        </w:tc>
        <w:tc>
          <w:tcPr>
            <w:tcW w:w="1130" w:type="dxa"/>
            <w:tcBorders>
              <w:top w:val="single" w:sz="4" w:space="0" w:color="auto"/>
              <w:left w:val="single" w:sz="4" w:space="0" w:color="000000"/>
              <w:bottom w:val="single" w:sz="4" w:space="0" w:color="000000"/>
            </w:tcBorders>
            <w:vAlign w:val="bottom"/>
          </w:tcPr>
          <w:p w:rsidR="00E87AFA" w:rsidRPr="00E87AFA" w:rsidRDefault="00E87AFA" w:rsidP="006A3263">
            <w:pPr>
              <w:snapToGrid w:val="0"/>
              <w:jc w:val="center"/>
              <w:rPr>
                <w:b/>
                <w:i/>
                <w:sz w:val="24"/>
              </w:rPr>
            </w:pPr>
            <w:r w:rsidRPr="00E87AFA">
              <w:rPr>
                <w:sz w:val="24"/>
              </w:rPr>
              <w:t>100</w:t>
            </w:r>
          </w:p>
        </w:tc>
        <w:tc>
          <w:tcPr>
            <w:tcW w:w="1407" w:type="dxa"/>
            <w:tcBorders>
              <w:top w:val="single" w:sz="4" w:space="0" w:color="auto"/>
              <w:left w:val="single" w:sz="4" w:space="0" w:color="000000"/>
              <w:bottom w:val="single" w:sz="4" w:space="0" w:color="000000"/>
              <w:right w:val="single" w:sz="4" w:space="0" w:color="000000"/>
            </w:tcBorders>
            <w:vAlign w:val="bottom"/>
          </w:tcPr>
          <w:p w:rsidR="00E87AFA" w:rsidRPr="00E87AFA" w:rsidRDefault="00E87AFA" w:rsidP="006A3263">
            <w:pPr>
              <w:snapToGrid w:val="0"/>
              <w:jc w:val="center"/>
              <w:rPr>
                <w:b/>
                <w:i/>
                <w:sz w:val="24"/>
              </w:rPr>
            </w:pPr>
            <w:r w:rsidRPr="00E87AFA">
              <w:rPr>
                <w:sz w:val="24"/>
              </w:rPr>
              <w:t>75</w:t>
            </w:r>
          </w:p>
        </w:tc>
      </w:tr>
      <w:tr w:rsidR="00E87AFA" w:rsidRPr="00E87AFA" w:rsidTr="006A3263">
        <w:tblPrEx>
          <w:tblBorders>
            <w:top w:val="single" w:sz="4" w:space="0" w:color="auto"/>
          </w:tblBorders>
        </w:tblPrEx>
        <w:trPr>
          <w:trHeight w:val="199"/>
        </w:trPr>
        <w:tc>
          <w:tcPr>
            <w:tcW w:w="10811" w:type="dxa"/>
            <w:gridSpan w:val="10"/>
          </w:tcPr>
          <w:p w:rsidR="00E87AFA" w:rsidRPr="00E87AFA" w:rsidRDefault="00E87AFA" w:rsidP="006A3263">
            <w:pPr>
              <w:pStyle w:val="a8"/>
            </w:pPr>
          </w:p>
        </w:tc>
      </w:tr>
    </w:tbl>
    <w:p w:rsidR="00E87AFA" w:rsidRPr="00E87AFA" w:rsidRDefault="00E87AFA" w:rsidP="00E87AFA">
      <w:pPr>
        <w:pStyle w:val="a8"/>
        <w:rPr>
          <w:b/>
          <w:i/>
        </w:rPr>
      </w:pPr>
      <w:r w:rsidRPr="00E87AFA">
        <w:t xml:space="preserve">Контроль качества УУД </w:t>
      </w:r>
      <w:proofErr w:type="gramStart"/>
      <w:r w:rsidRPr="00E87AFA">
        <w:t>обучающихся</w:t>
      </w:r>
      <w:proofErr w:type="gramEnd"/>
      <w:r w:rsidRPr="00E87AFA">
        <w:t xml:space="preserve"> осуществляется по следующим схемам:</w:t>
      </w:r>
    </w:p>
    <w:p w:rsidR="00E87AFA" w:rsidRPr="00E87AFA" w:rsidRDefault="00E87AFA" w:rsidP="00542E7C">
      <w:pPr>
        <w:pStyle w:val="a8"/>
        <w:numPr>
          <w:ilvl w:val="0"/>
          <w:numId w:val="8"/>
        </w:numPr>
        <w:rPr>
          <w:b/>
          <w:i/>
        </w:rPr>
      </w:pPr>
      <w:r w:rsidRPr="00E87AFA">
        <w:t>диагностика УУД на начало учебного года, выявление пробелов у обучающихся, планирование работы по коррекции, ликвидация пробелов;</w:t>
      </w:r>
    </w:p>
    <w:p w:rsidR="00E87AFA" w:rsidRPr="00E87AFA" w:rsidRDefault="00E87AFA" w:rsidP="00542E7C">
      <w:pPr>
        <w:pStyle w:val="a8"/>
        <w:numPr>
          <w:ilvl w:val="0"/>
          <w:numId w:val="8"/>
        </w:numPr>
        <w:rPr>
          <w:b/>
          <w:i/>
        </w:rPr>
      </w:pPr>
      <w:r w:rsidRPr="00E87AFA">
        <w:lastRenderedPageBreak/>
        <w:t xml:space="preserve">отслеживание результативности работы педагогов по ликвидации пробелов у обучающихся через посещение и анализ уроков, проведение контрольных, </w:t>
      </w:r>
      <w:proofErr w:type="spellStart"/>
      <w:r w:rsidRPr="00E87AFA">
        <w:t>срезовых</w:t>
      </w:r>
      <w:proofErr w:type="spellEnd"/>
      <w:r w:rsidRPr="00E87AFA">
        <w:t xml:space="preserve"> работ;</w:t>
      </w:r>
    </w:p>
    <w:p w:rsidR="00E87AFA" w:rsidRPr="00E87AFA" w:rsidRDefault="00E87AFA" w:rsidP="00542E7C">
      <w:pPr>
        <w:pStyle w:val="a8"/>
        <w:numPr>
          <w:ilvl w:val="0"/>
          <w:numId w:val="8"/>
        </w:numPr>
        <w:rPr>
          <w:b/>
          <w:i/>
        </w:rPr>
      </w:pPr>
      <w:r w:rsidRPr="00E87AFA">
        <w:t>проведение административных контрольных работ;</w:t>
      </w:r>
    </w:p>
    <w:p w:rsidR="00E87AFA" w:rsidRPr="00E87AFA" w:rsidRDefault="00E87AFA" w:rsidP="00542E7C">
      <w:pPr>
        <w:pStyle w:val="a8"/>
        <w:numPr>
          <w:ilvl w:val="0"/>
          <w:numId w:val="8"/>
        </w:numPr>
        <w:rPr>
          <w:b/>
          <w:i/>
        </w:rPr>
      </w:pPr>
      <w:r w:rsidRPr="00E87AFA">
        <w:t>проведение совещаний при завуче по анализу административных работ, выработка плана работы учителей по повышению уровня УУД обучающихся;</w:t>
      </w:r>
    </w:p>
    <w:p w:rsidR="00E87AFA" w:rsidRPr="00E87AFA" w:rsidRDefault="00E87AFA" w:rsidP="00542E7C">
      <w:pPr>
        <w:pStyle w:val="a8"/>
        <w:numPr>
          <w:ilvl w:val="0"/>
          <w:numId w:val="8"/>
        </w:numPr>
        <w:rPr>
          <w:b/>
          <w:i/>
        </w:rPr>
      </w:pPr>
      <w:r w:rsidRPr="00E87AFA">
        <w:t xml:space="preserve">определение продуктивности работы учителя по результатам итоговой аттестации </w:t>
      </w:r>
      <w:proofErr w:type="gramStart"/>
      <w:r w:rsidRPr="00E87AFA">
        <w:t>обучающихся</w:t>
      </w:r>
      <w:proofErr w:type="gramEnd"/>
      <w:r w:rsidRPr="00E87AFA">
        <w:t>.</w:t>
      </w:r>
    </w:p>
    <w:p w:rsidR="00E87AFA" w:rsidRPr="00E87AFA" w:rsidRDefault="00E87AFA" w:rsidP="00E87AFA">
      <w:pPr>
        <w:pStyle w:val="a8"/>
        <w:rPr>
          <w:b/>
          <w:i/>
        </w:rPr>
      </w:pPr>
      <w:r w:rsidRPr="00E87AFA">
        <w:t>Данная система работы позволяет сделать вывод о том, что материал по всем предметам учебного плана усвоен обучающимися 5-9 классов на допустимых и оптимальных уровнях.</w:t>
      </w:r>
    </w:p>
    <w:p w:rsidR="00E87AFA" w:rsidRPr="00E87AFA" w:rsidRDefault="00E87AFA" w:rsidP="00E87AFA">
      <w:pPr>
        <w:pStyle w:val="a8"/>
        <w:jc w:val="center"/>
        <w:rPr>
          <w:b/>
        </w:rPr>
      </w:pPr>
      <w:r w:rsidRPr="00E87AFA">
        <w:rPr>
          <w:b/>
        </w:rPr>
        <w:t>ДИАГРАММА РЕЗУЛЬТАТОВ КАЧЕСТВА ОБУЧЕННОСТИ ЗА ПОСЛЕДНИЕ ДВА УЧЕБНЫХ ГОДА ПО КЛАССАМ</w:t>
      </w:r>
    </w:p>
    <w:p w:rsidR="00E87AFA" w:rsidRPr="00E87AFA" w:rsidRDefault="00E87AFA" w:rsidP="00E87AFA">
      <w:pPr>
        <w:pStyle w:val="a8"/>
        <w:jc w:val="center"/>
        <w:rPr>
          <w:b/>
        </w:rPr>
      </w:pPr>
      <w:r w:rsidRPr="00E87AFA">
        <w:rPr>
          <w:b/>
        </w:rPr>
        <w:t xml:space="preserve">(2015-2016 </w:t>
      </w:r>
      <w:proofErr w:type="spellStart"/>
      <w:r w:rsidRPr="00E87AFA">
        <w:rPr>
          <w:b/>
        </w:rPr>
        <w:t>уч</w:t>
      </w:r>
      <w:proofErr w:type="gramStart"/>
      <w:r w:rsidRPr="00E87AFA">
        <w:rPr>
          <w:b/>
        </w:rPr>
        <w:t>.г</w:t>
      </w:r>
      <w:proofErr w:type="gramEnd"/>
      <w:r w:rsidRPr="00E87AFA">
        <w:rPr>
          <w:b/>
        </w:rPr>
        <w:t>од</w:t>
      </w:r>
      <w:proofErr w:type="spellEnd"/>
      <w:r w:rsidRPr="00E87AFA">
        <w:rPr>
          <w:b/>
        </w:rPr>
        <w:t xml:space="preserve"> и 2016-2017 </w:t>
      </w:r>
      <w:proofErr w:type="spellStart"/>
      <w:r w:rsidRPr="00E87AFA">
        <w:rPr>
          <w:b/>
        </w:rPr>
        <w:t>уч.год</w:t>
      </w:r>
      <w:proofErr w:type="spellEnd"/>
      <w:r w:rsidRPr="00E87AFA">
        <w:rPr>
          <w:b/>
        </w:rPr>
        <w:t>)</w:t>
      </w:r>
    </w:p>
    <w:p w:rsidR="00E87AFA" w:rsidRPr="00E87AFA" w:rsidRDefault="00E87AFA" w:rsidP="00E87AFA">
      <w:pPr>
        <w:ind w:left="360"/>
        <w:rPr>
          <w:spacing w:val="30"/>
          <w:sz w:val="24"/>
        </w:rPr>
      </w:pPr>
    </w:p>
    <w:bookmarkStart w:id="0" w:name="_MON_1557393056"/>
    <w:bookmarkStart w:id="1" w:name="_MON_1559210390"/>
    <w:bookmarkEnd w:id="0"/>
    <w:bookmarkEnd w:id="1"/>
    <w:p w:rsidR="00E87AFA" w:rsidRPr="00E87AFA" w:rsidRDefault="00E87AFA" w:rsidP="00E87AFA">
      <w:pPr>
        <w:ind w:left="360"/>
        <w:rPr>
          <w:b/>
          <w:i/>
          <w:spacing w:val="30"/>
          <w:sz w:val="24"/>
        </w:rPr>
      </w:pPr>
      <w:r w:rsidRPr="00E87AFA">
        <w:rPr>
          <w:sz w:val="24"/>
        </w:rPr>
        <w:object w:dxaOrig="9225"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15.25pt" o:ole="">
            <v:imagedata r:id="rId10" o:title="" cropright="-35f"/>
          </v:shape>
          <o:OLEObject Type="Embed" ProgID="Excel.Sheet.12" ShapeID="_x0000_i1025" DrawAspect="Content" ObjectID="_1569669184" r:id="rId11"/>
        </w:object>
      </w:r>
    </w:p>
    <w:p w:rsidR="00E87AFA" w:rsidRPr="00E87AFA" w:rsidRDefault="00E87AFA" w:rsidP="00E87AFA">
      <w:pPr>
        <w:ind w:left="360"/>
        <w:rPr>
          <w:sz w:val="24"/>
        </w:rPr>
      </w:pPr>
    </w:p>
    <w:p w:rsidR="00E87AFA" w:rsidRPr="00E87AFA" w:rsidRDefault="00E87AFA" w:rsidP="00E87AFA">
      <w:pPr>
        <w:pStyle w:val="a8"/>
        <w:rPr>
          <w:b/>
          <w:i/>
        </w:rPr>
      </w:pPr>
      <w:r w:rsidRPr="00E87AFA">
        <w:t xml:space="preserve">    В течение учебного года осуществляется контроль над объемом выполнения учебных программ по всем предметам учебного плана.</w:t>
      </w:r>
    </w:p>
    <w:p w:rsidR="00E87AFA" w:rsidRPr="00E87AFA" w:rsidRDefault="00E87AFA" w:rsidP="00E87AFA">
      <w:pPr>
        <w:pStyle w:val="a8"/>
        <w:rPr>
          <w:b/>
          <w:i/>
        </w:rPr>
      </w:pPr>
      <w:r w:rsidRPr="00E87AFA">
        <w:t xml:space="preserve">       С целью своевременного выполнения программ по предметам в школе организована замена отсутствующих учителей (имеется журнал замещенных уроков), проводятся дополнительные часы, используются резервные часы, предусмотренные учителями при составлении календарно-тематического планирования. Благодаря этим мероприятиям программы по всем предметам учебного плана во 2-9 классах школы выполняются на 100%.</w:t>
      </w:r>
    </w:p>
    <w:p w:rsidR="00E87AFA" w:rsidRPr="00E87AFA" w:rsidRDefault="00E87AFA" w:rsidP="00E87AFA">
      <w:pPr>
        <w:pStyle w:val="a8"/>
      </w:pPr>
      <w:r w:rsidRPr="00E87AFA">
        <w:t xml:space="preserve">        В 1-4 четвертях 2016-2017 </w:t>
      </w:r>
      <w:proofErr w:type="spellStart"/>
      <w:r w:rsidRPr="00E87AFA">
        <w:t>уч</w:t>
      </w:r>
      <w:proofErr w:type="gramStart"/>
      <w:r w:rsidRPr="00E87AFA">
        <w:t>.г</w:t>
      </w:r>
      <w:proofErr w:type="gramEnd"/>
      <w:r w:rsidRPr="00E87AFA">
        <w:t>ода</w:t>
      </w:r>
      <w:proofErr w:type="spellEnd"/>
      <w:r w:rsidRPr="00E87AFA">
        <w:t xml:space="preserve">  в рамках работы по преемственности осуществляется </w:t>
      </w:r>
      <w:proofErr w:type="spellStart"/>
      <w:r w:rsidRPr="00E87AFA">
        <w:t>взаимопосещение</w:t>
      </w:r>
      <w:proofErr w:type="spellEnd"/>
      <w:r w:rsidRPr="00E87AFA">
        <w:t xml:space="preserve"> уроков. Учителями-предметниками среднего звена посещаются уроки в 4-ом классе, проводятся совместные контрольные работы, анкетирование родителей. В течение года с педагогами, работающими в 1-9 классах, классными руководителями проводятся совещания, на которых осуществляется анализ успеваемости обучающихся, анализ по итогам контроля, анализ выполнения программ, посещаемости обучающимися учебных занятий, анализ выполнения плана по организованному завершению учебного года.</w:t>
      </w:r>
      <w:r>
        <w:t xml:space="preserve"> </w:t>
      </w:r>
      <w:r w:rsidRPr="00E87AFA">
        <w:t xml:space="preserve">В результате общая успеваемость обучающихся 2-9 классов по итогам 2016-2017 учебного года составила 100%, качество знаний-71%.  По сравнению с  прошлым учебным годом качество знаний повысилось на 6 %. </w:t>
      </w:r>
    </w:p>
    <w:p w:rsidR="00E87AFA" w:rsidRPr="00E87AFA" w:rsidRDefault="00E87AFA" w:rsidP="00E87AFA">
      <w:pPr>
        <w:jc w:val="center"/>
        <w:rPr>
          <w:b/>
          <w:sz w:val="24"/>
        </w:rPr>
      </w:pPr>
      <w:r w:rsidRPr="00E87AFA">
        <w:rPr>
          <w:b/>
          <w:sz w:val="24"/>
        </w:rPr>
        <w:lastRenderedPageBreak/>
        <w:t xml:space="preserve">РЕЗУЛЬТАТЫ КАЧЕСТВА ОБУЧЕННОСТИ </w:t>
      </w:r>
    </w:p>
    <w:p w:rsidR="00E87AFA" w:rsidRPr="00E87AFA" w:rsidRDefault="00E87AFA" w:rsidP="00E87AFA">
      <w:pPr>
        <w:jc w:val="center"/>
        <w:rPr>
          <w:b/>
          <w:sz w:val="24"/>
        </w:rPr>
      </w:pPr>
      <w:r w:rsidRPr="00E87AFA">
        <w:rPr>
          <w:b/>
          <w:sz w:val="24"/>
        </w:rPr>
        <w:t xml:space="preserve">за 2015-2016 учебный год и 2016- 2017 учебный год </w:t>
      </w:r>
      <w:r>
        <w:rPr>
          <w:b/>
          <w:sz w:val="24"/>
        </w:rPr>
        <w:t>во 2-9 КЛАССАХ.</w:t>
      </w:r>
    </w:p>
    <w:p w:rsidR="00E87AFA" w:rsidRPr="00E87AFA" w:rsidRDefault="00E87AFA" w:rsidP="00E87AFA">
      <w:pPr>
        <w:ind w:left="360"/>
        <w:rPr>
          <w:spacing w:val="30"/>
          <w:sz w:val="24"/>
        </w:rPr>
      </w:pPr>
      <w:r w:rsidRPr="00E87AFA">
        <w:rPr>
          <w:noProof/>
          <w:sz w:val="24"/>
        </w:rPr>
        <w:drawing>
          <wp:anchor distT="0" distB="0" distL="0" distR="0" simplePos="0" relativeHeight="251659264" behindDoc="0" locked="0" layoutInCell="1" allowOverlap="1" wp14:anchorId="4B34A3EB" wp14:editId="3D815BEB">
            <wp:simplePos x="0" y="0"/>
            <wp:positionH relativeFrom="column">
              <wp:posOffset>345440</wp:posOffset>
            </wp:positionH>
            <wp:positionV relativeFrom="paragraph">
              <wp:posOffset>8255</wp:posOffset>
            </wp:positionV>
            <wp:extent cx="5471160" cy="2704465"/>
            <wp:effectExtent l="0" t="1270" r="1270" b="0"/>
            <wp:wrapSquare wrapText="largest"/>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87AFA" w:rsidRPr="00E87AFA" w:rsidRDefault="00E87AFA" w:rsidP="00E87AFA">
      <w:pPr>
        <w:ind w:left="360"/>
        <w:rPr>
          <w:spacing w:val="30"/>
          <w:sz w:val="24"/>
        </w:rPr>
      </w:pPr>
    </w:p>
    <w:p w:rsidR="00E87AFA" w:rsidRPr="00E87AFA" w:rsidRDefault="00E87AFA" w:rsidP="00E87AFA">
      <w:pPr>
        <w:ind w:left="360"/>
        <w:rPr>
          <w:spacing w:val="30"/>
          <w:sz w:val="24"/>
        </w:rPr>
      </w:pPr>
    </w:p>
    <w:p w:rsidR="00E87AFA" w:rsidRPr="00E87AFA" w:rsidRDefault="00E87AFA" w:rsidP="00E87AFA">
      <w:pPr>
        <w:ind w:left="360"/>
        <w:rPr>
          <w:spacing w:val="30"/>
          <w:sz w:val="24"/>
        </w:rPr>
      </w:pPr>
    </w:p>
    <w:p w:rsidR="00E87AFA" w:rsidRPr="00E87AFA" w:rsidRDefault="00E87AFA" w:rsidP="00E87AFA">
      <w:pPr>
        <w:ind w:left="360"/>
        <w:rPr>
          <w:spacing w:val="30"/>
          <w:sz w:val="24"/>
        </w:rPr>
      </w:pPr>
    </w:p>
    <w:p w:rsidR="00E87AFA" w:rsidRPr="00E87AFA" w:rsidRDefault="00E87AFA" w:rsidP="00E87AFA">
      <w:pPr>
        <w:ind w:left="360"/>
        <w:rPr>
          <w:spacing w:val="30"/>
          <w:sz w:val="24"/>
        </w:rPr>
      </w:pPr>
    </w:p>
    <w:p w:rsidR="00E87AFA" w:rsidRPr="00E87AFA" w:rsidRDefault="00E87AFA" w:rsidP="00E87AFA">
      <w:pPr>
        <w:ind w:left="360"/>
        <w:rPr>
          <w:spacing w:val="30"/>
          <w:sz w:val="24"/>
        </w:rPr>
      </w:pPr>
    </w:p>
    <w:p w:rsidR="00E87AFA" w:rsidRPr="00E87AFA" w:rsidRDefault="00E87AFA" w:rsidP="00E87AFA">
      <w:pPr>
        <w:ind w:left="360"/>
        <w:rPr>
          <w:spacing w:val="30"/>
          <w:sz w:val="24"/>
        </w:rPr>
      </w:pPr>
    </w:p>
    <w:p w:rsidR="00E87AFA" w:rsidRPr="00E87AFA" w:rsidRDefault="00E87AFA" w:rsidP="00E87AFA">
      <w:pPr>
        <w:ind w:left="360"/>
        <w:rPr>
          <w:spacing w:val="30"/>
          <w:sz w:val="24"/>
        </w:rPr>
      </w:pPr>
    </w:p>
    <w:p w:rsidR="00E87AFA" w:rsidRPr="00E87AFA" w:rsidRDefault="00E87AFA" w:rsidP="00E87AFA">
      <w:pPr>
        <w:rPr>
          <w:b/>
          <w:i/>
          <w:spacing w:val="30"/>
          <w:sz w:val="24"/>
        </w:rPr>
      </w:pPr>
      <w:r w:rsidRPr="00E87AFA">
        <w:rPr>
          <w:spacing w:val="30"/>
          <w:sz w:val="24"/>
        </w:rPr>
        <w:t xml:space="preserve"> </w:t>
      </w:r>
    </w:p>
    <w:p w:rsidR="00E87AFA" w:rsidRPr="00E87AFA" w:rsidRDefault="00E87AFA" w:rsidP="00E87AFA">
      <w:pPr>
        <w:rPr>
          <w:b/>
          <w:i/>
          <w:spacing w:val="30"/>
          <w:sz w:val="24"/>
        </w:rPr>
      </w:pPr>
    </w:p>
    <w:p w:rsidR="00E87AFA" w:rsidRDefault="00E87AFA" w:rsidP="00E87AFA">
      <w:pPr>
        <w:pStyle w:val="a8"/>
      </w:pPr>
    </w:p>
    <w:p w:rsidR="00E87AFA" w:rsidRPr="00E87AFA" w:rsidRDefault="00E87AFA" w:rsidP="00E87AFA">
      <w:pPr>
        <w:pStyle w:val="a8"/>
      </w:pPr>
    </w:p>
    <w:p w:rsidR="00E87AFA" w:rsidRPr="00E87AFA" w:rsidRDefault="00E87AFA" w:rsidP="00E87AFA">
      <w:pPr>
        <w:pStyle w:val="a8"/>
        <w:rPr>
          <w:b/>
          <w:i/>
        </w:rPr>
      </w:pPr>
      <w:r w:rsidRPr="00E87AFA">
        <w:t xml:space="preserve">Ежегодно школа имеет в своем потенциале отличников, получающих грамоты </w:t>
      </w:r>
      <w:r w:rsidRPr="00E87AFA">
        <w:rPr>
          <w:b/>
        </w:rPr>
        <w:t xml:space="preserve">«ЗА ОТЛИЧНУЮ УЧЕБУ». </w:t>
      </w:r>
      <w:r w:rsidRPr="00E87AFA">
        <w:t xml:space="preserve">Так, в этом учебном году </w:t>
      </w:r>
      <w:proofErr w:type="gramStart"/>
      <w:r w:rsidRPr="00E87AFA">
        <w:t>награждены</w:t>
      </w:r>
      <w:proofErr w:type="gramEnd"/>
      <w:r w:rsidRPr="00E87AFA">
        <w:t xml:space="preserve"> грамотами 2 отличника.</w:t>
      </w:r>
    </w:p>
    <w:p w:rsidR="00E87AFA" w:rsidRPr="00E87AFA" w:rsidRDefault="00E87AFA" w:rsidP="00E87AFA">
      <w:pPr>
        <w:ind w:left="360"/>
        <w:rPr>
          <w:spacing w:val="30"/>
          <w:sz w:val="24"/>
        </w:rPr>
      </w:pPr>
      <w:r w:rsidRPr="00E87AFA">
        <w:rPr>
          <w:spacing w:val="30"/>
          <w:sz w:val="24"/>
        </w:rPr>
        <w:t xml:space="preserve">     </w:t>
      </w:r>
    </w:p>
    <w:tbl>
      <w:tblPr>
        <w:tblW w:w="0" w:type="auto"/>
        <w:tblInd w:w="108" w:type="dxa"/>
        <w:tblLayout w:type="fixed"/>
        <w:tblLook w:val="0000" w:firstRow="0" w:lastRow="0" w:firstColumn="0" w:lastColumn="0" w:noHBand="0" w:noVBand="0"/>
      </w:tblPr>
      <w:tblGrid>
        <w:gridCol w:w="3530"/>
        <w:gridCol w:w="2766"/>
        <w:gridCol w:w="7"/>
        <w:gridCol w:w="3036"/>
      </w:tblGrid>
      <w:tr w:rsidR="00E87AFA" w:rsidRPr="00E87AFA" w:rsidTr="006A3263">
        <w:trPr>
          <w:trHeight w:val="720"/>
        </w:trPr>
        <w:tc>
          <w:tcPr>
            <w:tcW w:w="3530" w:type="dxa"/>
            <w:tcBorders>
              <w:top w:val="single" w:sz="4" w:space="0" w:color="000000"/>
              <w:left w:val="single" w:sz="4" w:space="0" w:color="000000"/>
              <w:bottom w:val="single" w:sz="4" w:space="0" w:color="000000"/>
            </w:tcBorders>
          </w:tcPr>
          <w:p w:rsidR="00E87AFA" w:rsidRPr="00E87AFA" w:rsidRDefault="00E87AFA" w:rsidP="006A3263">
            <w:pPr>
              <w:snapToGrid w:val="0"/>
              <w:jc w:val="center"/>
              <w:rPr>
                <w:b/>
                <w:i/>
                <w:spacing w:val="30"/>
                <w:sz w:val="24"/>
              </w:rPr>
            </w:pPr>
            <w:r w:rsidRPr="00E87AFA">
              <w:rPr>
                <w:b/>
                <w:spacing w:val="30"/>
                <w:sz w:val="24"/>
              </w:rPr>
              <w:t>Отличники</w:t>
            </w:r>
          </w:p>
          <w:p w:rsidR="00E87AFA" w:rsidRPr="00E87AFA" w:rsidRDefault="00E87AFA" w:rsidP="006A3263">
            <w:pPr>
              <w:jc w:val="center"/>
              <w:rPr>
                <w:b/>
                <w:i/>
                <w:spacing w:val="30"/>
                <w:sz w:val="24"/>
              </w:rPr>
            </w:pPr>
          </w:p>
          <w:p w:rsidR="00E87AFA" w:rsidRPr="00E87AFA" w:rsidRDefault="00E87AFA" w:rsidP="006A3263">
            <w:pPr>
              <w:rPr>
                <w:b/>
                <w:i/>
                <w:spacing w:val="30"/>
                <w:sz w:val="24"/>
              </w:rPr>
            </w:pPr>
          </w:p>
        </w:tc>
        <w:tc>
          <w:tcPr>
            <w:tcW w:w="2773" w:type="dxa"/>
            <w:gridSpan w:val="2"/>
            <w:tcBorders>
              <w:top w:val="single" w:sz="4" w:space="0" w:color="000000"/>
              <w:left w:val="single" w:sz="4" w:space="0" w:color="000000"/>
              <w:bottom w:val="single" w:sz="4" w:space="0" w:color="000000"/>
            </w:tcBorders>
          </w:tcPr>
          <w:p w:rsidR="00E87AFA" w:rsidRPr="00E87AFA" w:rsidRDefault="00E87AFA" w:rsidP="006A3263">
            <w:pPr>
              <w:snapToGrid w:val="0"/>
              <w:jc w:val="center"/>
              <w:rPr>
                <w:b/>
                <w:i/>
                <w:spacing w:val="30"/>
                <w:sz w:val="24"/>
              </w:rPr>
            </w:pPr>
            <w:r w:rsidRPr="00E87AFA">
              <w:rPr>
                <w:b/>
                <w:spacing w:val="30"/>
                <w:sz w:val="24"/>
              </w:rPr>
              <w:t>2015-2016</w:t>
            </w:r>
          </w:p>
          <w:p w:rsidR="00E87AFA" w:rsidRPr="00E87AFA" w:rsidRDefault="00E87AFA" w:rsidP="006A3263">
            <w:pPr>
              <w:jc w:val="center"/>
              <w:rPr>
                <w:b/>
                <w:i/>
                <w:spacing w:val="30"/>
                <w:sz w:val="24"/>
              </w:rPr>
            </w:pPr>
            <w:r w:rsidRPr="00E87AFA">
              <w:rPr>
                <w:b/>
                <w:spacing w:val="30"/>
                <w:sz w:val="24"/>
              </w:rPr>
              <w:t>учебный год</w:t>
            </w:r>
          </w:p>
          <w:p w:rsidR="00E87AFA" w:rsidRPr="00E87AFA" w:rsidRDefault="00E87AFA" w:rsidP="006A3263">
            <w:pPr>
              <w:jc w:val="center"/>
              <w:rPr>
                <w:b/>
                <w:i/>
                <w:spacing w:val="30"/>
                <w:sz w:val="24"/>
              </w:rPr>
            </w:pPr>
          </w:p>
        </w:tc>
        <w:tc>
          <w:tcPr>
            <w:tcW w:w="3036" w:type="dxa"/>
            <w:tcBorders>
              <w:top w:val="single" w:sz="4" w:space="0" w:color="000000"/>
              <w:left w:val="single" w:sz="4" w:space="0" w:color="000000"/>
              <w:bottom w:val="single" w:sz="4" w:space="0" w:color="000000"/>
              <w:right w:val="single" w:sz="4" w:space="0" w:color="000000"/>
            </w:tcBorders>
          </w:tcPr>
          <w:p w:rsidR="00E87AFA" w:rsidRPr="00E87AFA" w:rsidRDefault="00E87AFA" w:rsidP="006A3263">
            <w:pPr>
              <w:jc w:val="center"/>
              <w:rPr>
                <w:b/>
                <w:i/>
                <w:spacing w:val="30"/>
                <w:sz w:val="24"/>
              </w:rPr>
            </w:pPr>
            <w:r w:rsidRPr="00E87AFA">
              <w:rPr>
                <w:b/>
                <w:spacing w:val="30"/>
                <w:sz w:val="24"/>
              </w:rPr>
              <w:t>2016-2017</w:t>
            </w:r>
          </w:p>
          <w:p w:rsidR="00E87AFA" w:rsidRPr="00E87AFA" w:rsidRDefault="00E87AFA" w:rsidP="006A3263">
            <w:pPr>
              <w:jc w:val="center"/>
              <w:rPr>
                <w:b/>
                <w:i/>
                <w:spacing w:val="30"/>
                <w:sz w:val="24"/>
              </w:rPr>
            </w:pPr>
            <w:r w:rsidRPr="00E87AFA">
              <w:rPr>
                <w:b/>
                <w:spacing w:val="30"/>
                <w:sz w:val="24"/>
              </w:rPr>
              <w:t>учебный год</w:t>
            </w:r>
          </w:p>
        </w:tc>
      </w:tr>
      <w:tr w:rsidR="00E87AFA" w:rsidRPr="00E87AFA" w:rsidTr="006A3263">
        <w:trPr>
          <w:trHeight w:val="832"/>
        </w:trPr>
        <w:tc>
          <w:tcPr>
            <w:tcW w:w="3530" w:type="dxa"/>
            <w:tcBorders>
              <w:left w:val="single" w:sz="4" w:space="0" w:color="000000"/>
              <w:bottom w:val="single" w:sz="4" w:space="0" w:color="000000"/>
            </w:tcBorders>
          </w:tcPr>
          <w:p w:rsidR="00E87AFA" w:rsidRPr="00E87AFA" w:rsidRDefault="00E87AFA" w:rsidP="006A3263">
            <w:pPr>
              <w:snapToGrid w:val="0"/>
              <w:jc w:val="center"/>
              <w:rPr>
                <w:b/>
                <w:i/>
                <w:spacing w:val="30"/>
                <w:sz w:val="24"/>
              </w:rPr>
            </w:pPr>
            <w:r w:rsidRPr="00E87AFA">
              <w:rPr>
                <w:spacing w:val="30"/>
                <w:sz w:val="24"/>
              </w:rPr>
              <w:t>Всего</w:t>
            </w:r>
          </w:p>
        </w:tc>
        <w:tc>
          <w:tcPr>
            <w:tcW w:w="2766" w:type="dxa"/>
            <w:tcBorders>
              <w:left w:val="single" w:sz="4" w:space="0" w:color="000000"/>
              <w:bottom w:val="single" w:sz="4" w:space="0" w:color="000000"/>
            </w:tcBorders>
          </w:tcPr>
          <w:p w:rsidR="00E87AFA" w:rsidRPr="00E87AFA" w:rsidRDefault="00E87AFA" w:rsidP="006A3263">
            <w:pPr>
              <w:snapToGrid w:val="0"/>
              <w:jc w:val="center"/>
              <w:rPr>
                <w:b/>
                <w:i/>
                <w:spacing w:val="30"/>
                <w:sz w:val="24"/>
              </w:rPr>
            </w:pPr>
            <w:r w:rsidRPr="00E87AFA">
              <w:rPr>
                <w:spacing w:val="30"/>
                <w:sz w:val="24"/>
              </w:rPr>
              <w:t>3</w:t>
            </w:r>
          </w:p>
        </w:tc>
        <w:tc>
          <w:tcPr>
            <w:tcW w:w="3043" w:type="dxa"/>
            <w:gridSpan w:val="2"/>
            <w:tcBorders>
              <w:left w:val="single" w:sz="4" w:space="0" w:color="000000"/>
              <w:bottom w:val="single" w:sz="4" w:space="0" w:color="000000"/>
              <w:right w:val="single" w:sz="4" w:space="0" w:color="000000"/>
            </w:tcBorders>
          </w:tcPr>
          <w:p w:rsidR="00E87AFA" w:rsidRPr="00E87AFA" w:rsidRDefault="00E87AFA" w:rsidP="006A3263">
            <w:pPr>
              <w:snapToGrid w:val="0"/>
              <w:jc w:val="center"/>
              <w:rPr>
                <w:b/>
                <w:i/>
                <w:spacing w:val="30"/>
                <w:sz w:val="24"/>
              </w:rPr>
            </w:pPr>
            <w:r w:rsidRPr="00E87AFA">
              <w:rPr>
                <w:spacing w:val="30"/>
                <w:sz w:val="24"/>
              </w:rPr>
              <w:t>2</w:t>
            </w:r>
          </w:p>
        </w:tc>
      </w:tr>
    </w:tbl>
    <w:p w:rsidR="00E87AFA" w:rsidRPr="00E87AFA" w:rsidRDefault="00E87AFA" w:rsidP="00E87AFA">
      <w:pPr>
        <w:ind w:left="360"/>
        <w:rPr>
          <w:spacing w:val="30"/>
          <w:sz w:val="24"/>
        </w:rPr>
      </w:pPr>
      <w:r w:rsidRPr="00E87AFA">
        <w:rPr>
          <w:spacing w:val="30"/>
          <w:sz w:val="24"/>
        </w:rPr>
        <w:t xml:space="preserve">       </w:t>
      </w:r>
    </w:p>
    <w:p w:rsidR="00E87AFA" w:rsidRPr="00E87AFA" w:rsidRDefault="00E87AFA" w:rsidP="00E87AFA">
      <w:pPr>
        <w:pStyle w:val="a8"/>
        <w:rPr>
          <w:b/>
          <w:i/>
        </w:rPr>
      </w:pPr>
      <w:r w:rsidRPr="00E87AFA">
        <w:t xml:space="preserve"> В школе оборудовано 8 компьютерных рабочих мест. </w:t>
      </w:r>
    </w:p>
    <w:p w:rsidR="00E87AFA" w:rsidRPr="00E87AFA" w:rsidRDefault="00E87AFA" w:rsidP="00E87AFA">
      <w:pPr>
        <w:pStyle w:val="a8"/>
        <w:rPr>
          <w:b/>
          <w:i/>
          <w:sz w:val="28"/>
          <w:szCs w:val="28"/>
        </w:rPr>
      </w:pPr>
      <w:r w:rsidRPr="00E87AFA">
        <w:t>100% учителей прошли обучение работе на компьютере, так как использование современных образовательных технологий в практике обучения является обязательным условием интеллектуального, нравственного и творческого развития учащихся</w:t>
      </w:r>
      <w:r w:rsidRPr="00A877AD">
        <w:rPr>
          <w:sz w:val="28"/>
          <w:szCs w:val="28"/>
        </w:rPr>
        <w:t xml:space="preserve">. </w:t>
      </w:r>
    </w:p>
    <w:p w:rsidR="00E87AFA" w:rsidRPr="00E87AFA" w:rsidRDefault="00E87AFA" w:rsidP="00E87AFA">
      <w:pPr>
        <w:jc w:val="center"/>
        <w:rPr>
          <w:b/>
          <w:bCs/>
          <w:i/>
          <w:iCs/>
          <w:spacing w:val="30"/>
          <w:sz w:val="24"/>
        </w:rPr>
      </w:pPr>
      <w:r w:rsidRPr="00E87AFA">
        <w:rPr>
          <w:b/>
          <w:bCs/>
          <w:iCs/>
          <w:spacing w:val="30"/>
          <w:sz w:val="24"/>
        </w:rPr>
        <w:t>Библиотека</w:t>
      </w:r>
    </w:p>
    <w:p w:rsidR="00E87AFA" w:rsidRPr="00E87AFA" w:rsidRDefault="00E87AFA" w:rsidP="00E87AFA">
      <w:pPr>
        <w:pStyle w:val="a8"/>
        <w:rPr>
          <w:b/>
          <w:i/>
        </w:rPr>
      </w:pPr>
      <w:r w:rsidRPr="00E87AFA">
        <w:t xml:space="preserve">   Главной задачей библиотекаря является привлечение читателей, а также привитие любви к чтению. Библиотекарь принимает участие в работе методического объединения учителей начальных классов.</w:t>
      </w:r>
    </w:p>
    <w:p w:rsidR="00E87AFA" w:rsidRPr="00E87AFA" w:rsidRDefault="00E87AFA" w:rsidP="00E87AFA">
      <w:pPr>
        <w:pStyle w:val="a8"/>
        <w:rPr>
          <w:b/>
          <w:i/>
        </w:rPr>
      </w:pPr>
      <w:r w:rsidRPr="00E87AFA">
        <w:t>Фонд – 3931 из них: учебная литература -2017, методическая – 328, художественная -1586  и подписные издания – «Вестник образования», «Учительская газета».</w:t>
      </w:r>
    </w:p>
    <w:p w:rsidR="00E87AFA" w:rsidRPr="00E87AFA" w:rsidRDefault="00E87AFA" w:rsidP="00E87AFA">
      <w:pPr>
        <w:pStyle w:val="a8"/>
        <w:rPr>
          <w:b/>
          <w:i/>
        </w:rPr>
      </w:pPr>
      <w:r w:rsidRPr="00E87AFA">
        <w:t>Число читателей – 75%</w:t>
      </w:r>
    </w:p>
    <w:p w:rsidR="00E87AFA" w:rsidRPr="00E87AFA" w:rsidRDefault="00E87AFA" w:rsidP="00E87AFA">
      <w:pPr>
        <w:pStyle w:val="a8"/>
        <w:rPr>
          <w:b/>
          <w:i/>
        </w:rPr>
      </w:pPr>
      <w:r w:rsidRPr="00E87AFA">
        <w:t>Количество читательских конференций – 5</w:t>
      </w:r>
    </w:p>
    <w:p w:rsidR="00E87AFA" w:rsidRPr="00E87AFA" w:rsidRDefault="00E87AFA" w:rsidP="00E87AFA">
      <w:pPr>
        <w:jc w:val="center"/>
        <w:rPr>
          <w:b/>
          <w:i/>
          <w:spacing w:val="30"/>
          <w:sz w:val="24"/>
        </w:rPr>
      </w:pPr>
      <w:r w:rsidRPr="00E87AFA">
        <w:rPr>
          <w:b/>
          <w:spacing w:val="30"/>
          <w:sz w:val="24"/>
        </w:rPr>
        <w:t>Музей</w:t>
      </w:r>
    </w:p>
    <w:p w:rsidR="00E87AFA" w:rsidRPr="00E87AFA" w:rsidRDefault="00E87AFA" w:rsidP="00E87AFA">
      <w:pPr>
        <w:widowControl w:val="0"/>
        <w:shd w:val="clear" w:color="auto" w:fill="FFFFFF"/>
        <w:tabs>
          <w:tab w:val="left" w:pos="365"/>
        </w:tabs>
        <w:autoSpaceDE w:val="0"/>
        <w:autoSpaceDN w:val="0"/>
        <w:adjustRightInd w:val="0"/>
        <w:spacing w:line="240" w:lineRule="atLeast"/>
        <w:ind w:left="14" w:firstLine="567"/>
        <w:rPr>
          <w:bCs/>
          <w:spacing w:val="-13"/>
          <w:sz w:val="24"/>
        </w:rPr>
      </w:pPr>
      <w:r w:rsidRPr="00E87AFA">
        <w:rPr>
          <w:sz w:val="24"/>
        </w:rPr>
        <w:t xml:space="preserve">  В школе работает музей имени Калмыкова Юрия </w:t>
      </w:r>
      <w:proofErr w:type="spellStart"/>
      <w:r w:rsidRPr="00E87AFA">
        <w:rPr>
          <w:sz w:val="24"/>
        </w:rPr>
        <w:t>Хамзатовича</w:t>
      </w:r>
      <w:proofErr w:type="spellEnd"/>
      <w:r w:rsidRPr="00E87AFA">
        <w:rPr>
          <w:sz w:val="24"/>
        </w:rPr>
        <w:t xml:space="preserve"> с 2009г. </w:t>
      </w:r>
      <w:r w:rsidRPr="00E87AFA">
        <w:rPr>
          <w:bCs/>
          <w:spacing w:val="-13"/>
          <w:sz w:val="24"/>
        </w:rPr>
        <w:t xml:space="preserve">В этом учебном году были проведены экскурсии в школьном музее имени Калмыкова Ю.Х.,  в </w:t>
      </w:r>
      <w:proofErr w:type="gramStart"/>
      <w:r w:rsidRPr="00E87AFA">
        <w:rPr>
          <w:bCs/>
          <w:spacing w:val="-13"/>
          <w:sz w:val="24"/>
        </w:rPr>
        <w:t>которых</w:t>
      </w:r>
      <w:proofErr w:type="gramEnd"/>
      <w:r w:rsidRPr="00E87AFA">
        <w:rPr>
          <w:bCs/>
          <w:spacing w:val="-13"/>
          <w:sz w:val="24"/>
        </w:rPr>
        <w:t xml:space="preserve">  участвовали школы   </w:t>
      </w:r>
      <w:proofErr w:type="spellStart"/>
      <w:r w:rsidRPr="00E87AFA">
        <w:rPr>
          <w:bCs/>
          <w:spacing w:val="-13"/>
          <w:sz w:val="24"/>
        </w:rPr>
        <w:t>Хабезского</w:t>
      </w:r>
      <w:proofErr w:type="spellEnd"/>
      <w:r w:rsidRPr="00E87AFA">
        <w:rPr>
          <w:bCs/>
          <w:spacing w:val="-13"/>
          <w:sz w:val="24"/>
        </w:rPr>
        <w:t xml:space="preserve">, </w:t>
      </w:r>
      <w:proofErr w:type="spellStart"/>
      <w:r w:rsidRPr="00E87AFA">
        <w:rPr>
          <w:bCs/>
          <w:spacing w:val="-13"/>
          <w:sz w:val="24"/>
        </w:rPr>
        <w:t>Адыге-Хабльского</w:t>
      </w:r>
      <w:proofErr w:type="spellEnd"/>
      <w:r w:rsidRPr="00E87AFA">
        <w:rPr>
          <w:bCs/>
          <w:spacing w:val="-13"/>
          <w:sz w:val="24"/>
        </w:rPr>
        <w:t xml:space="preserve"> и </w:t>
      </w:r>
      <w:proofErr w:type="spellStart"/>
      <w:r w:rsidRPr="00E87AFA">
        <w:rPr>
          <w:bCs/>
          <w:spacing w:val="-13"/>
          <w:sz w:val="24"/>
        </w:rPr>
        <w:t>Прикубанского</w:t>
      </w:r>
      <w:proofErr w:type="spellEnd"/>
      <w:r w:rsidRPr="00E87AFA">
        <w:rPr>
          <w:bCs/>
          <w:spacing w:val="-13"/>
          <w:sz w:val="24"/>
        </w:rPr>
        <w:t xml:space="preserve"> района:   МКОУ «СОШ  № 2 а. Али-</w:t>
      </w:r>
      <w:proofErr w:type="spellStart"/>
      <w:r w:rsidRPr="00E87AFA">
        <w:rPr>
          <w:bCs/>
          <w:spacing w:val="-13"/>
          <w:sz w:val="24"/>
        </w:rPr>
        <w:t>Бердуковский</w:t>
      </w:r>
      <w:proofErr w:type="spellEnd"/>
      <w:r w:rsidRPr="00E87AFA">
        <w:rPr>
          <w:bCs/>
          <w:spacing w:val="-13"/>
          <w:sz w:val="24"/>
        </w:rPr>
        <w:t xml:space="preserve">», МКОУ </w:t>
      </w:r>
      <w:r w:rsidRPr="00E87AFA">
        <w:rPr>
          <w:bCs/>
          <w:spacing w:val="-13"/>
          <w:sz w:val="24"/>
        </w:rPr>
        <w:lastRenderedPageBreak/>
        <w:t xml:space="preserve">«СОШ а. Жако», Клуб «Отчизна» дома детского творчества Адыге-Хабль, МКОУ «Гимназия № 1 а. </w:t>
      </w:r>
      <w:proofErr w:type="spellStart"/>
      <w:r w:rsidRPr="00E87AFA">
        <w:rPr>
          <w:bCs/>
          <w:spacing w:val="-13"/>
          <w:sz w:val="24"/>
        </w:rPr>
        <w:t>Псыж</w:t>
      </w:r>
      <w:proofErr w:type="spellEnd"/>
      <w:r w:rsidRPr="00E87AFA">
        <w:rPr>
          <w:bCs/>
          <w:spacing w:val="-13"/>
          <w:sz w:val="24"/>
        </w:rPr>
        <w:t xml:space="preserve"> имени А.М. </w:t>
      </w:r>
      <w:proofErr w:type="spellStart"/>
      <w:r w:rsidRPr="00E87AFA">
        <w:rPr>
          <w:bCs/>
          <w:spacing w:val="-13"/>
          <w:sz w:val="24"/>
        </w:rPr>
        <w:t>Каблахова</w:t>
      </w:r>
      <w:proofErr w:type="spellEnd"/>
      <w:r w:rsidRPr="00E87AFA">
        <w:rPr>
          <w:bCs/>
          <w:spacing w:val="-13"/>
          <w:sz w:val="24"/>
        </w:rPr>
        <w:t xml:space="preserve">». </w:t>
      </w:r>
    </w:p>
    <w:p w:rsidR="00E87AFA" w:rsidRPr="00E87AFA" w:rsidRDefault="00E87AFA" w:rsidP="00E87AFA">
      <w:pPr>
        <w:rPr>
          <w:sz w:val="24"/>
        </w:rPr>
      </w:pPr>
      <w:r w:rsidRPr="00E87AFA">
        <w:rPr>
          <w:bCs/>
          <w:spacing w:val="-13"/>
          <w:sz w:val="24"/>
        </w:rPr>
        <w:t xml:space="preserve"> На базе школьного музея было проведено </w:t>
      </w:r>
      <w:r w:rsidRPr="00E87AFA">
        <w:rPr>
          <w:sz w:val="24"/>
        </w:rPr>
        <w:t>мероприятие «Памяти нет границ», посвященное 20-летию со дня смерти Калмыкова Ю.Х. на котором присутствовали гости из районов республики.</w:t>
      </w:r>
    </w:p>
    <w:p w:rsidR="001C65A0" w:rsidRPr="0053290B" w:rsidRDefault="001C65A0" w:rsidP="001C65A0">
      <w:pPr>
        <w:spacing w:line="240" w:lineRule="atLeast"/>
        <w:jc w:val="both"/>
        <w:rPr>
          <w:b/>
          <w:i/>
          <w:sz w:val="24"/>
        </w:rPr>
      </w:pPr>
      <w:r w:rsidRPr="0053290B">
        <w:rPr>
          <w:b/>
          <w:sz w:val="24"/>
        </w:rPr>
        <w:t>9. Работа социально - психологической службы.</w:t>
      </w:r>
    </w:p>
    <w:p w:rsidR="001C65A0" w:rsidRPr="00EC5B6E" w:rsidRDefault="001C65A0" w:rsidP="001C65A0">
      <w:pPr>
        <w:rPr>
          <w:b/>
          <w:i/>
          <w:sz w:val="24"/>
        </w:rPr>
      </w:pPr>
    </w:p>
    <w:p w:rsidR="00E87AFA" w:rsidRPr="00E87AFA" w:rsidRDefault="00E87AFA" w:rsidP="00E87AFA">
      <w:pPr>
        <w:rPr>
          <w:b/>
          <w:i/>
          <w:sz w:val="24"/>
        </w:rPr>
      </w:pPr>
      <w:r w:rsidRPr="00E87AFA">
        <w:rPr>
          <w:sz w:val="24"/>
        </w:rPr>
        <w:t xml:space="preserve">    Так как,  в штатном расписании  школы отсутствует единица социального педагога,  эту работу выполняют классные руководители совместно с администрацией школы. Основной целью нашей деятельности является 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педагогических механизмов предупреждение и преодоление негативных явлений в семье, школе.</w:t>
      </w:r>
    </w:p>
    <w:p w:rsidR="00E87AFA" w:rsidRPr="00E87AFA" w:rsidRDefault="00E87AFA" w:rsidP="00E87AFA">
      <w:pPr>
        <w:rPr>
          <w:b/>
          <w:i/>
          <w:sz w:val="24"/>
        </w:rPr>
      </w:pPr>
      <w:r w:rsidRPr="00E87AFA">
        <w:rPr>
          <w:sz w:val="24"/>
        </w:rPr>
        <w:t xml:space="preserve">  В течение данного учебного года совместно с классными руководителями, участковым инспектором, специалистами  ПДН проводились занятия, беседы с учащимися о вреде курения, наркомании, алкоголе, профилактике правонарушений, о здоровом образе жизни. Также посещали детей обучающихся на дому. Были проведены рейды с сотрудниками ПДН. </w:t>
      </w:r>
    </w:p>
    <w:p w:rsidR="00E87AFA" w:rsidRPr="00E87AFA" w:rsidRDefault="00E87AFA" w:rsidP="00E87AFA">
      <w:pPr>
        <w:rPr>
          <w:b/>
          <w:i/>
          <w:sz w:val="24"/>
        </w:rPr>
      </w:pPr>
      <w:r w:rsidRPr="00E87AFA">
        <w:rPr>
          <w:sz w:val="24"/>
        </w:rPr>
        <w:t xml:space="preserve">    В работе с детьми проводились индивидуальные беседы о пропусках уроков без уважительных причин, неудовлетворительных отметок, о необходимости учиться и получить основное общее образование, о вреде курения и алкоголя, об уголовной ответственности несовершеннолетних.  </w:t>
      </w:r>
    </w:p>
    <w:p w:rsidR="00E87AFA" w:rsidRPr="00E87AFA" w:rsidRDefault="00E87AFA" w:rsidP="00E87AFA">
      <w:pPr>
        <w:rPr>
          <w:b/>
          <w:i/>
          <w:sz w:val="24"/>
        </w:rPr>
      </w:pPr>
      <w:r w:rsidRPr="00E87AFA">
        <w:rPr>
          <w:sz w:val="24"/>
        </w:rPr>
        <w:t xml:space="preserve">  Основное назначение учителей  в школе   - налаживать взаимовыгодное взаимодействие между личностью и обществом для оказания помощи и защиты детям, подросткам, семьям.</w:t>
      </w:r>
    </w:p>
    <w:p w:rsidR="001C65A0" w:rsidRPr="00EC5B6E" w:rsidRDefault="001C65A0" w:rsidP="001C65A0">
      <w:pPr>
        <w:spacing w:line="240" w:lineRule="atLeast"/>
        <w:jc w:val="both"/>
        <w:rPr>
          <w:sz w:val="24"/>
        </w:rPr>
      </w:pPr>
    </w:p>
    <w:p w:rsidR="001C65A0" w:rsidRPr="00EC5B6E" w:rsidRDefault="001C65A0" w:rsidP="001C65A0">
      <w:pPr>
        <w:spacing w:line="240" w:lineRule="atLeast"/>
        <w:jc w:val="both"/>
        <w:rPr>
          <w:sz w:val="24"/>
        </w:rPr>
      </w:pPr>
    </w:p>
    <w:p w:rsidR="0053290B" w:rsidRPr="00E87AFA" w:rsidRDefault="0053290B" w:rsidP="0053290B">
      <w:pPr>
        <w:rPr>
          <w:sz w:val="24"/>
        </w:rPr>
      </w:pPr>
      <w:r>
        <w:rPr>
          <w:b/>
          <w:sz w:val="24"/>
        </w:rPr>
        <w:t xml:space="preserve">10. </w:t>
      </w:r>
      <w:r w:rsidRPr="00E87AFA">
        <w:rPr>
          <w:b/>
          <w:sz w:val="24"/>
        </w:rPr>
        <w:t>Выводы и задачи на новый 2017-2018 учебный год.</w:t>
      </w:r>
      <w:r w:rsidRPr="00E87AFA">
        <w:rPr>
          <w:sz w:val="24"/>
        </w:rPr>
        <w:t xml:space="preserve"> </w:t>
      </w:r>
    </w:p>
    <w:p w:rsidR="0053290B" w:rsidRPr="00E87AFA" w:rsidRDefault="0053290B" w:rsidP="0053290B">
      <w:pPr>
        <w:rPr>
          <w:sz w:val="24"/>
        </w:rPr>
      </w:pPr>
    </w:p>
    <w:p w:rsidR="0053290B" w:rsidRPr="00E87AFA" w:rsidRDefault="0053290B" w:rsidP="0053290B">
      <w:pPr>
        <w:rPr>
          <w:sz w:val="24"/>
        </w:rPr>
      </w:pPr>
      <w:r w:rsidRPr="00E87AFA">
        <w:rPr>
          <w:sz w:val="24"/>
        </w:rPr>
        <w:t xml:space="preserve">Анализируя проделанную работу можно сделать следующие </w:t>
      </w:r>
      <w:r w:rsidRPr="00E87AFA">
        <w:rPr>
          <w:b/>
          <w:sz w:val="24"/>
        </w:rPr>
        <w:t>выводы</w:t>
      </w:r>
      <w:r w:rsidRPr="00E87AFA">
        <w:rPr>
          <w:sz w:val="24"/>
        </w:rPr>
        <w:t>:</w:t>
      </w:r>
    </w:p>
    <w:p w:rsidR="0053290B" w:rsidRPr="00E87AFA" w:rsidRDefault="0053290B" w:rsidP="00542E7C">
      <w:pPr>
        <w:numPr>
          <w:ilvl w:val="0"/>
          <w:numId w:val="10"/>
        </w:numPr>
        <w:rPr>
          <w:sz w:val="24"/>
        </w:rPr>
      </w:pPr>
      <w:r w:rsidRPr="00E87AFA">
        <w:rPr>
          <w:sz w:val="24"/>
        </w:rPr>
        <w:t>Запланированные мероприятия на 2016-2017 учебный год были выполнены.</w:t>
      </w:r>
    </w:p>
    <w:p w:rsidR="0053290B" w:rsidRPr="00E87AFA" w:rsidRDefault="0053290B" w:rsidP="00542E7C">
      <w:pPr>
        <w:numPr>
          <w:ilvl w:val="0"/>
          <w:numId w:val="10"/>
        </w:numPr>
        <w:rPr>
          <w:sz w:val="24"/>
        </w:rPr>
      </w:pPr>
      <w:r w:rsidRPr="00E87AFA">
        <w:rPr>
          <w:sz w:val="24"/>
        </w:rPr>
        <w:t>Стабильным остается число детей инвалидов.</w:t>
      </w:r>
    </w:p>
    <w:p w:rsidR="0053290B" w:rsidRPr="00E87AFA" w:rsidRDefault="0053290B" w:rsidP="00542E7C">
      <w:pPr>
        <w:numPr>
          <w:ilvl w:val="0"/>
          <w:numId w:val="10"/>
        </w:numPr>
        <w:rPr>
          <w:b/>
          <w:i/>
          <w:sz w:val="24"/>
        </w:rPr>
      </w:pPr>
      <w:r w:rsidRPr="00E87AFA">
        <w:rPr>
          <w:sz w:val="24"/>
        </w:rPr>
        <w:t>Постоянно ведется профилактическая, коррекционная, просветительская работа с детьми и родителями «о вреде курения, алкоголя и наркомани</w:t>
      </w:r>
      <w:r>
        <w:rPr>
          <w:sz w:val="24"/>
        </w:rPr>
        <w:t>и и профилактике правонарушений</w:t>
      </w:r>
      <w:r w:rsidRPr="00E87AFA">
        <w:rPr>
          <w:sz w:val="24"/>
        </w:rPr>
        <w:t>».</w:t>
      </w:r>
    </w:p>
    <w:p w:rsidR="0053290B" w:rsidRPr="00E87AFA" w:rsidRDefault="0053290B" w:rsidP="0053290B">
      <w:pPr>
        <w:rPr>
          <w:b/>
          <w:sz w:val="24"/>
        </w:rPr>
      </w:pPr>
    </w:p>
    <w:p w:rsidR="0053290B" w:rsidRPr="00E87AFA" w:rsidRDefault="0053290B" w:rsidP="0053290B">
      <w:pPr>
        <w:rPr>
          <w:b/>
          <w:sz w:val="24"/>
        </w:rPr>
      </w:pPr>
      <w:r w:rsidRPr="00E87AFA">
        <w:rPr>
          <w:b/>
          <w:sz w:val="24"/>
        </w:rPr>
        <w:t>Задачи:</w:t>
      </w:r>
    </w:p>
    <w:p w:rsidR="0053290B" w:rsidRPr="00E87AFA" w:rsidRDefault="0053290B" w:rsidP="0053290B">
      <w:pPr>
        <w:pStyle w:val="a8"/>
        <w:rPr>
          <w:b/>
          <w:i/>
        </w:rPr>
      </w:pPr>
      <w:r w:rsidRPr="00E87AFA">
        <w:t>1.Обеспечение высокого уровня общего интеллектуального развития учащихся.</w:t>
      </w:r>
    </w:p>
    <w:p w:rsidR="0053290B" w:rsidRPr="00E87AFA" w:rsidRDefault="0053290B" w:rsidP="0053290B">
      <w:pPr>
        <w:pStyle w:val="a8"/>
        <w:rPr>
          <w:b/>
          <w:i/>
        </w:rPr>
      </w:pPr>
      <w:r w:rsidRPr="00E87AFA">
        <w:t xml:space="preserve">2.Создание необходимых условий </w:t>
      </w:r>
      <w:proofErr w:type="gramStart"/>
      <w:r w:rsidRPr="00E87AFA">
        <w:t>для</w:t>
      </w:r>
      <w:proofErr w:type="gramEnd"/>
      <w:r w:rsidRPr="00E87AFA">
        <w:t xml:space="preserve">: </w:t>
      </w:r>
    </w:p>
    <w:p w:rsidR="0053290B" w:rsidRPr="00E87AFA" w:rsidRDefault="0053290B" w:rsidP="00542E7C">
      <w:pPr>
        <w:pStyle w:val="a8"/>
        <w:numPr>
          <w:ilvl w:val="0"/>
          <w:numId w:val="9"/>
        </w:numPr>
        <w:rPr>
          <w:b/>
          <w:i/>
        </w:rPr>
      </w:pPr>
      <w:r w:rsidRPr="00E87AFA">
        <w:t>дальнейшей профессиональной учёбы;</w:t>
      </w:r>
    </w:p>
    <w:p w:rsidR="0053290B" w:rsidRPr="00E87AFA" w:rsidRDefault="0053290B" w:rsidP="00542E7C">
      <w:pPr>
        <w:pStyle w:val="a8"/>
        <w:numPr>
          <w:ilvl w:val="0"/>
          <w:numId w:val="9"/>
        </w:numPr>
        <w:rPr>
          <w:b/>
          <w:i/>
        </w:rPr>
      </w:pPr>
      <w:r w:rsidRPr="00E87AFA">
        <w:t>выполнения гражданских обязанностей;</w:t>
      </w:r>
    </w:p>
    <w:p w:rsidR="0053290B" w:rsidRPr="00E87AFA" w:rsidRDefault="0053290B" w:rsidP="00542E7C">
      <w:pPr>
        <w:pStyle w:val="a8"/>
        <w:numPr>
          <w:ilvl w:val="0"/>
          <w:numId w:val="9"/>
        </w:numPr>
        <w:rPr>
          <w:b/>
          <w:i/>
        </w:rPr>
      </w:pPr>
      <w:r w:rsidRPr="00E87AFA">
        <w:t>успешной жизни и деятельности в условиях рыночного хозяйства.</w:t>
      </w:r>
    </w:p>
    <w:p w:rsidR="0053290B" w:rsidRPr="00E87AFA" w:rsidRDefault="0053290B" w:rsidP="0053290B">
      <w:pPr>
        <w:pStyle w:val="a8"/>
        <w:rPr>
          <w:b/>
          <w:i/>
        </w:rPr>
      </w:pPr>
      <w:r w:rsidRPr="00E87AFA">
        <w:t xml:space="preserve">3.Оказание </w:t>
      </w:r>
      <w:proofErr w:type="spellStart"/>
      <w:r w:rsidRPr="00E87AFA">
        <w:t>психолого</w:t>
      </w:r>
      <w:proofErr w:type="spellEnd"/>
      <w:r w:rsidRPr="00E87AFA">
        <w:t xml:space="preserve"> - педагогической помощи старшеклассникам в формировании самостоятельности, самоорганизации и самоопределении.</w:t>
      </w:r>
    </w:p>
    <w:p w:rsidR="0053290B" w:rsidRPr="00E87AFA" w:rsidRDefault="0053290B" w:rsidP="0053290B">
      <w:pPr>
        <w:pStyle w:val="a8"/>
        <w:rPr>
          <w:b/>
          <w:i/>
        </w:rPr>
      </w:pPr>
      <w:r w:rsidRPr="00E87AFA">
        <w:t>4.Дальнейшее физическое развитие личности.</w:t>
      </w:r>
    </w:p>
    <w:p w:rsidR="0053290B" w:rsidRPr="00E87AFA" w:rsidRDefault="0053290B" w:rsidP="0053290B">
      <w:pPr>
        <w:pStyle w:val="a8"/>
        <w:rPr>
          <w:b/>
          <w:i/>
        </w:rPr>
      </w:pPr>
      <w:r w:rsidRPr="00E87AFA">
        <w:t>5.Развитие национального самосознания, формирование нравственных и гражданских качеств на основе разнообразной творческой деятельности.</w:t>
      </w:r>
    </w:p>
    <w:p w:rsidR="0053290B" w:rsidRPr="00E87AFA" w:rsidRDefault="0053290B" w:rsidP="0053290B">
      <w:pPr>
        <w:pStyle w:val="a8"/>
        <w:rPr>
          <w:b/>
          <w:i/>
        </w:rPr>
      </w:pPr>
      <w:r w:rsidRPr="00E87AFA">
        <w:t>6.Пропаганда научных знаний и развитие у школьников интереса к научной деятельности, создание оптимальных условий для выявления одаренных и талантливых детей, их дальнейшего интеллектуального развития и профессиональной ориентации.</w:t>
      </w:r>
    </w:p>
    <w:p w:rsidR="0053290B" w:rsidRPr="00E87AFA" w:rsidRDefault="0053290B" w:rsidP="0053290B">
      <w:pPr>
        <w:pStyle w:val="a8"/>
        <w:rPr>
          <w:b/>
          <w:i/>
        </w:rPr>
      </w:pPr>
      <w:r w:rsidRPr="00E87AFA">
        <w:lastRenderedPageBreak/>
        <w:t xml:space="preserve">7. </w:t>
      </w:r>
      <w:proofErr w:type="gramStart"/>
      <w:r w:rsidRPr="00E87AFA">
        <w:t>Обеспечение, по возможности, социальной защиты обучающихся из малоимущих и малообеспеченных семей в соответствии с действующим законодательством.</w:t>
      </w:r>
      <w:proofErr w:type="gramEnd"/>
    </w:p>
    <w:p w:rsidR="0053290B" w:rsidRPr="00E87AFA" w:rsidRDefault="0053290B" w:rsidP="0053290B">
      <w:pPr>
        <w:pStyle w:val="a8"/>
        <w:rPr>
          <w:b/>
          <w:i/>
        </w:rPr>
      </w:pPr>
      <w:r w:rsidRPr="00E87AFA">
        <w:t>8.Выработка совместно с семьей единой тактики в развитии учебных умений ученика, его познавательной активности.</w:t>
      </w:r>
    </w:p>
    <w:p w:rsidR="0053290B" w:rsidRPr="00E87AFA" w:rsidRDefault="0053290B" w:rsidP="0053290B">
      <w:pPr>
        <w:jc w:val="both"/>
        <w:rPr>
          <w:b/>
          <w:i/>
          <w:sz w:val="24"/>
        </w:rPr>
      </w:pPr>
      <w:r w:rsidRPr="00E87AFA">
        <w:rPr>
          <w:sz w:val="24"/>
        </w:rPr>
        <w:t xml:space="preserve">9. Воспитательную работу направить </w:t>
      </w:r>
      <w:proofErr w:type="gramStart"/>
      <w:r w:rsidRPr="00E87AFA">
        <w:rPr>
          <w:sz w:val="24"/>
        </w:rPr>
        <w:t>на</w:t>
      </w:r>
      <w:proofErr w:type="gramEnd"/>
      <w:r w:rsidRPr="00E87AFA">
        <w:rPr>
          <w:sz w:val="24"/>
        </w:rPr>
        <w:t>:</w:t>
      </w:r>
    </w:p>
    <w:p w:rsidR="0053290B" w:rsidRPr="00E87AFA" w:rsidRDefault="0053290B" w:rsidP="0053290B">
      <w:pPr>
        <w:jc w:val="both"/>
        <w:rPr>
          <w:b/>
          <w:i/>
          <w:sz w:val="24"/>
        </w:rPr>
      </w:pPr>
      <w:r w:rsidRPr="00E87AFA">
        <w:rPr>
          <w:sz w:val="24"/>
        </w:rPr>
        <w:t>- изучение личности ребёнка, оказание ему поддержки, развитие способностей;</w:t>
      </w:r>
    </w:p>
    <w:p w:rsidR="0053290B" w:rsidRPr="00E87AFA" w:rsidRDefault="0053290B" w:rsidP="0053290B">
      <w:pPr>
        <w:jc w:val="both"/>
        <w:rPr>
          <w:b/>
          <w:i/>
          <w:sz w:val="24"/>
        </w:rPr>
      </w:pPr>
      <w:r w:rsidRPr="00E87AFA">
        <w:rPr>
          <w:sz w:val="24"/>
        </w:rPr>
        <w:t>-воспитание у школьников  культуры поведения и общения, дисциплинированности трудовой активности; нравственно-правовой позиции, толерантности;</w:t>
      </w:r>
    </w:p>
    <w:p w:rsidR="0053290B" w:rsidRPr="00E87AFA" w:rsidRDefault="0053290B" w:rsidP="0053290B">
      <w:pPr>
        <w:jc w:val="both"/>
        <w:rPr>
          <w:b/>
          <w:i/>
          <w:sz w:val="24"/>
        </w:rPr>
      </w:pPr>
      <w:r w:rsidRPr="00E87AFA">
        <w:rPr>
          <w:sz w:val="24"/>
        </w:rPr>
        <w:t>-  предупреждению асоциального поведения учащихся;</w:t>
      </w:r>
    </w:p>
    <w:p w:rsidR="0053290B" w:rsidRPr="00E87AFA" w:rsidRDefault="0053290B" w:rsidP="0053290B">
      <w:pPr>
        <w:jc w:val="both"/>
        <w:rPr>
          <w:b/>
          <w:i/>
          <w:sz w:val="24"/>
        </w:rPr>
      </w:pPr>
      <w:r w:rsidRPr="00E87AFA">
        <w:rPr>
          <w:sz w:val="24"/>
        </w:rPr>
        <w:t>-  гражданское становление личности;</w:t>
      </w:r>
    </w:p>
    <w:p w:rsidR="0053290B" w:rsidRPr="00E87AFA" w:rsidRDefault="0053290B" w:rsidP="0053290B">
      <w:pPr>
        <w:jc w:val="both"/>
        <w:rPr>
          <w:b/>
          <w:i/>
          <w:sz w:val="24"/>
        </w:rPr>
      </w:pPr>
      <w:r w:rsidRPr="00E87AFA">
        <w:rPr>
          <w:sz w:val="24"/>
        </w:rPr>
        <w:t>- обучение самоуправлению, введение коллективных форм жизнедеятельности в классе и в школе;</w:t>
      </w:r>
    </w:p>
    <w:p w:rsidR="0053290B" w:rsidRPr="00E87AFA" w:rsidRDefault="0053290B" w:rsidP="0053290B">
      <w:pPr>
        <w:jc w:val="both"/>
        <w:rPr>
          <w:b/>
          <w:i/>
          <w:sz w:val="24"/>
        </w:rPr>
      </w:pPr>
      <w:r w:rsidRPr="00E87AFA">
        <w:rPr>
          <w:sz w:val="24"/>
        </w:rPr>
        <w:t xml:space="preserve">- вовлечение учащихся в систему дополнительного образования с целью </w:t>
      </w:r>
    </w:p>
    <w:p w:rsidR="0053290B" w:rsidRPr="00E87AFA" w:rsidRDefault="0053290B" w:rsidP="0053290B">
      <w:pPr>
        <w:jc w:val="both"/>
        <w:rPr>
          <w:sz w:val="24"/>
        </w:rPr>
      </w:pPr>
      <w:r w:rsidRPr="00E87AFA">
        <w:rPr>
          <w:sz w:val="24"/>
        </w:rPr>
        <w:t>обеспечения самореализации личности;</w:t>
      </w:r>
    </w:p>
    <w:p w:rsidR="0053290B" w:rsidRPr="00E87AFA" w:rsidRDefault="0053290B" w:rsidP="0053290B">
      <w:pPr>
        <w:jc w:val="both"/>
        <w:rPr>
          <w:b/>
          <w:i/>
          <w:sz w:val="24"/>
        </w:rPr>
      </w:pPr>
      <w:r w:rsidRPr="00E87AFA">
        <w:rPr>
          <w:sz w:val="24"/>
        </w:rPr>
        <w:t>10. Обеспечение доступа к получению общего образования детям-инвалидам, детям с ограниченными возможностями здоровья, детям, оставшимися без попечения родителей и другим категориям детей, находящихся в трудной жизненной ситуации;</w:t>
      </w:r>
    </w:p>
    <w:p w:rsidR="0053290B" w:rsidRPr="00E87AFA" w:rsidRDefault="0053290B" w:rsidP="0053290B">
      <w:pPr>
        <w:jc w:val="both"/>
        <w:rPr>
          <w:b/>
          <w:i/>
          <w:sz w:val="24"/>
        </w:rPr>
      </w:pPr>
      <w:r w:rsidRPr="00E87AFA">
        <w:rPr>
          <w:sz w:val="24"/>
        </w:rPr>
        <w:t>11. Создать условия педагогам для своевременного прохождения аттестации и курсовой переподготовки.</w:t>
      </w:r>
    </w:p>
    <w:p w:rsidR="0053290B" w:rsidRPr="00E87AFA" w:rsidRDefault="0053290B" w:rsidP="0053290B">
      <w:pPr>
        <w:jc w:val="both"/>
        <w:rPr>
          <w:sz w:val="24"/>
        </w:rPr>
      </w:pPr>
      <w:r w:rsidRPr="00E87AFA">
        <w:rPr>
          <w:sz w:val="24"/>
        </w:rPr>
        <w:t>12. Продолжать работу с одаренными детьми;</w:t>
      </w:r>
    </w:p>
    <w:p w:rsidR="0053290B" w:rsidRPr="00E87AFA" w:rsidRDefault="0053290B" w:rsidP="0053290B">
      <w:pPr>
        <w:jc w:val="both"/>
        <w:textAlignment w:val="top"/>
        <w:rPr>
          <w:sz w:val="24"/>
        </w:rPr>
      </w:pPr>
      <w:r w:rsidRPr="00E87AFA">
        <w:rPr>
          <w:sz w:val="24"/>
        </w:rPr>
        <w:t>13. Дальнейшее повышение качества образования.</w:t>
      </w:r>
    </w:p>
    <w:p w:rsidR="001C65A0" w:rsidRPr="00EC5B6E" w:rsidRDefault="001C65A0" w:rsidP="001C65A0">
      <w:pPr>
        <w:ind w:left="360"/>
        <w:rPr>
          <w:bCs/>
          <w:iCs/>
          <w:spacing w:val="30"/>
          <w:sz w:val="24"/>
        </w:rPr>
      </w:pPr>
    </w:p>
    <w:p w:rsidR="001C65A0" w:rsidRPr="00EC5B6E" w:rsidRDefault="001C65A0" w:rsidP="001C65A0">
      <w:pPr>
        <w:framePr w:w="6807" w:wrap="auto" w:hAnchor="text" w:x="2410"/>
        <w:rPr>
          <w:b/>
          <w:bCs/>
          <w:i/>
          <w:iCs/>
          <w:spacing w:val="30"/>
          <w:sz w:val="24"/>
        </w:rPr>
        <w:sectPr w:rsidR="001C65A0" w:rsidRPr="00EC5B6E" w:rsidSect="001C65A0">
          <w:footnotePr>
            <w:pos w:val="beneathText"/>
          </w:footnotePr>
          <w:pgSz w:w="11905" w:h="16837"/>
          <w:pgMar w:top="567" w:right="850" w:bottom="709" w:left="993" w:header="720" w:footer="684" w:gutter="0"/>
          <w:pgNumType w:start="1"/>
          <w:cols w:space="720"/>
          <w:titlePg/>
          <w:docGrid w:linePitch="437"/>
        </w:sectPr>
      </w:pPr>
      <w:bookmarkStart w:id="2" w:name="_GoBack"/>
      <w:bookmarkEnd w:id="2"/>
    </w:p>
    <w:p w:rsidR="001C65A0" w:rsidRPr="00EC5B6E" w:rsidRDefault="001C65A0" w:rsidP="000C72F5">
      <w:pPr>
        <w:rPr>
          <w:sz w:val="24"/>
        </w:rPr>
      </w:pPr>
    </w:p>
    <w:sectPr w:rsidR="001C65A0" w:rsidRPr="00EC5B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7C" w:rsidRDefault="00542E7C">
      <w:r>
        <w:separator/>
      </w:r>
    </w:p>
  </w:endnote>
  <w:endnote w:type="continuationSeparator" w:id="0">
    <w:p w:rsidR="00542E7C" w:rsidRDefault="0054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A0" w:rsidRDefault="001C65A0">
    <w:pPr>
      <w:pStyle w:val="a3"/>
      <w:jc w:val="right"/>
    </w:pPr>
  </w:p>
  <w:p w:rsidR="001C65A0" w:rsidRDefault="001C65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7C" w:rsidRDefault="00542E7C">
      <w:r>
        <w:separator/>
      </w:r>
    </w:p>
  </w:footnote>
  <w:footnote w:type="continuationSeparator" w:id="0">
    <w:p w:rsidR="00542E7C" w:rsidRDefault="00542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decimal"/>
      <w:lvlText w:val="%1."/>
      <w:lvlJc w:val="left"/>
      <w:pPr>
        <w:tabs>
          <w:tab w:val="num" w:pos="735"/>
        </w:tabs>
        <w:ind w:left="735" w:hanging="375"/>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00"/>
        </w:tabs>
        <w:ind w:left="700" w:hanging="360"/>
      </w:pPr>
      <w:rPr>
        <w:rFonts w:ascii="Symbol" w:hAnsi="Symbol"/>
        <w:sz w:val="18"/>
      </w:rPr>
    </w:lvl>
    <w:lvl w:ilvl="2">
      <w:start w:val="1"/>
      <w:numFmt w:val="bullet"/>
      <w:lvlText w:val=""/>
      <w:lvlJc w:val="left"/>
      <w:pPr>
        <w:tabs>
          <w:tab w:val="num" w:pos="1040"/>
        </w:tabs>
        <w:ind w:left="1040" w:hanging="360"/>
      </w:pPr>
      <w:rPr>
        <w:rFonts w:ascii="Symbol" w:hAnsi="Symbol"/>
        <w:sz w:val="18"/>
      </w:rPr>
    </w:lvl>
    <w:lvl w:ilvl="3">
      <w:start w:val="1"/>
      <w:numFmt w:val="bullet"/>
      <w:lvlText w:val=""/>
      <w:lvlJc w:val="left"/>
      <w:pPr>
        <w:tabs>
          <w:tab w:val="num" w:pos="1380"/>
        </w:tabs>
        <w:ind w:left="1380" w:hanging="360"/>
      </w:pPr>
      <w:rPr>
        <w:rFonts w:ascii="Symbol" w:hAnsi="Symbol"/>
        <w:sz w:val="18"/>
      </w:rPr>
    </w:lvl>
    <w:lvl w:ilvl="4">
      <w:start w:val="1"/>
      <w:numFmt w:val="bullet"/>
      <w:lvlText w:val=""/>
      <w:lvlJc w:val="left"/>
      <w:pPr>
        <w:tabs>
          <w:tab w:val="num" w:pos="1720"/>
        </w:tabs>
        <w:ind w:left="1720" w:hanging="360"/>
      </w:pPr>
      <w:rPr>
        <w:rFonts w:ascii="Symbol" w:hAnsi="Symbol"/>
        <w:sz w:val="18"/>
      </w:rPr>
    </w:lvl>
    <w:lvl w:ilvl="5">
      <w:start w:val="1"/>
      <w:numFmt w:val="bullet"/>
      <w:lvlText w:val=""/>
      <w:lvlJc w:val="left"/>
      <w:pPr>
        <w:tabs>
          <w:tab w:val="num" w:pos="2060"/>
        </w:tabs>
        <w:ind w:left="2060" w:hanging="360"/>
      </w:pPr>
      <w:rPr>
        <w:rFonts w:ascii="Symbol" w:hAnsi="Symbol"/>
        <w:sz w:val="18"/>
      </w:rPr>
    </w:lvl>
    <w:lvl w:ilvl="6">
      <w:start w:val="1"/>
      <w:numFmt w:val="bullet"/>
      <w:lvlText w:val=""/>
      <w:lvlJc w:val="left"/>
      <w:pPr>
        <w:tabs>
          <w:tab w:val="num" w:pos="2400"/>
        </w:tabs>
        <w:ind w:left="2400" w:hanging="360"/>
      </w:pPr>
      <w:rPr>
        <w:rFonts w:ascii="Symbol" w:hAnsi="Symbol"/>
        <w:sz w:val="18"/>
      </w:rPr>
    </w:lvl>
    <w:lvl w:ilvl="7">
      <w:start w:val="1"/>
      <w:numFmt w:val="bullet"/>
      <w:lvlText w:val=""/>
      <w:lvlJc w:val="left"/>
      <w:pPr>
        <w:tabs>
          <w:tab w:val="num" w:pos="2740"/>
        </w:tabs>
        <w:ind w:left="2740" w:hanging="360"/>
      </w:pPr>
      <w:rPr>
        <w:rFonts w:ascii="Symbol" w:hAnsi="Symbol"/>
        <w:sz w:val="18"/>
      </w:rPr>
    </w:lvl>
    <w:lvl w:ilvl="8">
      <w:start w:val="1"/>
      <w:numFmt w:val="bullet"/>
      <w:lvlText w:val=""/>
      <w:lvlJc w:val="left"/>
      <w:pPr>
        <w:tabs>
          <w:tab w:val="num" w:pos="3080"/>
        </w:tabs>
        <w:ind w:left="3080" w:hanging="360"/>
      </w:pPr>
      <w:rPr>
        <w:rFonts w:ascii="Symbol" w:hAnsi="Symbol"/>
        <w:sz w:val="18"/>
      </w:rPr>
    </w:lvl>
  </w:abstractNum>
  <w:abstractNum w:abstractNumId="6">
    <w:nsid w:val="038D5E90"/>
    <w:multiLevelType w:val="hybridMultilevel"/>
    <w:tmpl w:val="29FAC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3D4CD4"/>
    <w:multiLevelType w:val="hybridMultilevel"/>
    <w:tmpl w:val="53681BEE"/>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860590"/>
    <w:multiLevelType w:val="hybridMultilevel"/>
    <w:tmpl w:val="3AB45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85697"/>
    <w:multiLevelType w:val="hybridMultilevel"/>
    <w:tmpl w:val="6F7EB6B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16144032"/>
    <w:multiLevelType w:val="hybridMultilevel"/>
    <w:tmpl w:val="65D2C7D4"/>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692E2D"/>
    <w:multiLevelType w:val="multilevel"/>
    <w:tmpl w:val="7552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16CF4"/>
    <w:multiLevelType w:val="multilevel"/>
    <w:tmpl w:val="565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1805C3"/>
    <w:multiLevelType w:val="hybridMultilevel"/>
    <w:tmpl w:val="93F82B98"/>
    <w:lvl w:ilvl="0" w:tplc="C22EE27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73882"/>
    <w:multiLevelType w:val="hybridMultilevel"/>
    <w:tmpl w:val="1286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13A46"/>
    <w:multiLevelType w:val="hybridMultilevel"/>
    <w:tmpl w:val="D87ED1CA"/>
    <w:lvl w:ilvl="0" w:tplc="B1FECBE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E2D5E"/>
    <w:multiLevelType w:val="hybridMultilevel"/>
    <w:tmpl w:val="56708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05AC6"/>
    <w:multiLevelType w:val="hybridMultilevel"/>
    <w:tmpl w:val="2C7845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F0A3B"/>
    <w:multiLevelType w:val="hybridMultilevel"/>
    <w:tmpl w:val="715C6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31F7B"/>
    <w:multiLevelType w:val="hybridMultilevel"/>
    <w:tmpl w:val="5F860E96"/>
    <w:lvl w:ilvl="0" w:tplc="E348C10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D12699"/>
    <w:multiLevelType w:val="hybridMultilevel"/>
    <w:tmpl w:val="0F28F67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515581E"/>
    <w:multiLevelType w:val="hybridMultilevel"/>
    <w:tmpl w:val="6A8037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70FA7"/>
    <w:multiLevelType w:val="multilevel"/>
    <w:tmpl w:val="639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031C93"/>
    <w:multiLevelType w:val="multilevel"/>
    <w:tmpl w:val="D62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8C717C"/>
    <w:multiLevelType w:val="hybridMultilevel"/>
    <w:tmpl w:val="07A21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DD50BF"/>
    <w:multiLevelType w:val="hybridMultilevel"/>
    <w:tmpl w:val="0AF6EB08"/>
    <w:lvl w:ilvl="0" w:tplc="94249022">
      <w:start w:val="1"/>
      <w:numFmt w:val="decimal"/>
      <w:lvlText w:val="%1."/>
      <w:lvlJc w:val="left"/>
      <w:pPr>
        <w:ind w:left="644"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B13661B"/>
    <w:multiLevelType w:val="hybridMultilevel"/>
    <w:tmpl w:val="C2604F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4"/>
  </w:num>
  <w:num w:numId="4">
    <w:abstractNumId w:val="16"/>
  </w:num>
  <w:num w:numId="5">
    <w:abstractNumId w:val="21"/>
  </w:num>
  <w:num w:numId="6">
    <w:abstractNumId w:val="8"/>
  </w:num>
  <w:num w:numId="7">
    <w:abstractNumId w:val="18"/>
  </w:num>
  <w:num w:numId="8">
    <w:abstractNumId w:val="26"/>
  </w:num>
  <w:num w:numId="9">
    <w:abstractNumId w:val="17"/>
  </w:num>
  <w:num w:numId="10">
    <w:abstractNumId w:val="19"/>
  </w:num>
  <w:num w:numId="11">
    <w:abstractNumId w:val="20"/>
  </w:num>
  <w:num w:numId="12">
    <w:abstractNumId w:val="23"/>
  </w:num>
  <w:num w:numId="13">
    <w:abstractNumId w:val="12"/>
  </w:num>
  <w:num w:numId="14">
    <w:abstractNumId w:val="11"/>
  </w:num>
  <w:num w:numId="15">
    <w:abstractNumId w:val="22"/>
  </w:num>
  <w:num w:numId="16">
    <w:abstractNumId w:val="10"/>
  </w:num>
  <w:num w:numId="17">
    <w:abstractNumId w:val="15"/>
  </w:num>
  <w:num w:numId="18">
    <w:abstractNumId w:val="9"/>
  </w:num>
  <w:num w:numId="19">
    <w:abstractNumId w:val="14"/>
  </w:num>
  <w:num w:numId="20">
    <w:abstractNumId w:val="13"/>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49"/>
    <w:rsid w:val="00073138"/>
    <w:rsid w:val="00083114"/>
    <w:rsid w:val="000C72F5"/>
    <w:rsid w:val="000D41A2"/>
    <w:rsid w:val="001C65A0"/>
    <w:rsid w:val="00262088"/>
    <w:rsid w:val="002F6B9D"/>
    <w:rsid w:val="003313D4"/>
    <w:rsid w:val="0039751F"/>
    <w:rsid w:val="004A4649"/>
    <w:rsid w:val="0053290B"/>
    <w:rsid w:val="00542E7C"/>
    <w:rsid w:val="00834C76"/>
    <w:rsid w:val="009048D1"/>
    <w:rsid w:val="00951A8A"/>
    <w:rsid w:val="00971CBD"/>
    <w:rsid w:val="009927DB"/>
    <w:rsid w:val="009C5AC0"/>
    <w:rsid w:val="00A12DC7"/>
    <w:rsid w:val="00D82D75"/>
    <w:rsid w:val="00D84BE6"/>
    <w:rsid w:val="00E87AFA"/>
    <w:rsid w:val="00EC5B6E"/>
    <w:rsid w:val="00EE0CD9"/>
    <w:rsid w:val="00EF7816"/>
    <w:rsid w:val="00F6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8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65A0"/>
    <w:pPr>
      <w:tabs>
        <w:tab w:val="center" w:pos="4677"/>
        <w:tab w:val="right" w:pos="9355"/>
      </w:tabs>
      <w:suppressAutoHyphens/>
    </w:pPr>
    <w:rPr>
      <w:b/>
      <w:i/>
      <w:sz w:val="32"/>
      <w:szCs w:val="32"/>
      <w:lang w:eastAsia="ar-SA"/>
    </w:rPr>
  </w:style>
  <w:style w:type="character" w:customStyle="1" w:styleId="a4">
    <w:name w:val="Нижний колонтитул Знак"/>
    <w:basedOn w:val="a0"/>
    <w:link w:val="a3"/>
    <w:uiPriority w:val="99"/>
    <w:rsid w:val="001C65A0"/>
    <w:rPr>
      <w:rFonts w:ascii="Times New Roman" w:eastAsia="Times New Roman" w:hAnsi="Times New Roman" w:cs="Times New Roman"/>
      <w:b/>
      <w:i/>
      <w:sz w:val="32"/>
      <w:szCs w:val="32"/>
      <w:lang w:eastAsia="ar-SA"/>
    </w:rPr>
  </w:style>
  <w:style w:type="paragraph" w:styleId="a5">
    <w:name w:val="List Paragraph"/>
    <w:basedOn w:val="a"/>
    <w:uiPriority w:val="34"/>
    <w:qFormat/>
    <w:rsid w:val="001C65A0"/>
    <w:pPr>
      <w:spacing w:after="200" w:line="276" w:lineRule="auto"/>
      <w:ind w:left="720"/>
      <w:contextualSpacing/>
    </w:pPr>
    <w:rPr>
      <w:rFonts w:ascii="Calibri" w:eastAsia="Calibri" w:hAnsi="Calibri"/>
      <w:sz w:val="22"/>
      <w:szCs w:val="22"/>
      <w:lang w:eastAsia="en-US"/>
    </w:rPr>
  </w:style>
  <w:style w:type="character" w:customStyle="1" w:styleId="a6">
    <w:name w:val="Текст выноски Знак"/>
    <w:basedOn w:val="a0"/>
    <w:link w:val="a7"/>
    <w:uiPriority w:val="99"/>
    <w:semiHidden/>
    <w:rsid w:val="001C65A0"/>
    <w:rPr>
      <w:rFonts w:ascii="Tahoma" w:eastAsia="Times New Roman" w:hAnsi="Tahoma" w:cs="Tahoma"/>
      <w:b/>
      <w:i/>
      <w:sz w:val="16"/>
      <w:szCs w:val="16"/>
      <w:lang w:eastAsia="ar-SA"/>
    </w:rPr>
  </w:style>
  <w:style w:type="paragraph" w:styleId="a7">
    <w:name w:val="Balloon Text"/>
    <w:basedOn w:val="a"/>
    <w:link w:val="a6"/>
    <w:uiPriority w:val="99"/>
    <w:semiHidden/>
    <w:unhideWhenUsed/>
    <w:rsid w:val="001C65A0"/>
    <w:pPr>
      <w:suppressAutoHyphens/>
    </w:pPr>
    <w:rPr>
      <w:rFonts w:ascii="Tahoma" w:hAnsi="Tahoma" w:cs="Tahoma"/>
      <w:b/>
      <w:i/>
      <w:sz w:val="16"/>
      <w:szCs w:val="16"/>
      <w:lang w:eastAsia="ar-SA"/>
    </w:rPr>
  </w:style>
  <w:style w:type="character" w:customStyle="1" w:styleId="ff3">
    <w:name w:val="ff3"/>
    <w:basedOn w:val="a0"/>
    <w:rsid w:val="001C65A0"/>
  </w:style>
  <w:style w:type="paragraph" w:styleId="a8">
    <w:name w:val="No Spacing"/>
    <w:basedOn w:val="a"/>
    <w:link w:val="a9"/>
    <w:qFormat/>
    <w:rsid w:val="001C65A0"/>
    <w:pPr>
      <w:spacing w:before="100" w:beforeAutospacing="1" w:after="100" w:afterAutospacing="1"/>
    </w:pPr>
    <w:rPr>
      <w:sz w:val="24"/>
    </w:rPr>
  </w:style>
  <w:style w:type="character" w:styleId="aa">
    <w:name w:val="Strong"/>
    <w:basedOn w:val="a0"/>
    <w:uiPriority w:val="22"/>
    <w:qFormat/>
    <w:rsid w:val="001C65A0"/>
    <w:rPr>
      <w:b/>
      <w:bCs/>
    </w:rPr>
  </w:style>
  <w:style w:type="paragraph" w:styleId="ab">
    <w:name w:val="Title"/>
    <w:basedOn w:val="a"/>
    <w:next w:val="a"/>
    <w:link w:val="ac"/>
    <w:uiPriority w:val="10"/>
    <w:qFormat/>
    <w:rsid w:val="001C65A0"/>
    <w:pPr>
      <w:pBdr>
        <w:bottom w:val="single" w:sz="8" w:space="4" w:color="4F81BD" w:themeColor="accent1"/>
      </w:pBdr>
      <w:suppressAutoHyphens/>
      <w:spacing w:after="300"/>
      <w:contextualSpacing/>
    </w:pPr>
    <w:rPr>
      <w:rFonts w:asciiTheme="majorHAnsi" w:eastAsiaTheme="majorEastAsia" w:hAnsiTheme="majorHAnsi" w:cstheme="majorBidi"/>
      <w:b/>
      <w:i/>
      <w:color w:val="17365D" w:themeColor="text2" w:themeShade="BF"/>
      <w:spacing w:val="5"/>
      <w:kern w:val="28"/>
      <w:sz w:val="52"/>
      <w:szCs w:val="52"/>
      <w:lang w:eastAsia="ar-SA"/>
    </w:rPr>
  </w:style>
  <w:style w:type="character" w:customStyle="1" w:styleId="ac">
    <w:name w:val="Название Знак"/>
    <w:basedOn w:val="a0"/>
    <w:link w:val="ab"/>
    <w:uiPriority w:val="10"/>
    <w:rsid w:val="001C65A0"/>
    <w:rPr>
      <w:rFonts w:asciiTheme="majorHAnsi" w:eastAsiaTheme="majorEastAsia" w:hAnsiTheme="majorHAnsi" w:cstheme="majorBidi"/>
      <w:b/>
      <w:i/>
      <w:color w:val="17365D" w:themeColor="text2" w:themeShade="BF"/>
      <w:spacing w:val="5"/>
      <w:kern w:val="28"/>
      <w:sz w:val="52"/>
      <w:szCs w:val="52"/>
      <w:lang w:eastAsia="ar-SA"/>
    </w:rPr>
  </w:style>
  <w:style w:type="table" w:styleId="ad">
    <w:name w:val="Table Grid"/>
    <w:basedOn w:val="a1"/>
    <w:uiPriority w:val="59"/>
    <w:rsid w:val="001C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1C65A0"/>
    <w:pPr>
      <w:spacing w:before="100" w:beforeAutospacing="1" w:after="100" w:afterAutospacing="1"/>
      <w:ind w:firstLine="20"/>
      <w:jc w:val="both"/>
    </w:pPr>
    <w:rPr>
      <w:rFonts w:ascii="Arial" w:hAnsi="Arial" w:cs="Arial"/>
      <w:color w:val="000000"/>
      <w:spacing w:val="15"/>
      <w:sz w:val="17"/>
      <w:szCs w:val="17"/>
    </w:rPr>
  </w:style>
  <w:style w:type="character" w:customStyle="1" w:styleId="FontStyle25">
    <w:name w:val="Font Style25"/>
    <w:basedOn w:val="a0"/>
    <w:rsid w:val="001C65A0"/>
    <w:rPr>
      <w:rFonts w:ascii="Times New Roman" w:hAnsi="Times New Roman" w:cs="Times New Roman"/>
      <w:sz w:val="20"/>
      <w:szCs w:val="20"/>
    </w:rPr>
  </w:style>
  <w:style w:type="paragraph" w:customStyle="1" w:styleId="Style2">
    <w:name w:val="Style2"/>
    <w:basedOn w:val="a"/>
    <w:rsid w:val="001C65A0"/>
    <w:pPr>
      <w:widowControl w:val="0"/>
      <w:autoSpaceDE w:val="0"/>
      <w:autoSpaceDN w:val="0"/>
      <w:adjustRightInd w:val="0"/>
      <w:spacing w:line="230" w:lineRule="exact"/>
    </w:pPr>
    <w:rPr>
      <w:sz w:val="24"/>
    </w:rPr>
  </w:style>
  <w:style w:type="character" w:customStyle="1" w:styleId="FontStyle27">
    <w:name w:val="Font Style27"/>
    <w:basedOn w:val="a0"/>
    <w:rsid w:val="001C65A0"/>
    <w:rPr>
      <w:rFonts w:ascii="Times New Roman" w:hAnsi="Times New Roman" w:cs="Times New Roman"/>
      <w:spacing w:val="-10"/>
      <w:sz w:val="48"/>
      <w:szCs w:val="48"/>
    </w:rPr>
  </w:style>
  <w:style w:type="paragraph" w:customStyle="1" w:styleId="a10">
    <w:name w:val="a1"/>
    <w:basedOn w:val="a"/>
    <w:rsid w:val="001C65A0"/>
    <w:pPr>
      <w:spacing w:before="100" w:beforeAutospacing="1" w:after="100" w:afterAutospacing="1"/>
    </w:pPr>
    <w:rPr>
      <w:sz w:val="24"/>
    </w:rPr>
  </w:style>
  <w:style w:type="paragraph" w:customStyle="1" w:styleId="a00">
    <w:name w:val="a0"/>
    <w:basedOn w:val="a"/>
    <w:rsid w:val="001C65A0"/>
    <w:pPr>
      <w:spacing w:before="100" w:beforeAutospacing="1" w:after="100" w:afterAutospacing="1"/>
    </w:pPr>
    <w:rPr>
      <w:sz w:val="24"/>
    </w:rPr>
  </w:style>
  <w:style w:type="paragraph" w:customStyle="1" w:styleId="default">
    <w:name w:val="default"/>
    <w:basedOn w:val="a"/>
    <w:rsid w:val="001C65A0"/>
    <w:pPr>
      <w:spacing w:before="100" w:beforeAutospacing="1" w:after="100" w:afterAutospacing="1"/>
    </w:pPr>
    <w:rPr>
      <w:sz w:val="24"/>
    </w:rPr>
  </w:style>
  <w:style w:type="paragraph" w:styleId="af">
    <w:name w:val="Body Text"/>
    <w:basedOn w:val="a"/>
    <w:link w:val="af0"/>
    <w:uiPriority w:val="99"/>
    <w:semiHidden/>
    <w:unhideWhenUsed/>
    <w:rsid w:val="001C65A0"/>
    <w:pPr>
      <w:spacing w:before="100" w:beforeAutospacing="1" w:after="100" w:afterAutospacing="1"/>
    </w:pPr>
    <w:rPr>
      <w:sz w:val="24"/>
    </w:rPr>
  </w:style>
  <w:style w:type="character" w:customStyle="1" w:styleId="af0">
    <w:name w:val="Основной текст Знак"/>
    <w:basedOn w:val="a0"/>
    <w:link w:val="af"/>
    <w:uiPriority w:val="99"/>
    <w:semiHidden/>
    <w:rsid w:val="001C65A0"/>
    <w:rPr>
      <w:rFonts w:ascii="Times New Roman" w:eastAsia="Times New Roman" w:hAnsi="Times New Roman" w:cs="Times New Roman"/>
      <w:sz w:val="24"/>
      <w:szCs w:val="24"/>
      <w:lang w:eastAsia="ru-RU"/>
    </w:rPr>
  </w:style>
  <w:style w:type="paragraph" w:customStyle="1" w:styleId="listparagraph">
    <w:name w:val="listparagraph"/>
    <w:basedOn w:val="a"/>
    <w:rsid w:val="001C65A0"/>
    <w:pPr>
      <w:spacing w:before="100" w:beforeAutospacing="1" w:after="100" w:afterAutospacing="1"/>
    </w:pPr>
    <w:rPr>
      <w:sz w:val="24"/>
    </w:rPr>
  </w:style>
  <w:style w:type="character" w:customStyle="1" w:styleId="apple-converted-space">
    <w:name w:val="apple-converted-space"/>
    <w:basedOn w:val="a0"/>
    <w:rsid w:val="001C65A0"/>
  </w:style>
  <w:style w:type="character" w:styleId="af1">
    <w:name w:val="Emphasis"/>
    <w:basedOn w:val="a0"/>
    <w:qFormat/>
    <w:rsid w:val="001C65A0"/>
    <w:rPr>
      <w:i/>
      <w:iCs/>
    </w:rPr>
  </w:style>
  <w:style w:type="paragraph" w:customStyle="1" w:styleId="Default0">
    <w:name w:val="Default"/>
    <w:uiPriority w:val="99"/>
    <w:rsid w:val="001C65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C65A0"/>
    <w:rPr>
      <w:rFonts w:ascii="Times New Roman" w:hAnsi="Times New Roman"/>
      <w:sz w:val="24"/>
      <w:u w:val="none"/>
      <w:effect w:val="none"/>
    </w:rPr>
  </w:style>
  <w:style w:type="paragraph" w:customStyle="1" w:styleId="1">
    <w:name w:val="Абзац списка1"/>
    <w:basedOn w:val="a"/>
    <w:rsid w:val="00971CBD"/>
    <w:pPr>
      <w:ind w:left="720"/>
    </w:pPr>
    <w:rPr>
      <w:rFonts w:eastAsia="Calibri"/>
      <w:sz w:val="24"/>
    </w:rPr>
  </w:style>
  <w:style w:type="character" w:customStyle="1" w:styleId="a9">
    <w:name w:val="Без интервала Знак"/>
    <w:link w:val="a8"/>
    <w:locked/>
    <w:rsid w:val="00EF78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8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65A0"/>
    <w:pPr>
      <w:tabs>
        <w:tab w:val="center" w:pos="4677"/>
        <w:tab w:val="right" w:pos="9355"/>
      </w:tabs>
      <w:suppressAutoHyphens/>
    </w:pPr>
    <w:rPr>
      <w:b/>
      <w:i/>
      <w:sz w:val="32"/>
      <w:szCs w:val="32"/>
      <w:lang w:eastAsia="ar-SA"/>
    </w:rPr>
  </w:style>
  <w:style w:type="character" w:customStyle="1" w:styleId="a4">
    <w:name w:val="Нижний колонтитул Знак"/>
    <w:basedOn w:val="a0"/>
    <w:link w:val="a3"/>
    <w:uiPriority w:val="99"/>
    <w:rsid w:val="001C65A0"/>
    <w:rPr>
      <w:rFonts w:ascii="Times New Roman" w:eastAsia="Times New Roman" w:hAnsi="Times New Roman" w:cs="Times New Roman"/>
      <w:b/>
      <w:i/>
      <w:sz w:val="32"/>
      <w:szCs w:val="32"/>
      <w:lang w:eastAsia="ar-SA"/>
    </w:rPr>
  </w:style>
  <w:style w:type="paragraph" w:styleId="a5">
    <w:name w:val="List Paragraph"/>
    <w:basedOn w:val="a"/>
    <w:uiPriority w:val="34"/>
    <w:qFormat/>
    <w:rsid w:val="001C65A0"/>
    <w:pPr>
      <w:spacing w:after="200" w:line="276" w:lineRule="auto"/>
      <w:ind w:left="720"/>
      <w:contextualSpacing/>
    </w:pPr>
    <w:rPr>
      <w:rFonts w:ascii="Calibri" w:eastAsia="Calibri" w:hAnsi="Calibri"/>
      <w:sz w:val="22"/>
      <w:szCs w:val="22"/>
      <w:lang w:eastAsia="en-US"/>
    </w:rPr>
  </w:style>
  <w:style w:type="character" w:customStyle="1" w:styleId="a6">
    <w:name w:val="Текст выноски Знак"/>
    <w:basedOn w:val="a0"/>
    <w:link w:val="a7"/>
    <w:uiPriority w:val="99"/>
    <w:semiHidden/>
    <w:rsid w:val="001C65A0"/>
    <w:rPr>
      <w:rFonts w:ascii="Tahoma" w:eastAsia="Times New Roman" w:hAnsi="Tahoma" w:cs="Tahoma"/>
      <w:b/>
      <w:i/>
      <w:sz w:val="16"/>
      <w:szCs w:val="16"/>
      <w:lang w:eastAsia="ar-SA"/>
    </w:rPr>
  </w:style>
  <w:style w:type="paragraph" w:styleId="a7">
    <w:name w:val="Balloon Text"/>
    <w:basedOn w:val="a"/>
    <w:link w:val="a6"/>
    <w:uiPriority w:val="99"/>
    <w:semiHidden/>
    <w:unhideWhenUsed/>
    <w:rsid w:val="001C65A0"/>
    <w:pPr>
      <w:suppressAutoHyphens/>
    </w:pPr>
    <w:rPr>
      <w:rFonts w:ascii="Tahoma" w:hAnsi="Tahoma" w:cs="Tahoma"/>
      <w:b/>
      <w:i/>
      <w:sz w:val="16"/>
      <w:szCs w:val="16"/>
      <w:lang w:eastAsia="ar-SA"/>
    </w:rPr>
  </w:style>
  <w:style w:type="character" w:customStyle="1" w:styleId="ff3">
    <w:name w:val="ff3"/>
    <w:basedOn w:val="a0"/>
    <w:rsid w:val="001C65A0"/>
  </w:style>
  <w:style w:type="paragraph" w:styleId="a8">
    <w:name w:val="No Spacing"/>
    <w:basedOn w:val="a"/>
    <w:link w:val="a9"/>
    <w:qFormat/>
    <w:rsid w:val="001C65A0"/>
    <w:pPr>
      <w:spacing w:before="100" w:beforeAutospacing="1" w:after="100" w:afterAutospacing="1"/>
    </w:pPr>
    <w:rPr>
      <w:sz w:val="24"/>
    </w:rPr>
  </w:style>
  <w:style w:type="character" w:styleId="aa">
    <w:name w:val="Strong"/>
    <w:basedOn w:val="a0"/>
    <w:uiPriority w:val="22"/>
    <w:qFormat/>
    <w:rsid w:val="001C65A0"/>
    <w:rPr>
      <w:b/>
      <w:bCs/>
    </w:rPr>
  </w:style>
  <w:style w:type="paragraph" w:styleId="ab">
    <w:name w:val="Title"/>
    <w:basedOn w:val="a"/>
    <w:next w:val="a"/>
    <w:link w:val="ac"/>
    <w:uiPriority w:val="10"/>
    <w:qFormat/>
    <w:rsid w:val="001C65A0"/>
    <w:pPr>
      <w:pBdr>
        <w:bottom w:val="single" w:sz="8" w:space="4" w:color="4F81BD" w:themeColor="accent1"/>
      </w:pBdr>
      <w:suppressAutoHyphens/>
      <w:spacing w:after="300"/>
      <w:contextualSpacing/>
    </w:pPr>
    <w:rPr>
      <w:rFonts w:asciiTheme="majorHAnsi" w:eastAsiaTheme="majorEastAsia" w:hAnsiTheme="majorHAnsi" w:cstheme="majorBidi"/>
      <w:b/>
      <w:i/>
      <w:color w:val="17365D" w:themeColor="text2" w:themeShade="BF"/>
      <w:spacing w:val="5"/>
      <w:kern w:val="28"/>
      <w:sz w:val="52"/>
      <w:szCs w:val="52"/>
      <w:lang w:eastAsia="ar-SA"/>
    </w:rPr>
  </w:style>
  <w:style w:type="character" w:customStyle="1" w:styleId="ac">
    <w:name w:val="Название Знак"/>
    <w:basedOn w:val="a0"/>
    <w:link w:val="ab"/>
    <w:uiPriority w:val="10"/>
    <w:rsid w:val="001C65A0"/>
    <w:rPr>
      <w:rFonts w:asciiTheme="majorHAnsi" w:eastAsiaTheme="majorEastAsia" w:hAnsiTheme="majorHAnsi" w:cstheme="majorBidi"/>
      <w:b/>
      <w:i/>
      <w:color w:val="17365D" w:themeColor="text2" w:themeShade="BF"/>
      <w:spacing w:val="5"/>
      <w:kern w:val="28"/>
      <w:sz w:val="52"/>
      <w:szCs w:val="52"/>
      <w:lang w:eastAsia="ar-SA"/>
    </w:rPr>
  </w:style>
  <w:style w:type="table" w:styleId="ad">
    <w:name w:val="Table Grid"/>
    <w:basedOn w:val="a1"/>
    <w:uiPriority w:val="59"/>
    <w:rsid w:val="001C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1C65A0"/>
    <w:pPr>
      <w:spacing w:before="100" w:beforeAutospacing="1" w:after="100" w:afterAutospacing="1"/>
      <w:ind w:firstLine="20"/>
      <w:jc w:val="both"/>
    </w:pPr>
    <w:rPr>
      <w:rFonts w:ascii="Arial" w:hAnsi="Arial" w:cs="Arial"/>
      <w:color w:val="000000"/>
      <w:spacing w:val="15"/>
      <w:sz w:val="17"/>
      <w:szCs w:val="17"/>
    </w:rPr>
  </w:style>
  <w:style w:type="character" w:customStyle="1" w:styleId="FontStyle25">
    <w:name w:val="Font Style25"/>
    <w:basedOn w:val="a0"/>
    <w:rsid w:val="001C65A0"/>
    <w:rPr>
      <w:rFonts w:ascii="Times New Roman" w:hAnsi="Times New Roman" w:cs="Times New Roman"/>
      <w:sz w:val="20"/>
      <w:szCs w:val="20"/>
    </w:rPr>
  </w:style>
  <w:style w:type="paragraph" w:customStyle="1" w:styleId="Style2">
    <w:name w:val="Style2"/>
    <w:basedOn w:val="a"/>
    <w:rsid w:val="001C65A0"/>
    <w:pPr>
      <w:widowControl w:val="0"/>
      <w:autoSpaceDE w:val="0"/>
      <w:autoSpaceDN w:val="0"/>
      <w:adjustRightInd w:val="0"/>
      <w:spacing w:line="230" w:lineRule="exact"/>
    </w:pPr>
    <w:rPr>
      <w:sz w:val="24"/>
    </w:rPr>
  </w:style>
  <w:style w:type="character" w:customStyle="1" w:styleId="FontStyle27">
    <w:name w:val="Font Style27"/>
    <w:basedOn w:val="a0"/>
    <w:rsid w:val="001C65A0"/>
    <w:rPr>
      <w:rFonts w:ascii="Times New Roman" w:hAnsi="Times New Roman" w:cs="Times New Roman"/>
      <w:spacing w:val="-10"/>
      <w:sz w:val="48"/>
      <w:szCs w:val="48"/>
    </w:rPr>
  </w:style>
  <w:style w:type="paragraph" w:customStyle="1" w:styleId="a10">
    <w:name w:val="a1"/>
    <w:basedOn w:val="a"/>
    <w:rsid w:val="001C65A0"/>
    <w:pPr>
      <w:spacing w:before="100" w:beforeAutospacing="1" w:after="100" w:afterAutospacing="1"/>
    </w:pPr>
    <w:rPr>
      <w:sz w:val="24"/>
    </w:rPr>
  </w:style>
  <w:style w:type="paragraph" w:customStyle="1" w:styleId="a00">
    <w:name w:val="a0"/>
    <w:basedOn w:val="a"/>
    <w:rsid w:val="001C65A0"/>
    <w:pPr>
      <w:spacing w:before="100" w:beforeAutospacing="1" w:after="100" w:afterAutospacing="1"/>
    </w:pPr>
    <w:rPr>
      <w:sz w:val="24"/>
    </w:rPr>
  </w:style>
  <w:style w:type="paragraph" w:customStyle="1" w:styleId="default">
    <w:name w:val="default"/>
    <w:basedOn w:val="a"/>
    <w:rsid w:val="001C65A0"/>
    <w:pPr>
      <w:spacing w:before="100" w:beforeAutospacing="1" w:after="100" w:afterAutospacing="1"/>
    </w:pPr>
    <w:rPr>
      <w:sz w:val="24"/>
    </w:rPr>
  </w:style>
  <w:style w:type="paragraph" w:styleId="af">
    <w:name w:val="Body Text"/>
    <w:basedOn w:val="a"/>
    <w:link w:val="af0"/>
    <w:uiPriority w:val="99"/>
    <w:semiHidden/>
    <w:unhideWhenUsed/>
    <w:rsid w:val="001C65A0"/>
    <w:pPr>
      <w:spacing w:before="100" w:beforeAutospacing="1" w:after="100" w:afterAutospacing="1"/>
    </w:pPr>
    <w:rPr>
      <w:sz w:val="24"/>
    </w:rPr>
  </w:style>
  <w:style w:type="character" w:customStyle="1" w:styleId="af0">
    <w:name w:val="Основной текст Знак"/>
    <w:basedOn w:val="a0"/>
    <w:link w:val="af"/>
    <w:uiPriority w:val="99"/>
    <w:semiHidden/>
    <w:rsid w:val="001C65A0"/>
    <w:rPr>
      <w:rFonts w:ascii="Times New Roman" w:eastAsia="Times New Roman" w:hAnsi="Times New Roman" w:cs="Times New Roman"/>
      <w:sz w:val="24"/>
      <w:szCs w:val="24"/>
      <w:lang w:eastAsia="ru-RU"/>
    </w:rPr>
  </w:style>
  <w:style w:type="paragraph" w:customStyle="1" w:styleId="listparagraph">
    <w:name w:val="listparagraph"/>
    <w:basedOn w:val="a"/>
    <w:rsid w:val="001C65A0"/>
    <w:pPr>
      <w:spacing w:before="100" w:beforeAutospacing="1" w:after="100" w:afterAutospacing="1"/>
    </w:pPr>
    <w:rPr>
      <w:sz w:val="24"/>
    </w:rPr>
  </w:style>
  <w:style w:type="character" w:customStyle="1" w:styleId="apple-converted-space">
    <w:name w:val="apple-converted-space"/>
    <w:basedOn w:val="a0"/>
    <w:rsid w:val="001C65A0"/>
  </w:style>
  <w:style w:type="character" w:styleId="af1">
    <w:name w:val="Emphasis"/>
    <w:basedOn w:val="a0"/>
    <w:qFormat/>
    <w:rsid w:val="001C65A0"/>
    <w:rPr>
      <w:i/>
      <w:iCs/>
    </w:rPr>
  </w:style>
  <w:style w:type="paragraph" w:customStyle="1" w:styleId="Default0">
    <w:name w:val="Default"/>
    <w:uiPriority w:val="99"/>
    <w:rsid w:val="001C65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C65A0"/>
    <w:rPr>
      <w:rFonts w:ascii="Times New Roman" w:hAnsi="Times New Roman"/>
      <w:sz w:val="24"/>
      <w:u w:val="none"/>
      <w:effect w:val="none"/>
    </w:rPr>
  </w:style>
  <w:style w:type="paragraph" w:customStyle="1" w:styleId="1">
    <w:name w:val="Абзац списка1"/>
    <w:basedOn w:val="a"/>
    <w:rsid w:val="00971CBD"/>
    <w:pPr>
      <w:ind w:left="720"/>
    </w:pPr>
    <w:rPr>
      <w:rFonts w:eastAsia="Calibri"/>
      <w:sz w:val="24"/>
    </w:rPr>
  </w:style>
  <w:style w:type="character" w:customStyle="1" w:styleId="a9">
    <w:name w:val="Без интервала Знак"/>
    <w:link w:val="a8"/>
    <w:locked/>
    <w:rsid w:val="00EF78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Microsoft_Excel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10810810810811"/>
          <c:y val="7.0539419087136929E-2"/>
          <c:w val="0.70540540540540542"/>
          <c:h val="0.77593360995850624"/>
        </c:manualLayout>
      </c:layout>
      <c:bar3DChart>
        <c:barDir val="col"/>
        <c:grouping val="clustered"/>
        <c:varyColors val="0"/>
        <c:ser>
          <c:idx val="0"/>
          <c:order val="0"/>
          <c:tx>
            <c:strRef>
              <c:f>Sheet1!$A$2</c:f>
              <c:strCache>
                <c:ptCount val="1"/>
                <c:pt idx="0">
                  <c:v>2015-2016</c:v>
                </c:pt>
              </c:strCache>
            </c:strRef>
          </c:tx>
          <c:spPr>
            <a:solidFill>
              <a:srgbClr val="9999FF"/>
            </a:solidFill>
            <a:ln w="11228">
              <a:solidFill>
                <a:srgbClr val="000000"/>
              </a:solidFill>
              <a:prstDash val="solid"/>
            </a:ln>
          </c:spPr>
          <c:invertIfNegative val="0"/>
          <c:cat>
            <c:strRef>
              <c:f>Sheet1!$B$1:$D$1</c:f>
              <c:strCache>
                <c:ptCount val="3"/>
                <c:pt idx="2">
                  <c:v>2-9 кл</c:v>
                </c:pt>
              </c:strCache>
            </c:strRef>
          </c:cat>
          <c:val>
            <c:numRef>
              <c:f>Sheet1!$B$2:$E$2</c:f>
              <c:numCache>
                <c:formatCode>General</c:formatCode>
                <c:ptCount val="4"/>
                <c:pt idx="2">
                  <c:v>65</c:v>
                </c:pt>
              </c:numCache>
            </c:numRef>
          </c:val>
        </c:ser>
        <c:ser>
          <c:idx val="2"/>
          <c:order val="1"/>
          <c:tx>
            <c:strRef>
              <c:f>Sheet1!$A$4</c:f>
              <c:strCache>
                <c:ptCount val="1"/>
                <c:pt idx="0">
                  <c:v>2016-2017</c:v>
                </c:pt>
              </c:strCache>
            </c:strRef>
          </c:tx>
          <c:spPr>
            <a:solidFill>
              <a:srgbClr val="FFFFCC"/>
            </a:solidFill>
            <a:ln w="11228">
              <a:solidFill>
                <a:srgbClr val="000000"/>
              </a:solidFill>
              <a:prstDash val="solid"/>
            </a:ln>
            <a:effectLst>
              <a:outerShdw blurRad="50800" dist="50800" dir="5400000" algn="ctr" rotWithShape="0">
                <a:srgbClr val="FF0000"/>
              </a:outerShdw>
            </a:effectLst>
          </c:spPr>
          <c:invertIfNegative val="0"/>
          <c:cat>
            <c:strRef>
              <c:f>Sheet1!$B$1:$D$1</c:f>
              <c:strCache>
                <c:ptCount val="3"/>
                <c:pt idx="2">
                  <c:v>2-9 кл</c:v>
                </c:pt>
              </c:strCache>
            </c:strRef>
          </c:cat>
          <c:val>
            <c:numRef>
              <c:f>Sheet1!$B$4:$E$4</c:f>
              <c:numCache>
                <c:formatCode>General</c:formatCode>
                <c:ptCount val="4"/>
                <c:pt idx="2">
                  <c:v>71</c:v>
                </c:pt>
              </c:numCache>
            </c:numRef>
          </c:val>
        </c:ser>
        <c:dLbls>
          <c:showLegendKey val="0"/>
          <c:showVal val="0"/>
          <c:showCatName val="0"/>
          <c:showSerName val="0"/>
          <c:showPercent val="0"/>
          <c:showBubbleSize val="0"/>
        </c:dLbls>
        <c:gapWidth val="150"/>
        <c:gapDepth val="0"/>
        <c:shape val="cylinder"/>
        <c:axId val="101845248"/>
        <c:axId val="101897728"/>
        <c:axId val="0"/>
      </c:bar3DChart>
      <c:catAx>
        <c:axId val="101845248"/>
        <c:scaling>
          <c:orientation val="minMax"/>
        </c:scaling>
        <c:delete val="0"/>
        <c:axPos val="b"/>
        <c:numFmt formatCode="General" sourceLinked="1"/>
        <c:majorTickMark val="out"/>
        <c:minorTickMark val="none"/>
        <c:tickLblPos val="low"/>
        <c:spPr>
          <a:ln w="2807">
            <a:solidFill>
              <a:srgbClr val="000000"/>
            </a:solidFill>
            <a:prstDash val="solid"/>
          </a:ln>
        </c:spPr>
        <c:txPr>
          <a:bodyPr rot="0" vert="horz"/>
          <a:lstStyle/>
          <a:p>
            <a:pPr>
              <a:defRPr sz="929" b="1" i="0" u="none" strike="noStrike" baseline="0">
                <a:solidFill>
                  <a:srgbClr val="000000"/>
                </a:solidFill>
                <a:latin typeface="Arial Cyr"/>
                <a:ea typeface="Arial Cyr"/>
                <a:cs typeface="Arial Cyr"/>
              </a:defRPr>
            </a:pPr>
            <a:endParaRPr lang="ru-RU"/>
          </a:p>
        </c:txPr>
        <c:crossAx val="101897728"/>
        <c:crosses val="autoZero"/>
        <c:auto val="1"/>
        <c:lblAlgn val="ctr"/>
        <c:lblOffset val="100"/>
        <c:noMultiLvlLbl val="0"/>
      </c:catAx>
      <c:valAx>
        <c:axId val="101897728"/>
        <c:scaling>
          <c:orientation val="minMax"/>
          <c:max val="100"/>
        </c:scaling>
        <c:delete val="0"/>
        <c:axPos val="l"/>
        <c:majorGridlines>
          <c:spPr>
            <a:ln w="2807">
              <a:solidFill>
                <a:srgbClr val="000000"/>
              </a:solidFill>
              <a:prstDash val="solid"/>
            </a:ln>
          </c:spPr>
        </c:majorGridlines>
        <c:numFmt formatCode="General" sourceLinked="1"/>
        <c:majorTickMark val="out"/>
        <c:minorTickMark val="none"/>
        <c:tickLblPos val="nextTo"/>
        <c:spPr>
          <a:ln w="2807">
            <a:solidFill>
              <a:srgbClr val="000000"/>
            </a:solidFill>
            <a:prstDash val="solid"/>
          </a:ln>
        </c:spPr>
        <c:txPr>
          <a:bodyPr rot="0" vert="horz"/>
          <a:lstStyle/>
          <a:p>
            <a:pPr>
              <a:defRPr sz="929" b="1" i="0" u="none" strike="noStrike" baseline="0">
                <a:solidFill>
                  <a:srgbClr val="000000"/>
                </a:solidFill>
                <a:latin typeface="Arial Cyr"/>
                <a:ea typeface="Arial Cyr"/>
                <a:cs typeface="Arial Cyr"/>
              </a:defRPr>
            </a:pPr>
            <a:endParaRPr lang="ru-RU"/>
          </a:p>
        </c:txPr>
        <c:crossAx val="101845248"/>
        <c:crosses val="autoZero"/>
        <c:crossBetween val="between"/>
      </c:valAx>
      <c:spPr>
        <a:noFill/>
        <a:ln w="25374">
          <a:noFill/>
        </a:ln>
      </c:spPr>
    </c:plotArea>
    <c:legend>
      <c:legendPos val="r"/>
      <c:layout>
        <c:manualLayout>
          <c:xMode val="edge"/>
          <c:yMode val="edge"/>
          <c:x val="0.83302181032680644"/>
          <c:y val="0.18780957258391484"/>
          <c:w val="0.16697818967319344"/>
          <c:h val="0.15719650897296372"/>
        </c:manualLayout>
      </c:layout>
      <c:overlay val="0"/>
      <c:spPr>
        <a:noFill/>
        <a:ln w="2807">
          <a:solidFill>
            <a:srgbClr val="000000"/>
          </a:solidFill>
          <a:prstDash val="solid"/>
        </a:ln>
      </c:spPr>
      <c:txPr>
        <a:bodyPr/>
        <a:lstStyle/>
        <a:p>
          <a:pPr>
            <a:defRPr sz="853"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929"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2AA485-2763-4923-B421-4D5B6DC8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11524</Words>
  <Characters>65691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Абазакт СОШ1</cp:lastModifiedBy>
  <cp:revision>22</cp:revision>
  <dcterms:created xsi:type="dcterms:W3CDTF">2016-02-24T10:36:00Z</dcterms:created>
  <dcterms:modified xsi:type="dcterms:W3CDTF">2017-10-16T11:27:00Z</dcterms:modified>
</cp:coreProperties>
</file>